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A1B4" w14:textId="1624A53D" w:rsidR="002A1679" w:rsidRDefault="00EB26CE">
      <w:pPr>
        <w:rPr>
          <w:rFonts w:ascii="Arial" w:hAnsi="Arial" w:cs="Arial"/>
          <w:b/>
          <w:bCs/>
          <w:color w:val="002060"/>
          <w:sz w:val="52"/>
          <w:szCs w:val="52"/>
        </w:rPr>
      </w:pPr>
      <w:r w:rsidRPr="00EB26CE">
        <w:rPr>
          <w:rFonts w:ascii="Arial" w:hAnsi="Arial" w:cs="Arial"/>
          <w:b/>
          <w:bCs/>
          <w:noProof/>
          <w:color w:val="002060"/>
          <w:sz w:val="52"/>
          <w:szCs w:val="52"/>
        </w:rPr>
        <w:drawing>
          <wp:anchor distT="0" distB="0" distL="114300" distR="114300" simplePos="0" relativeHeight="251663360" behindDoc="1" locked="0" layoutInCell="1" allowOverlap="1" wp14:anchorId="5BBB9211" wp14:editId="7EE8A1A0">
            <wp:simplePos x="0" y="0"/>
            <wp:positionH relativeFrom="margin">
              <wp:align>right</wp:align>
            </wp:positionH>
            <wp:positionV relativeFrom="paragraph">
              <wp:posOffset>9525</wp:posOffset>
            </wp:positionV>
            <wp:extent cx="2572385" cy="1028700"/>
            <wp:effectExtent l="0" t="0" r="0" b="0"/>
            <wp:wrapTight wrapText="bothSides">
              <wp:wrapPolygon edited="0">
                <wp:start x="1280" y="400"/>
                <wp:lineTo x="160" y="5200"/>
                <wp:lineTo x="0" y="10800"/>
                <wp:lineTo x="1920" y="14000"/>
                <wp:lineTo x="0" y="16000"/>
                <wp:lineTo x="160" y="19200"/>
                <wp:lineTo x="7198" y="20000"/>
                <wp:lineTo x="7838" y="20000"/>
                <wp:lineTo x="21435" y="18800"/>
                <wp:lineTo x="21435" y="15600"/>
                <wp:lineTo x="11677" y="14000"/>
                <wp:lineTo x="16476" y="14000"/>
                <wp:lineTo x="20955" y="10800"/>
                <wp:lineTo x="20955" y="7200"/>
                <wp:lineTo x="2879" y="400"/>
                <wp:lineTo x="1280" y="400"/>
              </wp:wrapPolygon>
            </wp:wrapTight>
            <wp:docPr id="40459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238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9DF107" w14:textId="756D8B48" w:rsidR="002A1679" w:rsidRDefault="002A1679">
      <w:pPr>
        <w:rPr>
          <w:rFonts w:ascii="Arial" w:hAnsi="Arial" w:cs="Arial"/>
          <w:b/>
          <w:bCs/>
          <w:color w:val="002060"/>
          <w:sz w:val="52"/>
          <w:szCs w:val="52"/>
        </w:rPr>
      </w:pPr>
    </w:p>
    <w:p w14:paraId="6F31CF1C" w14:textId="1434D61A" w:rsidR="002A1679" w:rsidRDefault="002A1679">
      <w:pPr>
        <w:rPr>
          <w:rFonts w:ascii="Arial" w:hAnsi="Arial" w:cs="Arial"/>
          <w:b/>
          <w:bCs/>
          <w:color w:val="002060"/>
          <w:sz w:val="52"/>
          <w:szCs w:val="52"/>
        </w:rPr>
      </w:pPr>
    </w:p>
    <w:p w14:paraId="7FE08635" w14:textId="77777777" w:rsidR="002A1679" w:rsidRDefault="002A1679">
      <w:pPr>
        <w:rPr>
          <w:rFonts w:ascii="Arial" w:hAnsi="Arial" w:cs="Arial"/>
          <w:b/>
          <w:bCs/>
          <w:color w:val="002060"/>
          <w:sz w:val="52"/>
          <w:szCs w:val="52"/>
        </w:rPr>
      </w:pPr>
    </w:p>
    <w:p w14:paraId="3318AD45" w14:textId="3AD5EA1C" w:rsidR="002A1679" w:rsidRDefault="002A1679">
      <w:pPr>
        <w:rPr>
          <w:rFonts w:ascii="Arial" w:hAnsi="Arial" w:cs="Arial"/>
          <w:b/>
          <w:bCs/>
          <w:color w:val="002060"/>
          <w:sz w:val="52"/>
          <w:szCs w:val="52"/>
        </w:rPr>
      </w:pPr>
    </w:p>
    <w:p w14:paraId="4B8A49D3" w14:textId="77777777" w:rsidR="002A1679" w:rsidRDefault="002A1679">
      <w:pPr>
        <w:rPr>
          <w:rFonts w:ascii="Arial" w:hAnsi="Arial" w:cs="Arial"/>
          <w:b/>
          <w:bCs/>
          <w:color w:val="002060"/>
          <w:sz w:val="52"/>
          <w:szCs w:val="52"/>
        </w:rPr>
      </w:pPr>
    </w:p>
    <w:p w14:paraId="7486A5CF" w14:textId="0C473F55" w:rsidR="002A1679" w:rsidRDefault="002A1679">
      <w:pPr>
        <w:rPr>
          <w:rFonts w:ascii="Arial" w:hAnsi="Arial" w:cs="Arial"/>
          <w:b/>
          <w:bCs/>
          <w:color w:val="002060"/>
          <w:sz w:val="52"/>
          <w:szCs w:val="52"/>
        </w:rPr>
      </w:pPr>
    </w:p>
    <w:p w14:paraId="45DF8CDD" w14:textId="0E15AE56" w:rsidR="00EB26CE" w:rsidRPr="00EB26CE" w:rsidRDefault="00EB26CE" w:rsidP="00EB26CE">
      <w:pPr>
        <w:rPr>
          <w:rFonts w:ascii="Arial" w:hAnsi="Arial" w:cs="Arial"/>
          <w:b/>
          <w:bCs/>
          <w:color w:val="002060"/>
          <w:sz w:val="52"/>
          <w:szCs w:val="52"/>
        </w:rPr>
      </w:pPr>
    </w:p>
    <w:p w14:paraId="0477728D" w14:textId="5EAE0892" w:rsidR="002A1679" w:rsidRDefault="002A1679">
      <w:pPr>
        <w:rPr>
          <w:rFonts w:ascii="Arial" w:hAnsi="Arial" w:cs="Arial"/>
          <w:b/>
          <w:bCs/>
          <w:color w:val="002060"/>
          <w:sz w:val="52"/>
          <w:szCs w:val="52"/>
        </w:rPr>
      </w:pPr>
    </w:p>
    <w:p w14:paraId="48B94B2A" w14:textId="13D70D91" w:rsidR="002A1679" w:rsidRDefault="002A1679">
      <w:pPr>
        <w:rPr>
          <w:rFonts w:ascii="Arial" w:hAnsi="Arial" w:cs="Arial"/>
          <w:b/>
          <w:bCs/>
          <w:color w:val="002060"/>
          <w:sz w:val="52"/>
          <w:szCs w:val="52"/>
        </w:rPr>
      </w:pPr>
    </w:p>
    <w:p w14:paraId="1C87FACD" w14:textId="15DFFE4E" w:rsidR="00EB26CE" w:rsidRDefault="00EB26CE">
      <w:pPr>
        <w:rPr>
          <w:rFonts w:ascii="Arial" w:hAnsi="Arial" w:cs="Arial"/>
          <w:b/>
          <w:bCs/>
          <w:color w:val="002060"/>
          <w:sz w:val="52"/>
          <w:szCs w:val="52"/>
        </w:rPr>
      </w:pPr>
    </w:p>
    <w:p w14:paraId="6EE49945" w14:textId="5EAF8929" w:rsidR="00EB26CE" w:rsidRDefault="00EB26CE">
      <w:pPr>
        <w:rPr>
          <w:rFonts w:ascii="Arial" w:hAnsi="Arial" w:cs="Arial"/>
          <w:b/>
          <w:bCs/>
          <w:color w:val="002060"/>
          <w:sz w:val="52"/>
          <w:szCs w:val="52"/>
        </w:rPr>
      </w:pPr>
    </w:p>
    <w:p w14:paraId="645202D1" w14:textId="1E614F1C" w:rsidR="00EB26CE" w:rsidRDefault="00EB26CE">
      <w:pPr>
        <w:rPr>
          <w:rFonts w:ascii="Arial" w:hAnsi="Arial" w:cs="Arial"/>
          <w:b/>
          <w:bCs/>
          <w:color w:val="002060"/>
          <w:sz w:val="52"/>
          <w:szCs w:val="52"/>
        </w:rPr>
      </w:pPr>
    </w:p>
    <w:p w14:paraId="56FC7BCC" w14:textId="77777777" w:rsidR="00EB26CE" w:rsidRDefault="00EB26CE">
      <w:pPr>
        <w:rPr>
          <w:rFonts w:ascii="Arial" w:hAnsi="Arial" w:cs="Arial"/>
          <w:b/>
          <w:bCs/>
          <w:color w:val="002060"/>
          <w:sz w:val="52"/>
          <w:szCs w:val="52"/>
        </w:rPr>
      </w:pPr>
    </w:p>
    <w:p w14:paraId="638B91F5" w14:textId="77777777" w:rsidR="00EB26CE" w:rsidRDefault="00EB26CE">
      <w:pPr>
        <w:rPr>
          <w:rFonts w:ascii="Arial" w:hAnsi="Arial" w:cs="Arial"/>
          <w:b/>
          <w:bCs/>
          <w:color w:val="002060"/>
          <w:sz w:val="52"/>
          <w:szCs w:val="52"/>
        </w:rPr>
      </w:pPr>
    </w:p>
    <w:p w14:paraId="3B04E410" w14:textId="77777777" w:rsidR="00EB26CE" w:rsidRDefault="00EB26CE">
      <w:pPr>
        <w:rPr>
          <w:rFonts w:ascii="Arial" w:hAnsi="Arial" w:cs="Arial"/>
          <w:b/>
          <w:bCs/>
          <w:color w:val="002060"/>
          <w:sz w:val="52"/>
          <w:szCs w:val="52"/>
        </w:rPr>
      </w:pPr>
    </w:p>
    <w:p w14:paraId="3CCBD6D7" w14:textId="67733F14" w:rsidR="007A6C76" w:rsidRPr="002A1679" w:rsidRDefault="007A6C76">
      <w:pPr>
        <w:rPr>
          <w:rFonts w:ascii="Arial" w:hAnsi="Arial" w:cs="Arial"/>
          <w:b/>
          <w:bCs/>
          <w:color w:val="002060"/>
          <w:sz w:val="52"/>
          <w:szCs w:val="52"/>
        </w:rPr>
      </w:pPr>
      <w:r w:rsidRPr="002A1679">
        <w:rPr>
          <w:rFonts w:ascii="Arial" w:hAnsi="Arial" w:cs="Arial"/>
          <w:b/>
          <w:bCs/>
          <w:color w:val="002060"/>
          <w:sz w:val="52"/>
          <w:szCs w:val="52"/>
        </w:rPr>
        <w:t xml:space="preserve">New Moston Primary School </w:t>
      </w:r>
    </w:p>
    <w:p w14:paraId="0ED74050" w14:textId="77777777" w:rsidR="007A6C76" w:rsidRPr="002A1679" w:rsidRDefault="007A6C76">
      <w:pPr>
        <w:rPr>
          <w:rFonts w:ascii="Arial" w:hAnsi="Arial" w:cs="Arial"/>
          <w:color w:val="002060"/>
        </w:rPr>
      </w:pPr>
    </w:p>
    <w:p w14:paraId="48C8DA86" w14:textId="77777777" w:rsidR="007A6C76" w:rsidRPr="002A1679" w:rsidRDefault="007A6C76">
      <w:pPr>
        <w:rPr>
          <w:rFonts w:ascii="Arial" w:hAnsi="Arial" w:cs="Arial"/>
          <w:b/>
          <w:bCs/>
          <w:color w:val="002060"/>
          <w:sz w:val="44"/>
          <w:szCs w:val="44"/>
        </w:rPr>
      </w:pPr>
      <w:r w:rsidRPr="002A1679">
        <w:rPr>
          <w:rFonts w:ascii="Arial" w:hAnsi="Arial" w:cs="Arial"/>
          <w:b/>
          <w:bCs/>
          <w:color w:val="002060"/>
          <w:sz w:val="44"/>
          <w:szCs w:val="44"/>
        </w:rPr>
        <w:t xml:space="preserve">Behaviour Policy </w:t>
      </w:r>
    </w:p>
    <w:p w14:paraId="42F1D4D2" w14:textId="77777777" w:rsidR="007A6C76" w:rsidRPr="002A1679" w:rsidRDefault="007A6C76">
      <w:pPr>
        <w:rPr>
          <w:rFonts w:ascii="Arial" w:hAnsi="Arial" w:cs="Arial"/>
          <w:color w:val="002060"/>
          <w:sz w:val="36"/>
          <w:szCs w:val="36"/>
        </w:rPr>
      </w:pPr>
      <w:r w:rsidRPr="002A1679">
        <w:rPr>
          <w:rFonts w:ascii="Arial" w:hAnsi="Arial" w:cs="Arial"/>
          <w:color w:val="002060"/>
          <w:sz w:val="36"/>
          <w:szCs w:val="36"/>
        </w:rPr>
        <w:t>Version 1</w:t>
      </w:r>
    </w:p>
    <w:p w14:paraId="553C3054" w14:textId="77777777" w:rsidR="007A6C76" w:rsidRPr="002A1679" w:rsidRDefault="007A6C76">
      <w:pPr>
        <w:rPr>
          <w:rFonts w:ascii="Arial" w:hAnsi="Arial" w:cs="Arial"/>
          <w:color w:val="002060"/>
        </w:rPr>
      </w:pPr>
    </w:p>
    <w:p w14:paraId="6913AD6A" w14:textId="77777777" w:rsidR="007A6C76" w:rsidRPr="002A1679" w:rsidRDefault="007A6C76">
      <w:pPr>
        <w:rPr>
          <w:rFonts w:ascii="Arial" w:hAnsi="Arial" w:cs="Arial"/>
          <w:color w:val="002060"/>
        </w:rPr>
      </w:pPr>
    </w:p>
    <w:p w14:paraId="5486FE7B" w14:textId="77777777" w:rsidR="007A6C76" w:rsidRPr="002A1679" w:rsidRDefault="007A6C76">
      <w:pPr>
        <w:rPr>
          <w:rFonts w:ascii="Arial" w:hAnsi="Arial" w:cs="Arial"/>
          <w:color w:val="002060"/>
        </w:rPr>
      </w:pPr>
    </w:p>
    <w:p w14:paraId="0F5F0911" w14:textId="13DF0FCC" w:rsidR="007A6C76" w:rsidRPr="002A1679" w:rsidRDefault="007A6C76">
      <w:pPr>
        <w:rPr>
          <w:rFonts w:ascii="Arial" w:hAnsi="Arial" w:cs="Arial"/>
          <w:color w:val="002060"/>
        </w:rPr>
      </w:pPr>
      <w:r w:rsidRPr="00EB26CE">
        <w:rPr>
          <w:rFonts w:ascii="Arial" w:hAnsi="Arial" w:cs="Arial"/>
          <w:b/>
          <w:bCs/>
          <w:color w:val="002060"/>
        </w:rPr>
        <w:t>Date Approved:</w:t>
      </w:r>
      <w:r w:rsidR="00EB26CE">
        <w:rPr>
          <w:rFonts w:ascii="Arial" w:hAnsi="Arial" w:cs="Arial"/>
          <w:color w:val="002060"/>
        </w:rPr>
        <w:t xml:space="preserve"> January 2025</w:t>
      </w:r>
    </w:p>
    <w:p w14:paraId="27F32DD2" w14:textId="77777777" w:rsidR="007A6C76" w:rsidRPr="002A1679" w:rsidRDefault="007A6C76">
      <w:pPr>
        <w:rPr>
          <w:rFonts w:ascii="Arial" w:hAnsi="Arial" w:cs="Arial"/>
          <w:color w:val="002060"/>
        </w:rPr>
      </w:pPr>
    </w:p>
    <w:p w14:paraId="389DCF3D" w14:textId="7315779F" w:rsidR="007A6C76" w:rsidRPr="002A1679" w:rsidRDefault="007A6C76">
      <w:pPr>
        <w:rPr>
          <w:rFonts w:ascii="Arial" w:hAnsi="Arial" w:cs="Arial"/>
          <w:color w:val="002060"/>
        </w:rPr>
      </w:pPr>
      <w:r w:rsidRPr="00EB26CE">
        <w:rPr>
          <w:rFonts w:ascii="Arial" w:hAnsi="Arial" w:cs="Arial"/>
          <w:b/>
          <w:bCs/>
          <w:color w:val="002060"/>
        </w:rPr>
        <w:t>Date of next Review</w:t>
      </w:r>
      <w:r w:rsidRPr="002A1679">
        <w:rPr>
          <w:rFonts w:ascii="Arial" w:hAnsi="Arial" w:cs="Arial"/>
          <w:color w:val="002060"/>
        </w:rPr>
        <w:t>:</w:t>
      </w:r>
      <w:r w:rsidR="00EB26CE">
        <w:rPr>
          <w:rFonts w:ascii="Arial" w:hAnsi="Arial" w:cs="Arial"/>
          <w:color w:val="002060"/>
        </w:rPr>
        <w:t xml:space="preserve"> January 2026</w:t>
      </w:r>
    </w:p>
    <w:p w14:paraId="1CF4391D" w14:textId="77777777" w:rsidR="007A6C76" w:rsidRPr="007A6C76" w:rsidRDefault="007A6C76">
      <w:pPr>
        <w:rPr>
          <w:rFonts w:ascii="Arial" w:hAnsi="Arial" w:cs="Arial"/>
        </w:rPr>
      </w:pPr>
    </w:p>
    <w:p w14:paraId="0AFBA953" w14:textId="77777777" w:rsidR="007A6C76" w:rsidRPr="007A6C76" w:rsidRDefault="007A6C76">
      <w:pPr>
        <w:rPr>
          <w:rFonts w:ascii="Arial" w:hAnsi="Arial" w:cs="Arial"/>
        </w:rPr>
      </w:pPr>
      <w:r w:rsidRPr="007A6C76">
        <w:rPr>
          <w:rFonts w:ascii="Arial" w:hAnsi="Arial" w:cs="Arial"/>
        </w:rPr>
        <w:br w:type="page"/>
      </w:r>
    </w:p>
    <w:p w14:paraId="3E243C1A" w14:textId="2DBF7FA0" w:rsidR="007A6C76" w:rsidRPr="002A1679" w:rsidRDefault="007A6C76" w:rsidP="004F77C0">
      <w:pPr>
        <w:rPr>
          <w:rFonts w:ascii="Arial" w:hAnsi="Arial" w:cs="Arial"/>
          <w:b/>
          <w:bCs/>
          <w:color w:val="002060"/>
        </w:rPr>
      </w:pPr>
      <w:r w:rsidRPr="002A1679">
        <w:rPr>
          <w:rFonts w:ascii="Arial" w:hAnsi="Arial" w:cs="Arial"/>
          <w:b/>
          <w:bCs/>
          <w:color w:val="002060"/>
        </w:rPr>
        <w:lastRenderedPageBreak/>
        <w:t>Control Sheet</w:t>
      </w:r>
    </w:p>
    <w:p w14:paraId="3B26A29D" w14:textId="77777777" w:rsidR="007A6C76" w:rsidRPr="007A6C76" w:rsidRDefault="007A6C76">
      <w:pPr>
        <w:rPr>
          <w:rFonts w:ascii="Arial" w:hAnsi="Arial" w:cs="Arial"/>
        </w:rPr>
      </w:pPr>
    </w:p>
    <w:tbl>
      <w:tblPr>
        <w:tblStyle w:val="TableGrid"/>
        <w:tblW w:w="8784" w:type="dxa"/>
        <w:tblLook w:val="04A0" w:firstRow="1" w:lastRow="0" w:firstColumn="1" w:lastColumn="0" w:noHBand="0" w:noVBand="1"/>
      </w:tblPr>
      <w:tblGrid>
        <w:gridCol w:w="2079"/>
        <w:gridCol w:w="1670"/>
        <w:gridCol w:w="5035"/>
      </w:tblGrid>
      <w:tr w:rsidR="00493768" w:rsidRPr="007A6C76" w14:paraId="162EA529" w14:textId="77777777" w:rsidTr="00493768">
        <w:trPr>
          <w:trHeight w:val="454"/>
        </w:trPr>
        <w:tc>
          <w:tcPr>
            <w:tcW w:w="8784" w:type="dxa"/>
            <w:gridSpan w:val="3"/>
            <w:shd w:val="clear" w:color="auto" w:fill="002060"/>
            <w:vAlign w:val="center"/>
          </w:tcPr>
          <w:p w14:paraId="0100C914" w14:textId="77777777" w:rsidR="00493768" w:rsidRPr="002061F9" w:rsidRDefault="00493768" w:rsidP="00493768">
            <w:pPr>
              <w:rPr>
                <w:rFonts w:ascii="Arial" w:hAnsi="Arial" w:cs="Arial"/>
                <w:b/>
                <w:bCs/>
                <w:sz w:val="21"/>
                <w:szCs w:val="21"/>
              </w:rPr>
            </w:pPr>
            <w:r w:rsidRPr="002061F9">
              <w:rPr>
                <w:rFonts w:ascii="Arial" w:hAnsi="Arial" w:cs="Arial"/>
                <w:b/>
                <w:bCs/>
                <w:sz w:val="21"/>
                <w:szCs w:val="21"/>
              </w:rPr>
              <w:t>Control Sheet</w:t>
            </w:r>
          </w:p>
        </w:tc>
      </w:tr>
      <w:tr w:rsidR="00493768" w:rsidRPr="007A6C76" w14:paraId="6E08CC2C" w14:textId="77777777" w:rsidTr="00493768">
        <w:trPr>
          <w:trHeight w:val="454"/>
        </w:trPr>
        <w:tc>
          <w:tcPr>
            <w:tcW w:w="2079" w:type="dxa"/>
            <w:shd w:val="clear" w:color="auto" w:fill="DAE9F7" w:themeFill="text2" w:themeFillTint="1A"/>
            <w:vAlign w:val="center"/>
          </w:tcPr>
          <w:p w14:paraId="1682E5C6"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 xml:space="preserve">Policy Name </w:t>
            </w:r>
          </w:p>
        </w:tc>
        <w:tc>
          <w:tcPr>
            <w:tcW w:w="6705" w:type="dxa"/>
            <w:gridSpan w:val="2"/>
            <w:shd w:val="clear" w:color="auto" w:fill="auto"/>
            <w:vAlign w:val="center"/>
          </w:tcPr>
          <w:p w14:paraId="36B58DAC" w14:textId="77777777" w:rsidR="00493768" w:rsidRPr="00493768" w:rsidRDefault="00493768" w:rsidP="00493768">
            <w:pPr>
              <w:rPr>
                <w:rFonts w:ascii="Arial" w:hAnsi="Arial" w:cs="Arial"/>
                <w:sz w:val="21"/>
                <w:szCs w:val="21"/>
              </w:rPr>
            </w:pPr>
            <w:r w:rsidRPr="00493768">
              <w:rPr>
                <w:rFonts w:ascii="Arial" w:hAnsi="Arial" w:cs="Arial"/>
                <w:sz w:val="21"/>
                <w:szCs w:val="21"/>
              </w:rPr>
              <w:t xml:space="preserve">Behaviour Policy  </w:t>
            </w:r>
          </w:p>
        </w:tc>
      </w:tr>
      <w:tr w:rsidR="00493768" w:rsidRPr="007A6C76" w14:paraId="2F9721B1" w14:textId="77777777" w:rsidTr="00493768">
        <w:trPr>
          <w:trHeight w:val="454"/>
        </w:trPr>
        <w:tc>
          <w:tcPr>
            <w:tcW w:w="2079" w:type="dxa"/>
            <w:shd w:val="clear" w:color="auto" w:fill="DAE9F7" w:themeFill="text2" w:themeFillTint="1A"/>
            <w:vAlign w:val="center"/>
          </w:tcPr>
          <w:p w14:paraId="628D9D7B"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 xml:space="preserve">Policy Owner </w:t>
            </w:r>
          </w:p>
        </w:tc>
        <w:tc>
          <w:tcPr>
            <w:tcW w:w="6705" w:type="dxa"/>
            <w:gridSpan w:val="2"/>
            <w:shd w:val="clear" w:color="auto" w:fill="auto"/>
            <w:vAlign w:val="center"/>
          </w:tcPr>
          <w:p w14:paraId="6DDF6E4B" w14:textId="77777777" w:rsidR="00493768" w:rsidRPr="00493768" w:rsidRDefault="00493768" w:rsidP="00493768">
            <w:pPr>
              <w:rPr>
                <w:rFonts w:ascii="Arial" w:hAnsi="Arial" w:cs="Arial"/>
                <w:sz w:val="21"/>
                <w:szCs w:val="21"/>
              </w:rPr>
            </w:pPr>
            <w:r w:rsidRPr="00493768">
              <w:rPr>
                <w:rFonts w:ascii="Arial" w:hAnsi="Arial" w:cs="Arial"/>
                <w:sz w:val="21"/>
                <w:szCs w:val="21"/>
              </w:rPr>
              <w:t>Peter Stewart - Headteacher</w:t>
            </w:r>
          </w:p>
        </w:tc>
      </w:tr>
      <w:tr w:rsidR="00493768" w:rsidRPr="007A6C76" w14:paraId="7F02A892" w14:textId="77777777" w:rsidTr="00493768">
        <w:trPr>
          <w:trHeight w:val="454"/>
        </w:trPr>
        <w:tc>
          <w:tcPr>
            <w:tcW w:w="2079" w:type="dxa"/>
            <w:shd w:val="clear" w:color="auto" w:fill="DAE9F7" w:themeFill="text2" w:themeFillTint="1A"/>
            <w:vAlign w:val="center"/>
          </w:tcPr>
          <w:p w14:paraId="53F45340"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Version</w:t>
            </w:r>
          </w:p>
        </w:tc>
        <w:tc>
          <w:tcPr>
            <w:tcW w:w="6705" w:type="dxa"/>
            <w:gridSpan w:val="2"/>
            <w:shd w:val="clear" w:color="auto" w:fill="auto"/>
            <w:vAlign w:val="center"/>
          </w:tcPr>
          <w:p w14:paraId="5F2A90D2" w14:textId="77777777" w:rsidR="00493768" w:rsidRPr="00493768" w:rsidRDefault="00493768" w:rsidP="00493768">
            <w:pPr>
              <w:rPr>
                <w:rFonts w:ascii="Arial" w:hAnsi="Arial" w:cs="Arial"/>
                <w:sz w:val="21"/>
                <w:szCs w:val="21"/>
              </w:rPr>
            </w:pPr>
            <w:r w:rsidRPr="00493768">
              <w:rPr>
                <w:rFonts w:ascii="Arial" w:hAnsi="Arial" w:cs="Arial"/>
                <w:sz w:val="21"/>
                <w:szCs w:val="21"/>
              </w:rPr>
              <w:t>1</w:t>
            </w:r>
          </w:p>
        </w:tc>
      </w:tr>
      <w:tr w:rsidR="00493768" w:rsidRPr="007A6C76" w14:paraId="28BA1FAF" w14:textId="77777777" w:rsidTr="00493768">
        <w:trPr>
          <w:trHeight w:val="454"/>
        </w:trPr>
        <w:tc>
          <w:tcPr>
            <w:tcW w:w="2079" w:type="dxa"/>
            <w:shd w:val="clear" w:color="auto" w:fill="DAE9F7" w:themeFill="text2" w:themeFillTint="1A"/>
            <w:vAlign w:val="center"/>
          </w:tcPr>
          <w:p w14:paraId="2409D28A" w14:textId="77777777" w:rsidR="00493768" w:rsidRPr="002061F9" w:rsidRDefault="00493768" w:rsidP="00493768">
            <w:pPr>
              <w:rPr>
                <w:rFonts w:ascii="Arial" w:hAnsi="Arial" w:cs="Arial"/>
                <w:b/>
                <w:bCs/>
                <w:sz w:val="18"/>
                <w:szCs w:val="18"/>
              </w:rPr>
            </w:pPr>
            <w:r>
              <w:rPr>
                <w:rFonts w:ascii="Arial" w:hAnsi="Arial" w:cs="Arial"/>
                <w:b/>
                <w:bCs/>
                <w:sz w:val="18"/>
                <w:szCs w:val="18"/>
              </w:rPr>
              <w:t>Original Date Approved</w:t>
            </w:r>
          </w:p>
        </w:tc>
        <w:tc>
          <w:tcPr>
            <w:tcW w:w="6705" w:type="dxa"/>
            <w:gridSpan w:val="2"/>
            <w:shd w:val="clear" w:color="auto" w:fill="auto"/>
            <w:vAlign w:val="center"/>
          </w:tcPr>
          <w:p w14:paraId="27DEC862" w14:textId="2674CCB7" w:rsidR="00493768" w:rsidRPr="00493768" w:rsidRDefault="00402280" w:rsidP="00493768">
            <w:pPr>
              <w:rPr>
                <w:rFonts w:ascii="Arial" w:hAnsi="Arial" w:cs="Arial"/>
                <w:sz w:val="21"/>
                <w:szCs w:val="21"/>
              </w:rPr>
            </w:pPr>
            <w:r>
              <w:rPr>
                <w:rFonts w:ascii="Arial" w:hAnsi="Arial" w:cs="Arial"/>
                <w:sz w:val="21"/>
                <w:szCs w:val="21"/>
              </w:rPr>
              <w:t>January 2025</w:t>
            </w:r>
          </w:p>
        </w:tc>
      </w:tr>
      <w:tr w:rsidR="00493768" w:rsidRPr="007A6C76" w14:paraId="16ED3AC1" w14:textId="77777777" w:rsidTr="00493768">
        <w:trPr>
          <w:trHeight w:val="454"/>
        </w:trPr>
        <w:tc>
          <w:tcPr>
            <w:tcW w:w="2079" w:type="dxa"/>
            <w:shd w:val="clear" w:color="auto" w:fill="DAE9F7" w:themeFill="text2" w:themeFillTint="1A"/>
            <w:vAlign w:val="center"/>
          </w:tcPr>
          <w:p w14:paraId="075E4C60"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Approval Authority</w:t>
            </w:r>
          </w:p>
        </w:tc>
        <w:tc>
          <w:tcPr>
            <w:tcW w:w="6705" w:type="dxa"/>
            <w:gridSpan w:val="2"/>
            <w:shd w:val="clear" w:color="auto" w:fill="auto"/>
            <w:vAlign w:val="center"/>
          </w:tcPr>
          <w:p w14:paraId="47A4C382" w14:textId="1ABF1E24" w:rsidR="00493768" w:rsidRPr="00493768" w:rsidRDefault="00EB26CE" w:rsidP="00493768">
            <w:pPr>
              <w:rPr>
                <w:rFonts w:ascii="Arial" w:hAnsi="Arial" w:cs="Arial"/>
                <w:sz w:val="21"/>
                <w:szCs w:val="21"/>
              </w:rPr>
            </w:pPr>
            <w:r>
              <w:rPr>
                <w:rFonts w:ascii="Arial" w:hAnsi="Arial" w:cs="Arial"/>
                <w:sz w:val="21"/>
                <w:szCs w:val="21"/>
              </w:rPr>
              <w:t xml:space="preserve">Full </w:t>
            </w:r>
            <w:r w:rsidR="00493768" w:rsidRPr="00493768">
              <w:rPr>
                <w:rFonts w:ascii="Arial" w:hAnsi="Arial" w:cs="Arial"/>
                <w:sz w:val="21"/>
                <w:szCs w:val="21"/>
              </w:rPr>
              <w:t>Governing Body</w:t>
            </w:r>
          </w:p>
        </w:tc>
      </w:tr>
      <w:tr w:rsidR="00493768" w:rsidRPr="007A6C76" w14:paraId="37ACC7AD" w14:textId="77777777" w:rsidTr="00493768">
        <w:trPr>
          <w:trHeight w:val="454"/>
        </w:trPr>
        <w:tc>
          <w:tcPr>
            <w:tcW w:w="2079" w:type="dxa"/>
            <w:shd w:val="clear" w:color="auto" w:fill="DAE9F7" w:themeFill="text2" w:themeFillTint="1A"/>
            <w:vAlign w:val="center"/>
          </w:tcPr>
          <w:p w14:paraId="25F3C080"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Last Reviewed Date</w:t>
            </w:r>
          </w:p>
        </w:tc>
        <w:tc>
          <w:tcPr>
            <w:tcW w:w="6705" w:type="dxa"/>
            <w:gridSpan w:val="2"/>
            <w:shd w:val="clear" w:color="auto" w:fill="auto"/>
            <w:vAlign w:val="center"/>
          </w:tcPr>
          <w:p w14:paraId="132CC5CB" w14:textId="77777777" w:rsidR="00493768" w:rsidRPr="00493768" w:rsidRDefault="00493768" w:rsidP="00493768">
            <w:pPr>
              <w:rPr>
                <w:rFonts w:ascii="Arial" w:hAnsi="Arial" w:cs="Arial"/>
                <w:sz w:val="21"/>
                <w:szCs w:val="21"/>
              </w:rPr>
            </w:pPr>
            <w:r w:rsidRPr="00493768">
              <w:rPr>
                <w:rFonts w:ascii="Arial" w:hAnsi="Arial" w:cs="Arial"/>
                <w:sz w:val="21"/>
                <w:szCs w:val="21"/>
              </w:rPr>
              <w:t>N/A</w:t>
            </w:r>
          </w:p>
        </w:tc>
      </w:tr>
      <w:tr w:rsidR="00493768" w:rsidRPr="007A6C76" w14:paraId="49824454" w14:textId="77777777" w:rsidTr="00493768">
        <w:trPr>
          <w:trHeight w:val="454"/>
        </w:trPr>
        <w:tc>
          <w:tcPr>
            <w:tcW w:w="2079" w:type="dxa"/>
            <w:shd w:val="clear" w:color="auto" w:fill="DAE9F7" w:themeFill="text2" w:themeFillTint="1A"/>
            <w:vAlign w:val="center"/>
          </w:tcPr>
          <w:p w14:paraId="7A7503E6" w14:textId="77777777" w:rsidR="00493768" w:rsidRPr="002061F9" w:rsidRDefault="00493768" w:rsidP="00493768">
            <w:pPr>
              <w:rPr>
                <w:rFonts w:ascii="Arial" w:hAnsi="Arial" w:cs="Arial"/>
                <w:b/>
                <w:bCs/>
                <w:sz w:val="18"/>
                <w:szCs w:val="18"/>
              </w:rPr>
            </w:pPr>
            <w:r>
              <w:rPr>
                <w:rFonts w:ascii="Arial" w:hAnsi="Arial" w:cs="Arial"/>
                <w:b/>
                <w:bCs/>
                <w:sz w:val="18"/>
                <w:szCs w:val="18"/>
              </w:rPr>
              <w:t>Frequency of Review</w:t>
            </w:r>
          </w:p>
        </w:tc>
        <w:tc>
          <w:tcPr>
            <w:tcW w:w="6705" w:type="dxa"/>
            <w:gridSpan w:val="2"/>
            <w:shd w:val="clear" w:color="auto" w:fill="auto"/>
            <w:vAlign w:val="center"/>
          </w:tcPr>
          <w:p w14:paraId="76237667" w14:textId="77777777" w:rsidR="00493768" w:rsidRPr="00493768" w:rsidRDefault="00493768" w:rsidP="00493768">
            <w:pPr>
              <w:rPr>
                <w:rFonts w:ascii="Arial" w:hAnsi="Arial" w:cs="Arial"/>
                <w:sz w:val="21"/>
                <w:szCs w:val="21"/>
              </w:rPr>
            </w:pPr>
            <w:r w:rsidRPr="00493768">
              <w:rPr>
                <w:rFonts w:ascii="Arial" w:hAnsi="Arial" w:cs="Arial"/>
                <w:sz w:val="21"/>
                <w:szCs w:val="21"/>
              </w:rPr>
              <w:t xml:space="preserve">Annual </w:t>
            </w:r>
          </w:p>
        </w:tc>
      </w:tr>
      <w:tr w:rsidR="00493768" w:rsidRPr="007A6C76" w14:paraId="55B98874" w14:textId="77777777" w:rsidTr="00493768">
        <w:trPr>
          <w:trHeight w:val="454"/>
        </w:trPr>
        <w:tc>
          <w:tcPr>
            <w:tcW w:w="2079" w:type="dxa"/>
            <w:shd w:val="clear" w:color="auto" w:fill="DAE9F7" w:themeFill="text2" w:themeFillTint="1A"/>
            <w:vAlign w:val="center"/>
          </w:tcPr>
          <w:p w14:paraId="25842E8C"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Status</w:t>
            </w:r>
          </w:p>
        </w:tc>
        <w:tc>
          <w:tcPr>
            <w:tcW w:w="6705" w:type="dxa"/>
            <w:gridSpan w:val="2"/>
            <w:shd w:val="clear" w:color="auto" w:fill="auto"/>
            <w:vAlign w:val="center"/>
          </w:tcPr>
          <w:p w14:paraId="5AFA7724" w14:textId="0781A827" w:rsidR="00493768" w:rsidRPr="00493768" w:rsidRDefault="00EB26CE" w:rsidP="00493768">
            <w:pPr>
              <w:rPr>
                <w:rFonts w:ascii="Arial" w:hAnsi="Arial" w:cs="Arial"/>
                <w:sz w:val="21"/>
                <w:szCs w:val="21"/>
              </w:rPr>
            </w:pPr>
            <w:r>
              <w:rPr>
                <w:rFonts w:ascii="Arial" w:hAnsi="Arial" w:cs="Arial"/>
                <w:sz w:val="21"/>
                <w:szCs w:val="21"/>
              </w:rPr>
              <w:t>Approved</w:t>
            </w:r>
          </w:p>
        </w:tc>
      </w:tr>
      <w:tr w:rsidR="00493768" w:rsidRPr="007A6C76" w14:paraId="6A91FC86" w14:textId="77777777" w:rsidTr="00493768">
        <w:trPr>
          <w:trHeight w:val="454"/>
        </w:trPr>
        <w:tc>
          <w:tcPr>
            <w:tcW w:w="2079" w:type="dxa"/>
            <w:shd w:val="clear" w:color="auto" w:fill="DAE9F7" w:themeFill="text2" w:themeFillTint="1A"/>
            <w:vAlign w:val="center"/>
          </w:tcPr>
          <w:p w14:paraId="49B4A4F4" w14:textId="77777777" w:rsidR="00493768" w:rsidRDefault="00493768" w:rsidP="00493768">
            <w:pPr>
              <w:rPr>
                <w:rFonts w:ascii="Arial" w:hAnsi="Arial" w:cs="Arial"/>
                <w:b/>
                <w:bCs/>
                <w:sz w:val="18"/>
                <w:szCs w:val="18"/>
              </w:rPr>
            </w:pPr>
            <w:r w:rsidRPr="002061F9">
              <w:rPr>
                <w:rFonts w:ascii="Arial" w:hAnsi="Arial" w:cs="Arial"/>
                <w:b/>
                <w:bCs/>
                <w:sz w:val="18"/>
                <w:szCs w:val="18"/>
              </w:rPr>
              <w:t>Reviewed By</w:t>
            </w:r>
          </w:p>
        </w:tc>
        <w:tc>
          <w:tcPr>
            <w:tcW w:w="6705" w:type="dxa"/>
            <w:gridSpan w:val="2"/>
            <w:shd w:val="clear" w:color="auto" w:fill="auto"/>
            <w:vAlign w:val="center"/>
          </w:tcPr>
          <w:p w14:paraId="3229042D" w14:textId="77777777" w:rsidR="00493768" w:rsidRPr="00493768" w:rsidRDefault="00493768" w:rsidP="00493768">
            <w:pPr>
              <w:rPr>
                <w:rFonts w:ascii="Arial" w:hAnsi="Arial" w:cs="Arial"/>
                <w:sz w:val="21"/>
                <w:szCs w:val="21"/>
              </w:rPr>
            </w:pPr>
            <w:r w:rsidRPr="00493768">
              <w:rPr>
                <w:rFonts w:ascii="Arial" w:hAnsi="Arial" w:cs="Arial"/>
                <w:sz w:val="21"/>
                <w:szCs w:val="21"/>
              </w:rPr>
              <w:t xml:space="preserve">N/A </w:t>
            </w:r>
          </w:p>
        </w:tc>
      </w:tr>
      <w:tr w:rsidR="00493768" w:rsidRPr="007A6C76" w14:paraId="1ECF7E29" w14:textId="77777777" w:rsidTr="00493768">
        <w:trPr>
          <w:trHeight w:val="454"/>
        </w:trPr>
        <w:tc>
          <w:tcPr>
            <w:tcW w:w="2079" w:type="dxa"/>
            <w:shd w:val="clear" w:color="auto" w:fill="DAE9F7" w:themeFill="text2" w:themeFillTint="1A"/>
            <w:vAlign w:val="center"/>
          </w:tcPr>
          <w:p w14:paraId="7D919A23" w14:textId="77777777" w:rsidR="00493768" w:rsidRPr="002061F9" w:rsidRDefault="00493768" w:rsidP="00493768">
            <w:pPr>
              <w:rPr>
                <w:rFonts w:ascii="Arial" w:hAnsi="Arial" w:cs="Arial"/>
                <w:b/>
                <w:bCs/>
                <w:sz w:val="18"/>
                <w:szCs w:val="18"/>
              </w:rPr>
            </w:pPr>
            <w:r>
              <w:rPr>
                <w:rFonts w:ascii="Arial" w:hAnsi="Arial" w:cs="Arial"/>
                <w:b/>
                <w:bCs/>
                <w:sz w:val="18"/>
                <w:szCs w:val="18"/>
              </w:rPr>
              <w:t>Approved By</w:t>
            </w:r>
          </w:p>
        </w:tc>
        <w:tc>
          <w:tcPr>
            <w:tcW w:w="6705" w:type="dxa"/>
            <w:gridSpan w:val="2"/>
            <w:shd w:val="clear" w:color="auto" w:fill="auto"/>
            <w:vAlign w:val="center"/>
          </w:tcPr>
          <w:p w14:paraId="55D31B69" w14:textId="3BC06A34" w:rsidR="00493768" w:rsidRPr="00493768" w:rsidRDefault="00EB26CE" w:rsidP="00493768">
            <w:pPr>
              <w:rPr>
                <w:rFonts w:ascii="Arial" w:hAnsi="Arial" w:cs="Arial"/>
                <w:sz w:val="21"/>
                <w:szCs w:val="21"/>
              </w:rPr>
            </w:pPr>
            <w:r>
              <w:rPr>
                <w:rFonts w:ascii="Arial" w:hAnsi="Arial" w:cs="Arial"/>
                <w:sz w:val="21"/>
                <w:szCs w:val="21"/>
              </w:rPr>
              <w:t xml:space="preserve">Governors </w:t>
            </w:r>
          </w:p>
        </w:tc>
      </w:tr>
      <w:tr w:rsidR="00493768" w:rsidRPr="007A6C76" w14:paraId="56FC58A7" w14:textId="77777777" w:rsidTr="00493768">
        <w:trPr>
          <w:trHeight w:val="454"/>
        </w:trPr>
        <w:tc>
          <w:tcPr>
            <w:tcW w:w="2079" w:type="dxa"/>
            <w:shd w:val="clear" w:color="auto" w:fill="DAE9F7" w:themeFill="text2" w:themeFillTint="1A"/>
            <w:vAlign w:val="center"/>
          </w:tcPr>
          <w:p w14:paraId="1927BDC5" w14:textId="77777777" w:rsidR="00493768" w:rsidRDefault="00493768" w:rsidP="00493768">
            <w:pPr>
              <w:rPr>
                <w:rFonts w:ascii="Arial" w:hAnsi="Arial" w:cs="Arial"/>
                <w:b/>
                <w:bCs/>
                <w:sz w:val="18"/>
                <w:szCs w:val="18"/>
              </w:rPr>
            </w:pPr>
            <w:r>
              <w:rPr>
                <w:rFonts w:ascii="Arial" w:hAnsi="Arial" w:cs="Arial"/>
                <w:b/>
                <w:bCs/>
                <w:sz w:val="18"/>
                <w:szCs w:val="18"/>
              </w:rPr>
              <w:t>Date of Approval</w:t>
            </w:r>
          </w:p>
        </w:tc>
        <w:tc>
          <w:tcPr>
            <w:tcW w:w="6705" w:type="dxa"/>
            <w:gridSpan w:val="2"/>
            <w:shd w:val="clear" w:color="auto" w:fill="auto"/>
            <w:vAlign w:val="center"/>
          </w:tcPr>
          <w:p w14:paraId="24A7DDFF" w14:textId="44329EC1" w:rsidR="00493768" w:rsidRPr="00493768" w:rsidRDefault="00EB26CE" w:rsidP="00493768">
            <w:pPr>
              <w:rPr>
                <w:rFonts w:ascii="Arial" w:hAnsi="Arial" w:cs="Arial"/>
                <w:sz w:val="21"/>
                <w:szCs w:val="21"/>
              </w:rPr>
            </w:pPr>
            <w:r>
              <w:rPr>
                <w:rFonts w:ascii="Arial" w:hAnsi="Arial" w:cs="Arial"/>
                <w:sz w:val="21"/>
                <w:szCs w:val="21"/>
              </w:rPr>
              <w:t>January 2025</w:t>
            </w:r>
          </w:p>
        </w:tc>
      </w:tr>
      <w:tr w:rsidR="00493768" w:rsidRPr="007A6C76" w14:paraId="0248D8C2" w14:textId="77777777" w:rsidTr="00493768">
        <w:trPr>
          <w:trHeight w:val="454"/>
        </w:trPr>
        <w:tc>
          <w:tcPr>
            <w:tcW w:w="2079" w:type="dxa"/>
            <w:shd w:val="clear" w:color="auto" w:fill="DAE9F7" w:themeFill="text2" w:themeFillTint="1A"/>
            <w:vAlign w:val="center"/>
          </w:tcPr>
          <w:p w14:paraId="29E1D06B"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Next Review Date</w:t>
            </w:r>
          </w:p>
        </w:tc>
        <w:tc>
          <w:tcPr>
            <w:tcW w:w="6705" w:type="dxa"/>
            <w:gridSpan w:val="2"/>
            <w:shd w:val="clear" w:color="auto" w:fill="auto"/>
            <w:vAlign w:val="center"/>
          </w:tcPr>
          <w:p w14:paraId="570552DD" w14:textId="13D7ECF4" w:rsidR="00493768" w:rsidRPr="00493768" w:rsidRDefault="00EB26CE" w:rsidP="00493768">
            <w:pPr>
              <w:rPr>
                <w:rFonts w:ascii="Arial" w:hAnsi="Arial" w:cs="Arial"/>
                <w:sz w:val="21"/>
                <w:szCs w:val="21"/>
              </w:rPr>
            </w:pPr>
            <w:r>
              <w:rPr>
                <w:rFonts w:ascii="Arial" w:hAnsi="Arial" w:cs="Arial"/>
                <w:sz w:val="21"/>
                <w:szCs w:val="21"/>
              </w:rPr>
              <w:t>January 2026</w:t>
            </w:r>
          </w:p>
        </w:tc>
      </w:tr>
      <w:tr w:rsidR="00493768" w:rsidRPr="007A6C76" w14:paraId="1DA8BA77" w14:textId="77777777" w:rsidTr="00493768">
        <w:trPr>
          <w:trHeight w:val="454"/>
        </w:trPr>
        <w:tc>
          <w:tcPr>
            <w:tcW w:w="2079" w:type="dxa"/>
            <w:shd w:val="clear" w:color="auto" w:fill="DAE9F7" w:themeFill="text2" w:themeFillTint="1A"/>
            <w:vAlign w:val="center"/>
          </w:tcPr>
          <w:p w14:paraId="3FB0303E"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Distribution</w:t>
            </w:r>
          </w:p>
        </w:tc>
        <w:tc>
          <w:tcPr>
            <w:tcW w:w="6705" w:type="dxa"/>
            <w:gridSpan w:val="2"/>
            <w:shd w:val="clear" w:color="auto" w:fill="auto"/>
            <w:vAlign w:val="center"/>
          </w:tcPr>
          <w:p w14:paraId="653782FB" w14:textId="77777777" w:rsidR="00493768" w:rsidRPr="00493768" w:rsidRDefault="00493768" w:rsidP="00493768">
            <w:pPr>
              <w:rPr>
                <w:rFonts w:ascii="Arial" w:hAnsi="Arial" w:cs="Arial"/>
                <w:sz w:val="21"/>
                <w:szCs w:val="21"/>
              </w:rPr>
            </w:pPr>
            <w:r w:rsidRPr="00493768">
              <w:rPr>
                <w:rFonts w:ascii="Arial" w:hAnsi="Arial" w:cs="Arial"/>
                <w:sz w:val="21"/>
                <w:szCs w:val="21"/>
              </w:rPr>
              <w:t>Parents, Staff, Stakeholders</w:t>
            </w:r>
          </w:p>
        </w:tc>
      </w:tr>
      <w:tr w:rsidR="00493768" w:rsidRPr="007A6C76" w14:paraId="0446DA58" w14:textId="77777777" w:rsidTr="00493768">
        <w:trPr>
          <w:trHeight w:val="454"/>
        </w:trPr>
        <w:tc>
          <w:tcPr>
            <w:tcW w:w="2079" w:type="dxa"/>
            <w:shd w:val="clear" w:color="auto" w:fill="DAE9F7" w:themeFill="text2" w:themeFillTint="1A"/>
            <w:vAlign w:val="center"/>
          </w:tcPr>
          <w:p w14:paraId="6D06348E"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Location</w:t>
            </w:r>
          </w:p>
        </w:tc>
        <w:tc>
          <w:tcPr>
            <w:tcW w:w="6705" w:type="dxa"/>
            <w:gridSpan w:val="2"/>
            <w:shd w:val="clear" w:color="auto" w:fill="auto"/>
            <w:vAlign w:val="center"/>
          </w:tcPr>
          <w:p w14:paraId="221B16CF" w14:textId="77777777" w:rsidR="00493768" w:rsidRPr="00493768" w:rsidRDefault="00493768" w:rsidP="00493768">
            <w:pPr>
              <w:rPr>
                <w:rFonts w:ascii="Arial" w:hAnsi="Arial" w:cs="Arial"/>
                <w:sz w:val="21"/>
                <w:szCs w:val="21"/>
              </w:rPr>
            </w:pPr>
            <w:r w:rsidRPr="00493768">
              <w:rPr>
                <w:rFonts w:ascii="Arial" w:hAnsi="Arial" w:cs="Arial"/>
                <w:sz w:val="21"/>
                <w:szCs w:val="21"/>
              </w:rPr>
              <w:t>Website, Staff Shared Drive, Staff Site, Admin Office</w:t>
            </w:r>
          </w:p>
        </w:tc>
      </w:tr>
      <w:tr w:rsidR="00493768" w:rsidRPr="007A6C76" w14:paraId="1D3797AA" w14:textId="77777777" w:rsidTr="00493768">
        <w:trPr>
          <w:trHeight w:val="454"/>
        </w:trPr>
        <w:tc>
          <w:tcPr>
            <w:tcW w:w="8784" w:type="dxa"/>
            <w:gridSpan w:val="3"/>
            <w:shd w:val="clear" w:color="auto" w:fill="DAE9F7" w:themeFill="text2" w:themeFillTint="1A"/>
            <w:vAlign w:val="center"/>
          </w:tcPr>
          <w:p w14:paraId="2D331EF6"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Amendments</w:t>
            </w:r>
            <w:r>
              <w:rPr>
                <w:rFonts w:ascii="Arial" w:hAnsi="Arial" w:cs="Arial"/>
                <w:b/>
                <w:bCs/>
                <w:sz w:val="18"/>
                <w:szCs w:val="18"/>
              </w:rPr>
              <w:t xml:space="preserve"> and Adaptions</w:t>
            </w:r>
          </w:p>
        </w:tc>
      </w:tr>
      <w:tr w:rsidR="00493768" w:rsidRPr="007A6C76" w14:paraId="29A09889" w14:textId="77777777" w:rsidTr="00493768">
        <w:trPr>
          <w:trHeight w:val="291"/>
        </w:trPr>
        <w:tc>
          <w:tcPr>
            <w:tcW w:w="2079" w:type="dxa"/>
            <w:shd w:val="clear" w:color="auto" w:fill="DAE9F7" w:themeFill="text2" w:themeFillTint="1A"/>
            <w:vAlign w:val="center"/>
          </w:tcPr>
          <w:p w14:paraId="78C2157E"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Date</w:t>
            </w:r>
          </w:p>
        </w:tc>
        <w:tc>
          <w:tcPr>
            <w:tcW w:w="1670" w:type="dxa"/>
            <w:shd w:val="clear" w:color="auto" w:fill="DAE9F7" w:themeFill="text2" w:themeFillTint="1A"/>
            <w:vAlign w:val="center"/>
          </w:tcPr>
          <w:p w14:paraId="48BF8094"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Amended by?</w:t>
            </w:r>
          </w:p>
        </w:tc>
        <w:tc>
          <w:tcPr>
            <w:tcW w:w="5035" w:type="dxa"/>
            <w:shd w:val="clear" w:color="auto" w:fill="DAE9F7" w:themeFill="text2" w:themeFillTint="1A"/>
            <w:vAlign w:val="center"/>
          </w:tcPr>
          <w:p w14:paraId="75B486B4"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Amendment Detail/Reason</w:t>
            </w:r>
          </w:p>
        </w:tc>
      </w:tr>
      <w:tr w:rsidR="00493768" w:rsidRPr="007A6C76" w14:paraId="113AD108" w14:textId="77777777" w:rsidTr="00493768">
        <w:trPr>
          <w:trHeight w:val="454"/>
        </w:trPr>
        <w:tc>
          <w:tcPr>
            <w:tcW w:w="2079" w:type="dxa"/>
            <w:vAlign w:val="center"/>
          </w:tcPr>
          <w:p w14:paraId="11087E0A" w14:textId="77777777" w:rsidR="00493768" w:rsidRDefault="00493768" w:rsidP="00493768">
            <w:pPr>
              <w:rPr>
                <w:rFonts w:ascii="Arial" w:hAnsi="Arial" w:cs="Arial"/>
                <w:sz w:val="21"/>
                <w:szCs w:val="21"/>
              </w:rPr>
            </w:pPr>
          </w:p>
        </w:tc>
        <w:tc>
          <w:tcPr>
            <w:tcW w:w="1670" w:type="dxa"/>
            <w:vAlign w:val="center"/>
          </w:tcPr>
          <w:p w14:paraId="0DD7F6F0" w14:textId="77777777" w:rsidR="00493768" w:rsidRDefault="00493768" w:rsidP="00493768">
            <w:pPr>
              <w:rPr>
                <w:rFonts w:ascii="Arial" w:hAnsi="Arial" w:cs="Arial"/>
                <w:sz w:val="21"/>
                <w:szCs w:val="21"/>
              </w:rPr>
            </w:pPr>
          </w:p>
        </w:tc>
        <w:tc>
          <w:tcPr>
            <w:tcW w:w="5035" w:type="dxa"/>
            <w:vAlign w:val="center"/>
          </w:tcPr>
          <w:p w14:paraId="31291C98" w14:textId="77777777" w:rsidR="00493768" w:rsidRDefault="00493768" w:rsidP="00493768">
            <w:pPr>
              <w:rPr>
                <w:rFonts w:ascii="Arial" w:hAnsi="Arial" w:cs="Arial"/>
                <w:sz w:val="21"/>
                <w:szCs w:val="21"/>
              </w:rPr>
            </w:pPr>
          </w:p>
        </w:tc>
      </w:tr>
    </w:tbl>
    <w:p w14:paraId="7C15B3B4" w14:textId="0F228A77" w:rsidR="007A6C76" w:rsidRPr="007A6C76" w:rsidRDefault="007A6C76">
      <w:pPr>
        <w:rPr>
          <w:rFonts w:ascii="Arial" w:hAnsi="Arial" w:cs="Arial"/>
        </w:rPr>
      </w:pPr>
      <w:r w:rsidRPr="007A6C76">
        <w:rPr>
          <w:rFonts w:ascii="Arial" w:hAnsi="Arial" w:cs="Arial"/>
        </w:rPr>
        <w:t xml:space="preserve"> </w:t>
      </w:r>
    </w:p>
    <w:p w14:paraId="67315491" w14:textId="77777777" w:rsidR="007A6C76" w:rsidRPr="007A6C76" w:rsidRDefault="007A6C76">
      <w:pPr>
        <w:rPr>
          <w:rFonts w:ascii="Arial" w:hAnsi="Arial" w:cs="Arial"/>
        </w:rPr>
      </w:pPr>
    </w:p>
    <w:p w14:paraId="7231F05D" w14:textId="77777777" w:rsidR="007A6C76" w:rsidRPr="007A6C76" w:rsidRDefault="007A6C76">
      <w:pPr>
        <w:rPr>
          <w:rFonts w:ascii="Arial" w:hAnsi="Arial" w:cs="Arial"/>
        </w:rPr>
      </w:pPr>
      <w:r w:rsidRPr="007A6C76">
        <w:rPr>
          <w:rFonts w:ascii="Arial" w:hAnsi="Arial" w:cs="Arial"/>
        </w:rPr>
        <w:t xml:space="preserve"> </w:t>
      </w:r>
    </w:p>
    <w:p w14:paraId="2BFE79A8" w14:textId="74760480" w:rsidR="007F57EE" w:rsidRDefault="007F57EE">
      <w:pPr>
        <w:rPr>
          <w:rFonts w:ascii="Arial" w:hAnsi="Arial" w:cs="Arial"/>
        </w:rPr>
      </w:pPr>
      <w:r>
        <w:rPr>
          <w:rFonts w:ascii="Arial" w:hAnsi="Arial" w:cs="Arial"/>
        </w:rPr>
        <w:br w:type="page"/>
      </w:r>
    </w:p>
    <w:p w14:paraId="6E979CB5" w14:textId="77777777" w:rsidR="00850739" w:rsidRPr="00850739" w:rsidRDefault="00850739" w:rsidP="00850739">
      <w:pPr>
        <w:rPr>
          <w:rFonts w:ascii="Arial" w:hAnsi="Arial" w:cs="Arial"/>
        </w:rPr>
      </w:pPr>
    </w:p>
    <w:p w14:paraId="4AF96EBB" w14:textId="3AE45F67" w:rsidR="00850739" w:rsidRPr="007B5BCE" w:rsidRDefault="007A6C76" w:rsidP="004F77C0">
      <w:pPr>
        <w:pStyle w:val="ListParagraph"/>
        <w:numPr>
          <w:ilvl w:val="0"/>
          <w:numId w:val="16"/>
        </w:numPr>
        <w:rPr>
          <w:rFonts w:ascii="Arial" w:hAnsi="Arial" w:cs="Arial"/>
          <w:b/>
          <w:bCs/>
          <w:color w:val="002060"/>
        </w:rPr>
      </w:pPr>
      <w:r w:rsidRPr="007B5BCE">
        <w:rPr>
          <w:rFonts w:ascii="Arial" w:hAnsi="Arial" w:cs="Arial"/>
          <w:b/>
          <w:bCs/>
          <w:color w:val="002060"/>
        </w:rPr>
        <w:t>Introduction</w:t>
      </w:r>
    </w:p>
    <w:p w14:paraId="2C8707DC" w14:textId="77777777" w:rsidR="00850739" w:rsidRPr="00850739" w:rsidRDefault="00850739" w:rsidP="00850739">
      <w:pPr>
        <w:pStyle w:val="ListParagraph"/>
        <w:rPr>
          <w:rFonts w:ascii="Arial" w:hAnsi="Arial" w:cs="Arial"/>
          <w:b/>
          <w:bCs/>
        </w:rPr>
      </w:pPr>
    </w:p>
    <w:p w14:paraId="69C70C97" w14:textId="5109DA95" w:rsidR="007A6C76" w:rsidRPr="00850739" w:rsidRDefault="007A6C76" w:rsidP="004F77C0">
      <w:pPr>
        <w:pStyle w:val="ListParagraph"/>
        <w:numPr>
          <w:ilvl w:val="1"/>
          <w:numId w:val="16"/>
        </w:numPr>
        <w:jc w:val="both"/>
        <w:rPr>
          <w:rFonts w:ascii="Arial" w:hAnsi="Arial" w:cs="Arial"/>
          <w:sz w:val="21"/>
          <w:szCs w:val="21"/>
        </w:rPr>
      </w:pPr>
      <w:r w:rsidRPr="00850739">
        <w:rPr>
          <w:rFonts w:ascii="Arial" w:hAnsi="Arial" w:cs="Arial"/>
          <w:sz w:val="21"/>
          <w:szCs w:val="21"/>
        </w:rPr>
        <w:t>This Behaviour Policy sets out New Moston Primary School’s approach to creating a safe, inclusive, and supportive environment where children can thrive. It provides clear guidelines on behaviour expectations, rewards, and sanctions, ensuring consistency and fairness across the school community. Rooted in our values of Growth, Standards, Attitude, and Pride, this policy aims to nurture children’s personal development and academic success.</w:t>
      </w:r>
    </w:p>
    <w:p w14:paraId="1BD53E52" w14:textId="77777777" w:rsidR="00850739" w:rsidRPr="00850739" w:rsidRDefault="00850739" w:rsidP="00850739">
      <w:pPr>
        <w:pStyle w:val="ListParagraph"/>
        <w:ind w:left="760"/>
        <w:rPr>
          <w:rFonts w:ascii="Arial" w:hAnsi="Arial" w:cs="Arial"/>
        </w:rPr>
      </w:pPr>
    </w:p>
    <w:p w14:paraId="4F289626" w14:textId="551B641F" w:rsidR="00850739" w:rsidRPr="007B5BCE" w:rsidRDefault="007A6C76" w:rsidP="004F77C0">
      <w:pPr>
        <w:pStyle w:val="ListParagraph"/>
        <w:numPr>
          <w:ilvl w:val="1"/>
          <w:numId w:val="16"/>
        </w:numPr>
        <w:jc w:val="both"/>
        <w:rPr>
          <w:rFonts w:ascii="Arial" w:hAnsi="Arial" w:cs="Arial"/>
          <w:color w:val="002060"/>
          <w:sz w:val="21"/>
          <w:szCs w:val="21"/>
        </w:rPr>
      </w:pPr>
      <w:r w:rsidRPr="007B5BCE">
        <w:rPr>
          <w:rFonts w:ascii="Arial" w:hAnsi="Arial" w:cs="Arial"/>
          <w:b/>
          <w:bCs/>
          <w:color w:val="002060"/>
          <w:sz w:val="21"/>
          <w:szCs w:val="21"/>
        </w:rPr>
        <w:t>Aims of the Policy</w:t>
      </w:r>
    </w:p>
    <w:p w14:paraId="3142169E" w14:textId="77777777" w:rsidR="00850739" w:rsidRPr="00850739" w:rsidRDefault="00850739" w:rsidP="00850739">
      <w:pPr>
        <w:jc w:val="both"/>
        <w:rPr>
          <w:rFonts w:ascii="Arial" w:hAnsi="Arial" w:cs="Arial"/>
          <w:sz w:val="21"/>
          <w:szCs w:val="21"/>
        </w:rPr>
      </w:pPr>
    </w:p>
    <w:p w14:paraId="30C9B6A6" w14:textId="77777777" w:rsidR="007A6C76" w:rsidRPr="007A6C76" w:rsidRDefault="007A6C76" w:rsidP="00850739">
      <w:pPr>
        <w:numPr>
          <w:ilvl w:val="0"/>
          <w:numId w:val="1"/>
        </w:numPr>
        <w:jc w:val="both"/>
        <w:rPr>
          <w:rFonts w:ascii="Arial" w:hAnsi="Arial" w:cs="Arial"/>
          <w:sz w:val="21"/>
          <w:szCs w:val="21"/>
        </w:rPr>
      </w:pPr>
      <w:r w:rsidRPr="007A6C76">
        <w:rPr>
          <w:rFonts w:ascii="Arial" w:hAnsi="Arial" w:cs="Arial"/>
          <w:sz w:val="21"/>
          <w:szCs w:val="21"/>
        </w:rPr>
        <w:t>To promote high standards of behaviour and respect for others.</w:t>
      </w:r>
    </w:p>
    <w:p w14:paraId="4570BBD2" w14:textId="77777777" w:rsidR="007A6C76" w:rsidRPr="007A6C76" w:rsidRDefault="007A6C76" w:rsidP="00850739">
      <w:pPr>
        <w:numPr>
          <w:ilvl w:val="0"/>
          <w:numId w:val="1"/>
        </w:numPr>
        <w:jc w:val="both"/>
        <w:rPr>
          <w:rFonts w:ascii="Arial" w:hAnsi="Arial" w:cs="Arial"/>
          <w:sz w:val="21"/>
          <w:szCs w:val="21"/>
        </w:rPr>
      </w:pPr>
      <w:r w:rsidRPr="007A6C76">
        <w:rPr>
          <w:rFonts w:ascii="Arial" w:hAnsi="Arial" w:cs="Arial"/>
          <w:sz w:val="21"/>
          <w:szCs w:val="21"/>
        </w:rPr>
        <w:t>To foster a positive, safe, and nurturing environment that supports learning and wellbeing.</w:t>
      </w:r>
    </w:p>
    <w:p w14:paraId="10E24600" w14:textId="77777777" w:rsidR="007A6C76" w:rsidRPr="007A6C76" w:rsidRDefault="007A6C76" w:rsidP="00850739">
      <w:pPr>
        <w:numPr>
          <w:ilvl w:val="0"/>
          <w:numId w:val="1"/>
        </w:numPr>
        <w:jc w:val="both"/>
        <w:rPr>
          <w:rFonts w:ascii="Arial" w:hAnsi="Arial" w:cs="Arial"/>
          <w:sz w:val="21"/>
          <w:szCs w:val="21"/>
        </w:rPr>
      </w:pPr>
      <w:r w:rsidRPr="007A6C76">
        <w:rPr>
          <w:rFonts w:ascii="Arial" w:hAnsi="Arial" w:cs="Arial"/>
          <w:sz w:val="21"/>
          <w:szCs w:val="21"/>
        </w:rPr>
        <w:t>To provide a consistent framework for managing behaviour, emphasizing the importance of reflection, self-improvement, and accountability.</w:t>
      </w:r>
    </w:p>
    <w:p w14:paraId="5AD02A33" w14:textId="77777777" w:rsidR="00850739" w:rsidRPr="00850739" w:rsidRDefault="007A6C76" w:rsidP="00850739">
      <w:pPr>
        <w:numPr>
          <w:ilvl w:val="0"/>
          <w:numId w:val="1"/>
        </w:numPr>
        <w:jc w:val="both"/>
        <w:rPr>
          <w:rFonts w:ascii="Arial" w:hAnsi="Arial" w:cs="Arial"/>
          <w:sz w:val="21"/>
          <w:szCs w:val="21"/>
        </w:rPr>
      </w:pPr>
      <w:r w:rsidRPr="007A6C76">
        <w:rPr>
          <w:rFonts w:ascii="Arial" w:hAnsi="Arial" w:cs="Arial"/>
          <w:sz w:val="21"/>
          <w:szCs w:val="21"/>
        </w:rPr>
        <w:t>To encourage a partnership between children, parents, and staff to maintain a culture of mutual respect and shared responsibility.</w:t>
      </w:r>
    </w:p>
    <w:p w14:paraId="521D8081" w14:textId="77777777" w:rsidR="00850739" w:rsidRDefault="00850739" w:rsidP="00850739">
      <w:pPr>
        <w:ind w:left="720"/>
        <w:rPr>
          <w:rFonts w:ascii="Arial" w:hAnsi="Arial" w:cs="Arial"/>
        </w:rPr>
      </w:pPr>
    </w:p>
    <w:p w14:paraId="6E37F9AA" w14:textId="7471E704" w:rsidR="00F916D7" w:rsidRPr="007B5BCE" w:rsidRDefault="007A6C76" w:rsidP="004F77C0">
      <w:pPr>
        <w:pStyle w:val="ListParagraph"/>
        <w:numPr>
          <w:ilvl w:val="1"/>
          <w:numId w:val="16"/>
        </w:numPr>
        <w:jc w:val="both"/>
        <w:rPr>
          <w:rFonts w:ascii="Arial" w:hAnsi="Arial" w:cs="Arial"/>
          <w:b/>
          <w:bCs/>
          <w:color w:val="002060"/>
          <w:sz w:val="21"/>
          <w:szCs w:val="21"/>
        </w:rPr>
      </w:pPr>
      <w:r w:rsidRPr="007B5BCE">
        <w:rPr>
          <w:rFonts w:ascii="Arial" w:hAnsi="Arial" w:cs="Arial"/>
          <w:b/>
          <w:bCs/>
          <w:color w:val="002060"/>
          <w:sz w:val="21"/>
          <w:szCs w:val="21"/>
        </w:rPr>
        <w:t>The School’s Vision</w:t>
      </w:r>
    </w:p>
    <w:p w14:paraId="23140DE0" w14:textId="77777777" w:rsidR="00F916D7" w:rsidRDefault="00F916D7" w:rsidP="00F916D7">
      <w:pPr>
        <w:pStyle w:val="ListParagraph"/>
        <w:ind w:left="760"/>
        <w:jc w:val="both"/>
        <w:rPr>
          <w:rFonts w:ascii="Arial" w:hAnsi="Arial" w:cs="Arial"/>
          <w:sz w:val="21"/>
          <w:szCs w:val="21"/>
        </w:rPr>
      </w:pPr>
    </w:p>
    <w:p w14:paraId="652301D0" w14:textId="77777777" w:rsidR="00AE713B" w:rsidRDefault="00AE713B" w:rsidP="00AE713B">
      <w:pPr>
        <w:ind w:left="360"/>
        <w:rPr>
          <w:rFonts w:ascii="Arial" w:hAnsi="Arial" w:cs="Arial"/>
          <w:i/>
          <w:iCs/>
          <w:sz w:val="21"/>
          <w:szCs w:val="21"/>
        </w:rPr>
      </w:pPr>
      <w:r w:rsidRPr="00AE713B">
        <w:rPr>
          <w:rFonts w:ascii="Arial" w:hAnsi="Arial" w:cs="Arial"/>
          <w:i/>
          <w:iCs/>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27A2D234" w14:textId="77777777" w:rsidR="00AE713B" w:rsidRPr="00AE713B" w:rsidRDefault="00AE713B" w:rsidP="00AE713B">
      <w:pPr>
        <w:ind w:left="360"/>
        <w:rPr>
          <w:rFonts w:ascii="Arial" w:hAnsi="Arial" w:cs="Arial"/>
          <w:i/>
          <w:iCs/>
          <w:sz w:val="21"/>
          <w:szCs w:val="21"/>
        </w:rPr>
      </w:pPr>
    </w:p>
    <w:p w14:paraId="0B096D45" w14:textId="77777777" w:rsidR="00AE713B" w:rsidRPr="00AE713B" w:rsidRDefault="00AE713B" w:rsidP="00AE713B">
      <w:pPr>
        <w:ind w:left="360"/>
        <w:rPr>
          <w:rFonts w:ascii="Arial" w:hAnsi="Arial" w:cs="Arial"/>
          <w:i/>
          <w:iCs/>
          <w:sz w:val="21"/>
          <w:szCs w:val="21"/>
        </w:rPr>
      </w:pPr>
      <w:r w:rsidRPr="00AE713B">
        <w:rPr>
          <w:rFonts w:ascii="Arial" w:hAnsi="Arial" w:cs="Arial"/>
          <w:b/>
          <w:bCs/>
          <w:i/>
          <w:iCs/>
          <w:sz w:val="21"/>
          <w:szCs w:val="21"/>
        </w:rPr>
        <w:t>Focused on Growth, Rooted in Pride.</w:t>
      </w:r>
    </w:p>
    <w:p w14:paraId="42D813BC" w14:textId="77777777" w:rsidR="00850739" w:rsidRDefault="00850739" w:rsidP="00850739">
      <w:pPr>
        <w:ind w:left="360"/>
        <w:rPr>
          <w:rFonts w:ascii="Arial" w:hAnsi="Arial" w:cs="Arial"/>
        </w:rPr>
      </w:pPr>
    </w:p>
    <w:p w14:paraId="03A07733" w14:textId="3E099793" w:rsidR="00F916D7" w:rsidRPr="007B5BCE" w:rsidRDefault="007A6C76" w:rsidP="004F77C0">
      <w:pPr>
        <w:pStyle w:val="ListParagraph"/>
        <w:numPr>
          <w:ilvl w:val="1"/>
          <w:numId w:val="16"/>
        </w:numPr>
        <w:jc w:val="both"/>
        <w:rPr>
          <w:rFonts w:ascii="Arial" w:hAnsi="Arial" w:cs="Arial"/>
          <w:b/>
          <w:bCs/>
          <w:color w:val="002060"/>
          <w:sz w:val="21"/>
          <w:szCs w:val="21"/>
        </w:rPr>
      </w:pPr>
      <w:r w:rsidRPr="007B5BCE">
        <w:rPr>
          <w:rFonts w:ascii="Arial" w:hAnsi="Arial" w:cs="Arial"/>
          <w:b/>
          <w:bCs/>
          <w:color w:val="002060"/>
          <w:sz w:val="21"/>
          <w:szCs w:val="21"/>
        </w:rPr>
        <w:t>Policy Development Through the Vision</w:t>
      </w:r>
    </w:p>
    <w:p w14:paraId="4C2E2566" w14:textId="77777777" w:rsidR="00F916D7" w:rsidRDefault="00F916D7" w:rsidP="00F916D7">
      <w:pPr>
        <w:pStyle w:val="ListParagraph"/>
        <w:ind w:left="760"/>
        <w:jc w:val="both"/>
        <w:rPr>
          <w:rFonts w:ascii="Arial" w:hAnsi="Arial" w:cs="Arial"/>
          <w:sz w:val="21"/>
          <w:szCs w:val="21"/>
        </w:rPr>
      </w:pPr>
    </w:p>
    <w:p w14:paraId="7E0DA66C" w14:textId="21FEEF46" w:rsidR="007A6C76" w:rsidRPr="00F916D7" w:rsidRDefault="007A6C76" w:rsidP="00F916D7">
      <w:pPr>
        <w:pStyle w:val="ListParagraph"/>
        <w:ind w:left="760"/>
        <w:jc w:val="both"/>
        <w:rPr>
          <w:rFonts w:ascii="Arial" w:hAnsi="Arial" w:cs="Arial"/>
          <w:sz w:val="21"/>
          <w:szCs w:val="21"/>
        </w:rPr>
      </w:pPr>
      <w:r w:rsidRPr="00F916D7">
        <w:rPr>
          <w:rFonts w:ascii="Arial" w:hAnsi="Arial" w:cs="Arial"/>
          <w:sz w:val="21"/>
          <w:szCs w:val="21"/>
        </w:rPr>
        <w:t>The Behaviour Policy has been developed to reflect the school’s vision, ensuring that every aspect of behaviour management is driven by the focus on Growth and rooted in Pride. Specifically:</w:t>
      </w:r>
    </w:p>
    <w:p w14:paraId="4CB896CC" w14:textId="77777777" w:rsidR="007A6C76" w:rsidRPr="007A6C76" w:rsidRDefault="007A6C76" w:rsidP="00850739">
      <w:pPr>
        <w:jc w:val="both"/>
        <w:rPr>
          <w:rFonts w:ascii="Arial" w:hAnsi="Arial" w:cs="Arial"/>
          <w:sz w:val="21"/>
          <w:szCs w:val="21"/>
        </w:rPr>
      </w:pPr>
    </w:p>
    <w:p w14:paraId="5BC986D3" w14:textId="467C2703" w:rsidR="007A6C76" w:rsidRPr="007A6C76" w:rsidRDefault="007A6C76" w:rsidP="00850739">
      <w:pPr>
        <w:numPr>
          <w:ilvl w:val="0"/>
          <w:numId w:val="2"/>
        </w:numPr>
        <w:jc w:val="both"/>
        <w:rPr>
          <w:rFonts w:ascii="Arial" w:hAnsi="Arial" w:cs="Arial"/>
          <w:sz w:val="21"/>
          <w:szCs w:val="21"/>
        </w:rPr>
      </w:pPr>
      <w:r w:rsidRPr="007A6C76">
        <w:rPr>
          <w:rFonts w:ascii="Arial" w:hAnsi="Arial" w:cs="Arial"/>
          <w:sz w:val="21"/>
          <w:szCs w:val="21"/>
        </w:rPr>
        <w:t>Behaviour management strategies emphasize resilience and self-improvement, encouraging children to learn from their mistakes and grow.</w:t>
      </w:r>
    </w:p>
    <w:p w14:paraId="2E0B797A" w14:textId="77777777" w:rsidR="007A6C76" w:rsidRPr="007A6C76" w:rsidRDefault="007A6C76" w:rsidP="00850739">
      <w:pPr>
        <w:numPr>
          <w:ilvl w:val="0"/>
          <w:numId w:val="2"/>
        </w:numPr>
        <w:jc w:val="both"/>
        <w:rPr>
          <w:rFonts w:ascii="Arial" w:hAnsi="Arial" w:cs="Arial"/>
          <w:sz w:val="21"/>
          <w:szCs w:val="21"/>
        </w:rPr>
      </w:pPr>
      <w:r w:rsidRPr="007A6C76">
        <w:rPr>
          <w:rFonts w:ascii="Arial" w:hAnsi="Arial" w:cs="Arial"/>
          <w:sz w:val="21"/>
          <w:szCs w:val="21"/>
        </w:rPr>
        <w:t>Expectations for behaviour reflect the highest Standards, fostering a culture of excellence and mutual respect in all interactions.</w:t>
      </w:r>
    </w:p>
    <w:p w14:paraId="093FFE96" w14:textId="77777777" w:rsidR="007A6C76" w:rsidRPr="007A6C76" w:rsidRDefault="007A6C76" w:rsidP="00850739">
      <w:pPr>
        <w:numPr>
          <w:ilvl w:val="0"/>
          <w:numId w:val="2"/>
        </w:numPr>
        <w:jc w:val="both"/>
        <w:rPr>
          <w:rFonts w:ascii="Arial" w:hAnsi="Arial" w:cs="Arial"/>
          <w:sz w:val="21"/>
          <w:szCs w:val="21"/>
        </w:rPr>
      </w:pPr>
      <w:r w:rsidRPr="007A6C76">
        <w:rPr>
          <w:rFonts w:ascii="Arial" w:hAnsi="Arial" w:cs="Arial"/>
          <w:sz w:val="21"/>
          <w:szCs w:val="21"/>
        </w:rPr>
        <w:t>Positive Attitudes are cultivated through targeted interventions, promoting respect, empathy, and responsibility in every child.</w:t>
      </w:r>
    </w:p>
    <w:p w14:paraId="77167BFB" w14:textId="77777777" w:rsidR="007A6C76" w:rsidRPr="007A6C76" w:rsidRDefault="007A6C76" w:rsidP="00850739">
      <w:pPr>
        <w:numPr>
          <w:ilvl w:val="0"/>
          <w:numId w:val="2"/>
        </w:numPr>
        <w:jc w:val="both"/>
        <w:rPr>
          <w:rFonts w:ascii="Arial" w:hAnsi="Arial" w:cs="Arial"/>
          <w:sz w:val="21"/>
          <w:szCs w:val="21"/>
        </w:rPr>
      </w:pPr>
      <w:r w:rsidRPr="007A6C76">
        <w:rPr>
          <w:rFonts w:ascii="Arial" w:hAnsi="Arial" w:cs="Arial"/>
          <w:sz w:val="21"/>
          <w:szCs w:val="21"/>
        </w:rPr>
        <w:t>Recognition systems reinforce a sense of Pride, celebrating both individual achievements and collective success within the school community.</w:t>
      </w:r>
    </w:p>
    <w:p w14:paraId="349F54EE" w14:textId="77777777" w:rsidR="007A6C76" w:rsidRPr="00850739" w:rsidRDefault="007A6C76" w:rsidP="00F916D7">
      <w:pPr>
        <w:ind w:left="360"/>
        <w:jc w:val="both"/>
        <w:rPr>
          <w:rFonts w:ascii="Arial" w:hAnsi="Arial" w:cs="Arial"/>
          <w:sz w:val="21"/>
          <w:szCs w:val="21"/>
        </w:rPr>
      </w:pPr>
      <w:r w:rsidRPr="007A6C76">
        <w:rPr>
          <w:rFonts w:ascii="Arial" w:hAnsi="Arial" w:cs="Arial"/>
          <w:sz w:val="21"/>
          <w:szCs w:val="21"/>
        </w:rPr>
        <w:t>This vision-driven approach ensures consistency and alignment across all policies and practices, creating a supportive environment where all children can thrive.</w:t>
      </w:r>
    </w:p>
    <w:p w14:paraId="7500290D" w14:textId="77777777" w:rsidR="007B5BCE" w:rsidRDefault="007B5BCE" w:rsidP="007B5BCE">
      <w:pPr>
        <w:jc w:val="both"/>
        <w:rPr>
          <w:rFonts w:ascii="Arial" w:hAnsi="Arial" w:cs="Arial"/>
        </w:rPr>
      </w:pPr>
    </w:p>
    <w:p w14:paraId="3FD287EC" w14:textId="2BB2D37A" w:rsidR="00F916D7" w:rsidRPr="007B5BCE" w:rsidRDefault="007A6C76" w:rsidP="004F77C0">
      <w:pPr>
        <w:pStyle w:val="ListParagraph"/>
        <w:numPr>
          <w:ilvl w:val="1"/>
          <w:numId w:val="16"/>
        </w:numPr>
        <w:jc w:val="both"/>
        <w:rPr>
          <w:rFonts w:ascii="Arial" w:hAnsi="Arial" w:cs="Arial"/>
          <w:b/>
          <w:bCs/>
          <w:color w:val="002060"/>
          <w:sz w:val="21"/>
          <w:szCs w:val="21"/>
        </w:rPr>
      </w:pPr>
      <w:r w:rsidRPr="007B5BCE">
        <w:rPr>
          <w:rFonts w:ascii="Arial" w:hAnsi="Arial" w:cs="Arial"/>
          <w:b/>
          <w:bCs/>
          <w:color w:val="002060"/>
          <w:sz w:val="21"/>
          <w:szCs w:val="21"/>
        </w:rPr>
        <w:t>Legal Framework</w:t>
      </w:r>
    </w:p>
    <w:p w14:paraId="302AB1FD" w14:textId="77777777" w:rsidR="007B5BCE" w:rsidRPr="007B5BCE" w:rsidRDefault="007B5BCE" w:rsidP="007B5BCE">
      <w:pPr>
        <w:pStyle w:val="ListParagraph"/>
        <w:ind w:left="760"/>
        <w:jc w:val="both"/>
        <w:rPr>
          <w:rFonts w:ascii="Arial" w:hAnsi="Arial" w:cs="Arial"/>
          <w:color w:val="002060"/>
          <w:sz w:val="21"/>
          <w:szCs w:val="21"/>
        </w:rPr>
      </w:pPr>
    </w:p>
    <w:p w14:paraId="5F89F4F8" w14:textId="1F9C0758" w:rsidR="007A6C76" w:rsidRPr="00850739" w:rsidRDefault="007A6C76" w:rsidP="007B5BCE">
      <w:pPr>
        <w:ind w:firstLine="360"/>
        <w:jc w:val="both"/>
        <w:rPr>
          <w:rFonts w:ascii="Arial" w:hAnsi="Arial" w:cs="Arial"/>
          <w:sz w:val="21"/>
          <w:szCs w:val="21"/>
        </w:rPr>
      </w:pPr>
      <w:r w:rsidRPr="007A6C76">
        <w:rPr>
          <w:rFonts w:ascii="Arial" w:hAnsi="Arial" w:cs="Arial"/>
          <w:sz w:val="21"/>
          <w:szCs w:val="21"/>
        </w:rPr>
        <w:t>This policy aligns with statutory guidance and legal requirements, including:</w:t>
      </w:r>
    </w:p>
    <w:p w14:paraId="5E471562" w14:textId="77777777" w:rsidR="00850739" w:rsidRPr="007A6C76" w:rsidRDefault="00850739" w:rsidP="00850739">
      <w:pPr>
        <w:jc w:val="both"/>
        <w:rPr>
          <w:rFonts w:ascii="Arial" w:hAnsi="Arial" w:cs="Arial"/>
          <w:sz w:val="21"/>
          <w:szCs w:val="21"/>
        </w:rPr>
      </w:pPr>
    </w:p>
    <w:p w14:paraId="4A87A503" w14:textId="77777777" w:rsidR="007A6C76" w:rsidRPr="007A6C76" w:rsidRDefault="007A6C76" w:rsidP="00850739">
      <w:pPr>
        <w:numPr>
          <w:ilvl w:val="0"/>
          <w:numId w:val="3"/>
        </w:numPr>
        <w:jc w:val="both"/>
        <w:rPr>
          <w:rFonts w:ascii="Arial" w:hAnsi="Arial" w:cs="Arial"/>
          <w:sz w:val="21"/>
          <w:szCs w:val="21"/>
        </w:rPr>
      </w:pPr>
      <w:r w:rsidRPr="007A6C76">
        <w:rPr>
          <w:rFonts w:ascii="Arial" w:hAnsi="Arial" w:cs="Arial"/>
          <w:b/>
          <w:bCs/>
          <w:sz w:val="21"/>
          <w:szCs w:val="21"/>
        </w:rPr>
        <w:t>Education Act 2002</w:t>
      </w:r>
      <w:r w:rsidRPr="007A6C76">
        <w:rPr>
          <w:rFonts w:ascii="Arial" w:hAnsi="Arial" w:cs="Arial"/>
          <w:sz w:val="21"/>
          <w:szCs w:val="21"/>
        </w:rPr>
        <w:t>: The duty to promote the welfare of children.</w:t>
      </w:r>
    </w:p>
    <w:p w14:paraId="50D2328A" w14:textId="77777777" w:rsidR="007A6C76" w:rsidRPr="007A6C76" w:rsidRDefault="007A6C76" w:rsidP="00850739">
      <w:pPr>
        <w:numPr>
          <w:ilvl w:val="0"/>
          <w:numId w:val="3"/>
        </w:numPr>
        <w:jc w:val="both"/>
        <w:rPr>
          <w:rFonts w:ascii="Arial" w:hAnsi="Arial" w:cs="Arial"/>
          <w:sz w:val="21"/>
          <w:szCs w:val="21"/>
        </w:rPr>
      </w:pPr>
      <w:r w:rsidRPr="007A6C76">
        <w:rPr>
          <w:rFonts w:ascii="Arial" w:hAnsi="Arial" w:cs="Arial"/>
          <w:b/>
          <w:bCs/>
          <w:sz w:val="21"/>
          <w:szCs w:val="21"/>
        </w:rPr>
        <w:t>Equality Act 2010</w:t>
      </w:r>
      <w:r w:rsidRPr="007A6C76">
        <w:rPr>
          <w:rFonts w:ascii="Arial" w:hAnsi="Arial" w:cs="Arial"/>
          <w:sz w:val="21"/>
          <w:szCs w:val="21"/>
        </w:rPr>
        <w:t>: Ensuring fairness and equality in the application of the policy, with reasonable adjustments for pupils with SEND.</w:t>
      </w:r>
    </w:p>
    <w:p w14:paraId="2AE9B8CB" w14:textId="77777777" w:rsidR="007A6C76" w:rsidRPr="007A6C76" w:rsidRDefault="007A6C76" w:rsidP="00850739">
      <w:pPr>
        <w:numPr>
          <w:ilvl w:val="0"/>
          <w:numId w:val="3"/>
        </w:numPr>
        <w:jc w:val="both"/>
        <w:rPr>
          <w:rFonts w:ascii="Arial" w:hAnsi="Arial" w:cs="Arial"/>
          <w:sz w:val="21"/>
          <w:szCs w:val="21"/>
        </w:rPr>
      </w:pPr>
      <w:r w:rsidRPr="007A6C76">
        <w:rPr>
          <w:rFonts w:ascii="Arial" w:hAnsi="Arial" w:cs="Arial"/>
          <w:b/>
          <w:bCs/>
          <w:sz w:val="21"/>
          <w:szCs w:val="21"/>
        </w:rPr>
        <w:t>Education and Inspections Act 2006</w:t>
      </w:r>
      <w:r w:rsidRPr="007A6C76">
        <w:rPr>
          <w:rFonts w:ascii="Arial" w:hAnsi="Arial" w:cs="Arial"/>
          <w:sz w:val="21"/>
          <w:szCs w:val="21"/>
        </w:rPr>
        <w:t>: The school’s legal authority to discipline pupils and manage behaviour.</w:t>
      </w:r>
    </w:p>
    <w:p w14:paraId="6363035C" w14:textId="77777777" w:rsidR="007A6C76" w:rsidRPr="007A6C76" w:rsidRDefault="007A6C76" w:rsidP="00850739">
      <w:pPr>
        <w:numPr>
          <w:ilvl w:val="0"/>
          <w:numId w:val="3"/>
        </w:numPr>
        <w:jc w:val="both"/>
        <w:rPr>
          <w:rFonts w:ascii="Arial" w:hAnsi="Arial" w:cs="Arial"/>
          <w:sz w:val="21"/>
          <w:szCs w:val="21"/>
        </w:rPr>
      </w:pPr>
      <w:r w:rsidRPr="007A6C76">
        <w:rPr>
          <w:rFonts w:ascii="Arial" w:hAnsi="Arial" w:cs="Arial"/>
          <w:b/>
          <w:bCs/>
          <w:sz w:val="21"/>
          <w:szCs w:val="21"/>
        </w:rPr>
        <w:lastRenderedPageBreak/>
        <w:t>SEND Code of Practice (2015)</w:t>
      </w:r>
      <w:r w:rsidRPr="007A6C76">
        <w:rPr>
          <w:rFonts w:ascii="Arial" w:hAnsi="Arial" w:cs="Arial"/>
          <w:sz w:val="21"/>
          <w:szCs w:val="21"/>
        </w:rPr>
        <w:t>: Guidance on supporting children with special educational needs.</w:t>
      </w:r>
    </w:p>
    <w:p w14:paraId="6884C26D" w14:textId="77777777" w:rsidR="007A6C76" w:rsidRPr="00850739" w:rsidRDefault="007A6C76" w:rsidP="00850739">
      <w:pPr>
        <w:numPr>
          <w:ilvl w:val="0"/>
          <w:numId w:val="3"/>
        </w:numPr>
        <w:jc w:val="both"/>
        <w:rPr>
          <w:rFonts w:ascii="Arial" w:hAnsi="Arial" w:cs="Arial"/>
          <w:sz w:val="21"/>
          <w:szCs w:val="21"/>
        </w:rPr>
      </w:pPr>
      <w:r w:rsidRPr="007A6C76">
        <w:rPr>
          <w:rFonts w:ascii="Arial" w:hAnsi="Arial" w:cs="Arial"/>
          <w:b/>
          <w:bCs/>
          <w:sz w:val="21"/>
          <w:szCs w:val="21"/>
        </w:rPr>
        <w:t>DfE Behaviour in Schools Guidance (2022)</w:t>
      </w:r>
      <w:r w:rsidRPr="007A6C76">
        <w:rPr>
          <w:rFonts w:ascii="Arial" w:hAnsi="Arial" w:cs="Arial"/>
          <w:sz w:val="21"/>
          <w:szCs w:val="21"/>
        </w:rPr>
        <w:t>: Best practice for creating a positive and consistent approach to behaviour management.</w:t>
      </w:r>
    </w:p>
    <w:p w14:paraId="022270AC" w14:textId="77777777" w:rsidR="007A6C76" w:rsidRPr="007A6C76" w:rsidRDefault="007A6C76" w:rsidP="007A6C76">
      <w:pPr>
        <w:ind w:left="720"/>
        <w:rPr>
          <w:rFonts w:ascii="Arial" w:hAnsi="Arial" w:cs="Arial"/>
        </w:rPr>
      </w:pPr>
    </w:p>
    <w:p w14:paraId="0A0E71FD" w14:textId="6737BD1E" w:rsidR="007B5BCE" w:rsidRPr="007B5BCE" w:rsidRDefault="007A6C76" w:rsidP="004F77C0">
      <w:pPr>
        <w:pStyle w:val="ListParagraph"/>
        <w:numPr>
          <w:ilvl w:val="1"/>
          <w:numId w:val="16"/>
        </w:numPr>
        <w:jc w:val="both"/>
        <w:rPr>
          <w:rFonts w:ascii="Arial" w:hAnsi="Arial" w:cs="Arial"/>
          <w:color w:val="002060"/>
          <w:sz w:val="21"/>
          <w:szCs w:val="21"/>
        </w:rPr>
      </w:pPr>
      <w:r w:rsidRPr="007B5BCE">
        <w:rPr>
          <w:rFonts w:ascii="Arial" w:hAnsi="Arial" w:cs="Arial"/>
          <w:b/>
          <w:bCs/>
          <w:color w:val="002060"/>
          <w:sz w:val="21"/>
          <w:szCs w:val="21"/>
        </w:rPr>
        <w:t>Scope of the Policy</w:t>
      </w:r>
      <w:r w:rsidRPr="007B5BCE">
        <w:rPr>
          <w:rFonts w:ascii="Arial" w:hAnsi="Arial" w:cs="Arial"/>
          <w:color w:val="002060"/>
          <w:sz w:val="21"/>
          <w:szCs w:val="21"/>
        </w:rPr>
        <w:t xml:space="preserve"> </w:t>
      </w:r>
    </w:p>
    <w:p w14:paraId="48930D7E" w14:textId="77777777" w:rsidR="007B5BCE" w:rsidRDefault="007B5BCE" w:rsidP="007B5BCE">
      <w:pPr>
        <w:pStyle w:val="ListParagraph"/>
        <w:ind w:left="760"/>
        <w:jc w:val="both"/>
        <w:rPr>
          <w:rFonts w:ascii="Arial" w:hAnsi="Arial" w:cs="Arial"/>
          <w:sz w:val="21"/>
          <w:szCs w:val="21"/>
        </w:rPr>
      </w:pPr>
    </w:p>
    <w:p w14:paraId="79B28C2B" w14:textId="425EC407" w:rsidR="00850739" w:rsidRPr="007B5BCE" w:rsidRDefault="007A6C76" w:rsidP="007B5BCE">
      <w:pPr>
        <w:pStyle w:val="ListParagraph"/>
        <w:ind w:left="760"/>
        <w:jc w:val="both"/>
        <w:rPr>
          <w:rFonts w:ascii="Arial" w:hAnsi="Arial" w:cs="Arial"/>
          <w:sz w:val="21"/>
          <w:szCs w:val="21"/>
        </w:rPr>
      </w:pPr>
      <w:r w:rsidRPr="007B5BCE">
        <w:rPr>
          <w:rFonts w:ascii="Arial" w:hAnsi="Arial" w:cs="Arial"/>
          <w:sz w:val="21"/>
          <w:szCs w:val="21"/>
        </w:rPr>
        <w:t>This policy applies to:</w:t>
      </w:r>
    </w:p>
    <w:p w14:paraId="20C8EA53" w14:textId="77777777" w:rsidR="00850739" w:rsidRPr="007A6C76" w:rsidRDefault="00850739" w:rsidP="00850739">
      <w:pPr>
        <w:jc w:val="both"/>
        <w:rPr>
          <w:rFonts w:ascii="Arial" w:hAnsi="Arial" w:cs="Arial"/>
          <w:sz w:val="21"/>
          <w:szCs w:val="21"/>
        </w:rPr>
      </w:pPr>
    </w:p>
    <w:p w14:paraId="1E865890" w14:textId="77777777" w:rsidR="007A6C76" w:rsidRPr="007A6C76" w:rsidRDefault="007A6C76" w:rsidP="00850739">
      <w:pPr>
        <w:numPr>
          <w:ilvl w:val="0"/>
          <w:numId w:val="4"/>
        </w:numPr>
        <w:jc w:val="both"/>
        <w:rPr>
          <w:rFonts w:ascii="Arial" w:hAnsi="Arial" w:cs="Arial"/>
          <w:sz w:val="21"/>
          <w:szCs w:val="21"/>
        </w:rPr>
      </w:pPr>
      <w:r w:rsidRPr="007A6C76">
        <w:rPr>
          <w:rFonts w:ascii="Arial" w:hAnsi="Arial" w:cs="Arial"/>
          <w:sz w:val="21"/>
          <w:szCs w:val="21"/>
        </w:rPr>
        <w:t>Behaviour within school, during school trips, and at any school-organized event.</w:t>
      </w:r>
    </w:p>
    <w:p w14:paraId="23005D03" w14:textId="77777777" w:rsidR="007A6C76" w:rsidRPr="007A6C76" w:rsidRDefault="007A6C76" w:rsidP="00850739">
      <w:pPr>
        <w:numPr>
          <w:ilvl w:val="0"/>
          <w:numId w:val="4"/>
        </w:numPr>
        <w:jc w:val="both"/>
        <w:rPr>
          <w:rFonts w:ascii="Arial" w:hAnsi="Arial" w:cs="Arial"/>
          <w:sz w:val="21"/>
          <w:szCs w:val="21"/>
        </w:rPr>
      </w:pPr>
      <w:r w:rsidRPr="007A6C76">
        <w:rPr>
          <w:rFonts w:ascii="Arial" w:hAnsi="Arial" w:cs="Arial"/>
          <w:sz w:val="21"/>
          <w:szCs w:val="21"/>
        </w:rPr>
        <w:t>Behaviour outside of school where it impacts the safety or wellbeing of pupils or staff, including incidents of cyberbullying.</w:t>
      </w:r>
    </w:p>
    <w:p w14:paraId="5FFD079E" w14:textId="77777777" w:rsidR="007A6C76" w:rsidRPr="00850739" w:rsidRDefault="007A6C76" w:rsidP="00850739">
      <w:pPr>
        <w:numPr>
          <w:ilvl w:val="0"/>
          <w:numId w:val="4"/>
        </w:numPr>
        <w:jc w:val="both"/>
        <w:rPr>
          <w:rFonts w:ascii="Arial" w:hAnsi="Arial" w:cs="Arial"/>
          <w:sz w:val="21"/>
          <w:szCs w:val="21"/>
        </w:rPr>
      </w:pPr>
      <w:r w:rsidRPr="007A6C76">
        <w:rPr>
          <w:rFonts w:ascii="Arial" w:hAnsi="Arial" w:cs="Arial"/>
          <w:sz w:val="21"/>
          <w:szCs w:val="21"/>
        </w:rPr>
        <w:t>All members of the school community, including pupils, staff, and visitors, ensuring a shared commitment to the values of Growth, Standards, Attitude, and Pride.</w:t>
      </w:r>
    </w:p>
    <w:p w14:paraId="2BD3CF69" w14:textId="77777777" w:rsidR="007B5BCE" w:rsidRPr="007B5BCE" w:rsidRDefault="007B5BCE" w:rsidP="00850739">
      <w:pPr>
        <w:jc w:val="both"/>
        <w:rPr>
          <w:rFonts w:ascii="Arial" w:hAnsi="Arial" w:cs="Arial"/>
          <w:color w:val="002060"/>
        </w:rPr>
      </w:pPr>
    </w:p>
    <w:p w14:paraId="091A15D6" w14:textId="50B2A6AD" w:rsidR="007A6C76" w:rsidRPr="007B5BCE" w:rsidRDefault="007B5BCE" w:rsidP="007B5BCE">
      <w:pPr>
        <w:ind w:firstLine="360"/>
        <w:jc w:val="both"/>
        <w:rPr>
          <w:rFonts w:ascii="Arial" w:hAnsi="Arial" w:cs="Arial"/>
          <w:b/>
          <w:bCs/>
          <w:color w:val="002060"/>
          <w:sz w:val="21"/>
          <w:szCs w:val="21"/>
        </w:rPr>
      </w:pPr>
      <w:r w:rsidRPr="004F08CC">
        <w:rPr>
          <w:rFonts w:ascii="Arial" w:hAnsi="Arial" w:cs="Arial"/>
          <w:b/>
          <w:color w:val="002060"/>
          <w:sz w:val="21"/>
          <w:szCs w:val="21"/>
        </w:rPr>
        <w:t>1.7</w:t>
      </w:r>
      <w:r w:rsidRPr="007B5BCE">
        <w:rPr>
          <w:rFonts w:ascii="Arial" w:hAnsi="Arial" w:cs="Arial"/>
          <w:color w:val="002060"/>
          <w:sz w:val="21"/>
          <w:szCs w:val="21"/>
        </w:rPr>
        <w:t xml:space="preserve"> </w:t>
      </w:r>
      <w:r w:rsidR="007A6C76" w:rsidRPr="007A6C76">
        <w:rPr>
          <w:rFonts w:ascii="Arial" w:hAnsi="Arial" w:cs="Arial"/>
          <w:b/>
          <w:bCs/>
          <w:color w:val="002060"/>
          <w:sz w:val="21"/>
          <w:szCs w:val="21"/>
        </w:rPr>
        <w:t>Principles of Behaviour Management</w:t>
      </w:r>
    </w:p>
    <w:p w14:paraId="4648F0A0" w14:textId="77777777" w:rsidR="00850739" w:rsidRPr="007A6C76" w:rsidRDefault="00850739" w:rsidP="00850739">
      <w:pPr>
        <w:jc w:val="both"/>
        <w:rPr>
          <w:rFonts w:ascii="Arial" w:hAnsi="Arial" w:cs="Arial"/>
          <w:sz w:val="21"/>
          <w:szCs w:val="21"/>
        </w:rPr>
      </w:pPr>
    </w:p>
    <w:p w14:paraId="48C479A0" w14:textId="77777777" w:rsidR="007A6C76" w:rsidRPr="007A6C76" w:rsidRDefault="007A6C76" w:rsidP="00850739">
      <w:pPr>
        <w:numPr>
          <w:ilvl w:val="0"/>
          <w:numId w:val="5"/>
        </w:numPr>
        <w:jc w:val="both"/>
        <w:rPr>
          <w:rFonts w:ascii="Arial" w:hAnsi="Arial" w:cs="Arial"/>
          <w:sz w:val="21"/>
          <w:szCs w:val="21"/>
        </w:rPr>
      </w:pPr>
      <w:r w:rsidRPr="007A6C76">
        <w:rPr>
          <w:rFonts w:ascii="Arial" w:hAnsi="Arial" w:cs="Arial"/>
          <w:sz w:val="21"/>
          <w:szCs w:val="21"/>
        </w:rPr>
        <w:t>Behaviour is a form of communication, and our approach is rooted in understanding and empathy.</w:t>
      </w:r>
    </w:p>
    <w:p w14:paraId="347AC285" w14:textId="77777777" w:rsidR="007A6C76" w:rsidRPr="007A6C76" w:rsidRDefault="007A6C76" w:rsidP="00850739">
      <w:pPr>
        <w:numPr>
          <w:ilvl w:val="0"/>
          <w:numId w:val="5"/>
        </w:numPr>
        <w:jc w:val="both"/>
        <w:rPr>
          <w:rFonts w:ascii="Arial" w:hAnsi="Arial" w:cs="Arial"/>
          <w:sz w:val="21"/>
          <w:szCs w:val="21"/>
        </w:rPr>
      </w:pPr>
      <w:r w:rsidRPr="007A6C76">
        <w:rPr>
          <w:rFonts w:ascii="Arial" w:hAnsi="Arial" w:cs="Arial"/>
          <w:sz w:val="21"/>
          <w:szCs w:val="21"/>
        </w:rPr>
        <w:t>Mistakes are opportunities for growth, and all children are encouraged to learn and improve.</w:t>
      </w:r>
    </w:p>
    <w:p w14:paraId="64854886" w14:textId="12CB9A96" w:rsidR="007A6C76" w:rsidRPr="007A6C76" w:rsidRDefault="007A6C76" w:rsidP="00850739">
      <w:pPr>
        <w:numPr>
          <w:ilvl w:val="0"/>
          <w:numId w:val="5"/>
        </w:numPr>
        <w:jc w:val="both"/>
        <w:rPr>
          <w:rFonts w:ascii="Arial" w:hAnsi="Arial" w:cs="Arial"/>
          <w:sz w:val="21"/>
          <w:szCs w:val="21"/>
        </w:rPr>
      </w:pPr>
      <w:r w:rsidRPr="007A6C76">
        <w:rPr>
          <w:rFonts w:ascii="Arial" w:hAnsi="Arial" w:cs="Arial"/>
          <w:sz w:val="21"/>
          <w:szCs w:val="21"/>
        </w:rPr>
        <w:t>High expectations are maintained through clear boundaries, consistent responses, and regular reinforcement of positive behaviours.</w:t>
      </w:r>
      <w:r w:rsidR="00850739">
        <w:rPr>
          <w:rFonts w:ascii="Arial" w:hAnsi="Arial" w:cs="Arial"/>
          <w:sz w:val="21"/>
          <w:szCs w:val="21"/>
        </w:rPr>
        <w:t xml:space="preserve"> We believe that structure, routine and consistency are key for long term behavioural improvements. </w:t>
      </w:r>
    </w:p>
    <w:p w14:paraId="683C1F35" w14:textId="77777777" w:rsidR="007A6C76" w:rsidRDefault="007A6C76" w:rsidP="00850739">
      <w:pPr>
        <w:numPr>
          <w:ilvl w:val="0"/>
          <w:numId w:val="5"/>
        </w:numPr>
        <w:jc w:val="both"/>
        <w:rPr>
          <w:rFonts w:ascii="Arial" w:hAnsi="Arial" w:cs="Arial"/>
          <w:sz w:val="21"/>
          <w:szCs w:val="21"/>
        </w:rPr>
      </w:pPr>
      <w:r w:rsidRPr="007A6C76">
        <w:rPr>
          <w:rFonts w:ascii="Arial" w:hAnsi="Arial" w:cs="Arial"/>
          <w:sz w:val="21"/>
          <w:szCs w:val="21"/>
        </w:rPr>
        <w:t>The behaviour policy is implemented consistently, with staff receiving regular training to manage behaviour effectively and supportively.</w:t>
      </w:r>
    </w:p>
    <w:p w14:paraId="7EA8A9BD" w14:textId="77777777" w:rsidR="00AE713B" w:rsidRDefault="00AE713B" w:rsidP="00AE713B">
      <w:pPr>
        <w:jc w:val="both"/>
        <w:rPr>
          <w:rFonts w:ascii="Arial" w:hAnsi="Arial" w:cs="Arial"/>
          <w:sz w:val="21"/>
          <w:szCs w:val="21"/>
        </w:rPr>
      </w:pPr>
    </w:p>
    <w:p w14:paraId="29354EF8" w14:textId="34BA3E9C" w:rsidR="00AE713B" w:rsidRDefault="00AE713B" w:rsidP="00AE713B">
      <w:pPr>
        <w:pStyle w:val="ListParagraph"/>
        <w:numPr>
          <w:ilvl w:val="1"/>
          <w:numId w:val="16"/>
        </w:numPr>
        <w:jc w:val="both"/>
        <w:rPr>
          <w:rFonts w:ascii="Arial" w:hAnsi="Arial" w:cs="Arial"/>
          <w:b/>
          <w:bCs/>
          <w:color w:val="002060"/>
          <w:sz w:val="21"/>
          <w:szCs w:val="21"/>
        </w:rPr>
      </w:pPr>
      <w:r>
        <w:rPr>
          <w:rFonts w:ascii="Arial" w:hAnsi="Arial" w:cs="Arial"/>
          <w:b/>
          <w:bCs/>
          <w:color w:val="002060"/>
          <w:sz w:val="21"/>
          <w:szCs w:val="21"/>
        </w:rPr>
        <w:t xml:space="preserve">Frameworks </w:t>
      </w:r>
    </w:p>
    <w:p w14:paraId="0C7A44EA" w14:textId="77777777" w:rsidR="00AE713B" w:rsidRDefault="00AE713B" w:rsidP="00AE713B">
      <w:pPr>
        <w:ind w:left="360"/>
        <w:jc w:val="both"/>
        <w:rPr>
          <w:rFonts w:ascii="Arial" w:hAnsi="Arial" w:cs="Arial"/>
          <w:b/>
          <w:bCs/>
          <w:color w:val="002060"/>
          <w:sz w:val="21"/>
          <w:szCs w:val="21"/>
        </w:rPr>
      </w:pPr>
    </w:p>
    <w:p w14:paraId="5D970DDB" w14:textId="77777777" w:rsidR="00AE713B" w:rsidRPr="00AE713B" w:rsidRDefault="00AE713B" w:rsidP="00AE713B">
      <w:pPr>
        <w:pStyle w:val="ListParagraph"/>
        <w:numPr>
          <w:ilvl w:val="2"/>
          <w:numId w:val="16"/>
        </w:numPr>
        <w:jc w:val="both"/>
        <w:rPr>
          <w:rFonts w:ascii="Arial" w:hAnsi="Arial" w:cs="Arial"/>
          <w:b/>
          <w:bCs/>
          <w:color w:val="002060"/>
          <w:sz w:val="21"/>
          <w:szCs w:val="21"/>
        </w:rPr>
      </w:pPr>
      <w:r w:rsidRPr="00AE713B">
        <w:rPr>
          <w:rFonts w:ascii="Arial" w:hAnsi="Arial" w:cs="Arial"/>
          <w:b/>
          <w:bCs/>
          <w:color w:val="002060"/>
          <w:sz w:val="21"/>
          <w:szCs w:val="21"/>
        </w:rPr>
        <w:t>Frameworks for School Improvement</w:t>
      </w:r>
    </w:p>
    <w:p w14:paraId="75B4A9CF" w14:textId="77777777" w:rsidR="00AE713B" w:rsidRDefault="00AE713B" w:rsidP="00AE713B">
      <w:pPr>
        <w:pStyle w:val="ListParagraph"/>
        <w:ind w:left="1080"/>
        <w:jc w:val="both"/>
        <w:rPr>
          <w:rFonts w:ascii="Arial" w:hAnsi="Arial" w:cs="Arial"/>
          <w:sz w:val="21"/>
          <w:szCs w:val="21"/>
        </w:rPr>
      </w:pPr>
    </w:p>
    <w:p w14:paraId="54CCE79C" w14:textId="06FB6740" w:rsidR="00AE713B" w:rsidRDefault="00AE713B" w:rsidP="00AE713B">
      <w:pPr>
        <w:pStyle w:val="ListParagraph"/>
        <w:ind w:left="1080"/>
        <w:jc w:val="both"/>
        <w:rPr>
          <w:rFonts w:ascii="Arial" w:hAnsi="Arial" w:cs="Arial"/>
          <w:sz w:val="21"/>
          <w:szCs w:val="21"/>
        </w:rPr>
      </w:pPr>
      <w:r w:rsidRPr="00AE713B">
        <w:rPr>
          <w:rFonts w:ascii="Arial" w:hAnsi="Arial" w:cs="Arial"/>
          <w:sz w:val="21"/>
          <w:szCs w:val="21"/>
        </w:rPr>
        <w:t>At New Moston Primary School, our frameworks guide improvement and strategy across core areas of the school. Each framework is purposefully designed to align with our values—Growth, Standards, Attitude, and Pride—and provides a structured, consistent approach to achieving excellence. The frameworks ensure that all aspects of school life contribute to creating a safe, inclusive, and thriving environment for every child.</w:t>
      </w:r>
    </w:p>
    <w:p w14:paraId="5E282F4B" w14:textId="77777777" w:rsidR="00AE713B" w:rsidRDefault="00AE713B" w:rsidP="00AE713B">
      <w:pPr>
        <w:pStyle w:val="ListParagraph"/>
        <w:ind w:left="1080"/>
        <w:jc w:val="both"/>
        <w:rPr>
          <w:rFonts w:ascii="Arial" w:hAnsi="Arial" w:cs="Arial"/>
          <w:sz w:val="21"/>
          <w:szCs w:val="21"/>
        </w:rPr>
      </w:pPr>
    </w:p>
    <w:p w14:paraId="4DBB2BBC" w14:textId="3138942F" w:rsidR="00AE713B" w:rsidRPr="00AE713B" w:rsidRDefault="00AE713B" w:rsidP="00AE713B">
      <w:pPr>
        <w:pStyle w:val="ListParagraph"/>
        <w:numPr>
          <w:ilvl w:val="2"/>
          <w:numId w:val="16"/>
        </w:numPr>
        <w:jc w:val="both"/>
        <w:rPr>
          <w:rFonts w:ascii="Arial" w:hAnsi="Arial" w:cs="Arial"/>
          <w:b/>
          <w:bCs/>
          <w:color w:val="002060"/>
          <w:sz w:val="21"/>
          <w:szCs w:val="21"/>
        </w:rPr>
      </w:pPr>
      <w:r w:rsidRPr="00AE713B">
        <w:rPr>
          <w:rFonts w:ascii="Arial" w:hAnsi="Arial" w:cs="Arial"/>
          <w:b/>
          <w:bCs/>
          <w:color w:val="002060"/>
          <w:sz w:val="21"/>
          <w:szCs w:val="21"/>
        </w:rPr>
        <w:t>The Behaviour Framework</w:t>
      </w:r>
      <w:r w:rsidR="00DB29FA">
        <w:rPr>
          <w:rFonts w:ascii="Arial" w:hAnsi="Arial" w:cs="Arial"/>
          <w:b/>
          <w:bCs/>
          <w:color w:val="002060"/>
          <w:sz w:val="21"/>
          <w:szCs w:val="21"/>
        </w:rPr>
        <w:t xml:space="preserve"> (Appendix 7)</w:t>
      </w:r>
    </w:p>
    <w:p w14:paraId="5ACAAA4F" w14:textId="77777777" w:rsidR="00AE713B" w:rsidRDefault="00AE713B" w:rsidP="00AE713B">
      <w:pPr>
        <w:pStyle w:val="ListParagraph"/>
        <w:ind w:left="1080"/>
        <w:jc w:val="both"/>
        <w:rPr>
          <w:rFonts w:ascii="Arial" w:hAnsi="Arial" w:cs="Arial"/>
          <w:sz w:val="21"/>
          <w:szCs w:val="21"/>
        </w:rPr>
      </w:pPr>
    </w:p>
    <w:p w14:paraId="397ABD6D" w14:textId="7E67B816" w:rsidR="00AE713B" w:rsidRPr="00AE713B" w:rsidRDefault="00DB29FA" w:rsidP="00AE713B">
      <w:pPr>
        <w:pStyle w:val="ListParagraph"/>
        <w:ind w:left="1080"/>
        <w:jc w:val="both"/>
        <w:rPr>
          <w:rFonts w:ascii="Arial" w:hAnsi="Arial" w:cs="Arial"/>
          <w:sz w:val="21"/>
          <w:szCs w:val="21"/>
        </w:rPr>
      </w:pPr>
      <w:r w:rsidRPr="00DB29FA">
        <w:rPr>
          <w:rFonts w:ascii="Arial" w:hAnsi="Arial" w:cs="Arial"/>
          <w:sz w:val="21"/>
          <w:szCs w:val="21"/>
        </w:rPr>
        <w:t>The Behaviour Framework sets the foundation for fostering a positive and respectful school culture, ensuring all members of the community can thrive within a consistent and supportive environment.</w:t>
      </w:r>
      <w:r>
        <w:rPr>
          <w:rFonts w:ascii="Arial" w:hAnsi="Arial" w:cs="Arial"/>
          <w:sz w:val="21"/>
          <w:szCs w:val="21"/>
        </w:rPr>
        <w:t xml:space="preserve"> The behaviour Framework has four core pillars, these are:</w:t>
      </w:r>
      <w:r w:rsidR="00AE713B">
        <w:rPr>
          <w:rFonts w:ascii="Arial" w:eastAsia="Times New Roman" w:hAnsi="Arial" w:cs="Arial"/>
          <w:kern w:val="0"/>
          <w:sz w:val="21"/>
          <w:szCs w:val="21"/>
          <w:lang w:eastAsia="en-GB"/>
          <w14:ligatures w14:val="none"/>
        </w:rPr>
        <w:t xml:space="preserve"> </w:t>
      </w:r>
    </w:p>
    <w:p w14:paraId="34C1E0C1" w14:textId="77777777" w:rsidR="00AE713B" w:rsidRPr="00AE713B" w:rsidRDefault="00AE713B" w:rsidP="00AE713B">
      <w:pPr>
        <w:numPr>
          <w:ilvl w:val="0"/>
          <w:numId w:val="55"/>
        </w:numPr>
        <w:spacing w:before="100" w:beforeAutospacing="1" w:after="100" w:afterAutospacing="1"/>
        <w:rPr>
          <w:rFonts w:ascii="Arial" w:eastAsia="Times New Roman" w:hAnsi="Arial" w:cs="Arial"/>
          <w:kern w:val="0"/>
          <w:sz w:val="21"/>
          <w:szCs w:val="21"/>
          <w:lang w:eastAsia="en-GB"/>
          <w14:ligatures w14:val="none"/>
        </w:rPr>
      </w:pPr>
      <w:r w:rsidRPr="00AE713B">
        <w:rPr>
          <w:rFonts w:ascii="Arial" w:eastAsia="Times New Roman" w:hAnsi="Arial" w:cs="Arial"/>
          <w:b/>
          <w:bCs/>
          <w:color w:val="002060"/>
          <w:kern w:val="0"/>
          <w:sz w:val="21"/>
          <w:szCs w:val="21"/>
          <w:lang w:eastAsia="en-GB"/>
          <w14:ligatures w14:val="none"/>
        </w:rPr>
        <w:t>Rules</w:t>
      </w:r>
      <w:r w:rsidRPr="00AE713B">
        <w:rPr>
          <w:rFonts w:ascii="Arial" w:eastAsia="Times New Roman" w:hAnsi="Arial" w:cs="Arial"/>
          <w:color w:val="002060"/>
          <w:kern w:val="0"/>
          <w:sz w:val="21"/>
          <w:szCs w:val="21"/>
          <w:lang w:eastAsia="en-GB"/>
          <w14:ligatures w14:val="none"/>
        </w:rPr>
        <w:t xml:space="preserve">: </w:t>
      </w:r>
      <w:r w:rsidRPr="00AE713B">
        <w:rPr>
          <w:rFonts w:ascii="Arial" w:eastAsia="Times New Roman" w:hAnsi="Arial" w:cs="Arial"/>
          <w:kern w:val="0"/>
          <w:sz w:val="21"/>
          <w:szCs w:val="21"/>
          <w:lang w:eastAsia="en-GB"/>
          <w14:ligatures w14:val="none"/>
        </w:rPr>
        <w:t>Establish the norms and expectations for behaviour, ensuring clarity and consistency across all settings.</w:t>
      </w:r>
    </w:p>
    <w:p w14:paraId="0CD82402" w14:textId="77777777" w:rsidR="00AE713B" w:rsidRPr="00AE713B" w:rsidRDefault="00AE713B" w:rsidP="00AE713B">
      <w:pPr>
        <w:numPr>
          <w:ilvl w:val="0"/>
          <w:numId w:val="55"/>
        </w:numPr>
        <w:spacing w:before="100" w:beforeAutospacing="1" w:after="100" w:afterAutospacing="1"/>
        <w:rPr>
          <w:rFonts w:ascii="Arial" w:eastAsia="Times New Roman" w:hAnsi="Arial" w:cs="Arial"/>
          <w:kern w:val="0"/>
          <w:sz w:val="21"/>
          <w:szCs w:val="21"/>
          <w:lang w:eastAsia="en-GB"/>
          <w14:ligatures w14:val="none"/>
        </w:rPr>
      </w:pPr>
      <w:r w:rsidRPr="00AE713B">
        <w:rPr>
          <w:rFonts w:ascii="Arial" w:eastAsia="Times New Roman" w:hAnsi="Arial" w:cs="Arial"/>
          <w:b/>
          <w:bCs/>
          <w:color w:val="002060"/>
          <w:kern w:val="0"/>
          <w:sz w:val="21"/>
          <w:szCs w:val="21"/>
          <w:lang w:eastAsia="en-GB"/>
          <w14:ligatures w14:val="none"/>
        </w:rPr>
        <w:t>Routines</w:t>
      </w:r>
      <w:r w:rsidRPr="00AE713B">
        <w:rPr>
          <w:rFonts w:ascii="Arial" w:eastAsia="Times New Roman" w:hAnsi="Arial" w:cs="Arial"/>
          <w:color w:val="002060"/>
          <w:kern w:val="0"/>
          <w:sz w:val="21"/>
          <w:szCs w:val="21"/>
          <w:lang w:eastAsia="en-GB"/>
          <w14:ligatures w14:val="none"/>
        </w:rPr>
        <w:t xml:space="preserve">: </w:t>
      </w:r>
      <w:r w:rsidRPr="00AE713B">
        <w:rPr>
          <w:rFonts w:ascii="Arial" w:eastAsia="Times New Roman" w:hAnsi="Arial" w:cs="Arial"/>
          <w:kern w:val="0"/>
          <w:sz w:val="21"/>
          <w:szCs w:val="21"/>
          <w:lang w:eastAsia="en-GB"/>
          <w14:ligatures w14:val="none"/>
        </w:rPr>
        <w:t>Provide structure and predictability, helping children develop self-discipline and responsibility.</w:t>
      </w:r>
    </w:p>
    <w:p w14:paraId="5AEA16AC" w14:textId="77777777" w:rsidR="00AE713B" w:rsidRPr="00AE713B" w:rsidRDefault="00AE713B" w:rsidP="00AE713B">
      <w:pPr>
        <w:numPr>
          <w:ilvl w:val="0"/>
          <w:numId w:val="55"/>
        </w:numPr>
        <w:spacing w:before="100" w:beforeAutospacing="1" w:after="100" w:afterAutospacing="1"/>
        <w:rPr>
          <w:rFonts w:ascii="Arial" w:eastAsia="Times New Roman" w:hAnsi="Arial" w:cs="Arial"/>
          <w:kern w:val="0"/>
          <w:sz w:val="21"/>
          <w:szCs w:val="21"/>
          <w:lang w:eastAsia="en-GB"/>
          <w14:ligatures w14:val="none"/>
        </w:rPr>
      </w:pPr>
      <w:r w:rsidRPr="00AE713B">
        <w:rPr>
          <w:rFonts w:ascii="Arial" w:eastAsia="Times New Roman" w:hAnsi="Arial" w:cs="Arial"/>
          <w:b/>
          <w:bCs/>
          <w:color w:val="002060"/>
          <w:kern w:val="0"/>
          <w:sz w:val="21"/>
          <w:szCs w:val="21"/>
          <w:lang w:eastAsia="en-GB"/>
          <w14:ligatures w14:val="none"/>
        </w:rPr>
        <w:t>Rewards</w:t>
      </w:r>
      <w:r w:rsidRPr="00AE713B">
        <w:rPr>
          <w:rFonts w:ascii="Arial" w:eastAsia="Times New Roman" w:hAnsi="Arial" w:cs="Arial"/>
          <w:color w:val="002060"/>
          <w:kern w:val="0"/>
          <w:sz w:val="21"/>
          <w:szCs w:val="21"/>
          <w:lang w:eastAsia="en-GB"/>
          <w14:ligatures w14:val="none"/>
        </w:rPr>
        <w:t xml:space="preserve">: </w:t>
      </w:r>
      <w:r w:rsidRPr="00AE713B">
        <w:rPr>
          <w:rFonts w:ascii="Arial" w:eastAsia="Times New Roman" w:hAnsi="Arial" w:cs="Arial"/>
          <w:kern w:val="0"/>
          <w:sz w:val="21"/>
          <w:szCs w:val="21"/>
          <w:lang w:eastAsia="en-GB"/>
          <w14:ligatures w14:val="none"/>
        </w:rPr>
        <w:t>Celebrate and reinforce positive behaviours, motivating children to demonstrate the school’s values.</w:t>
      </w:r>
    </w:p>
    <w:p w14:paraId="50A6645F" w14:textId="365E3FD2" w:rsidR="00AE713B" w:rsidRPr="00DB29FA" w:rsidRDefault="00AE713B" w:rsidP="00DB29FA">
      <w:pPr>
        <w:numPr>
          <w:ilvl w:val="0"/>
          <w:numId w:val="55"/>
        </w:numPr>
        <w:spacing w:before="100" w:beforeAutospacing="1" w:after="100" w:afterAutospacing="1"/>
        <w:rPr>
          <w:rFonts w:ascii="Arial" w:eastAsia="Times New Roman" w:hAnsi="Arial" w:cs="Arial"/>
          <w:kern w:val="0"/>
          <w:sz w:val="21"/>
          <w:szCs w:val="21"/>
          <w:lang w:eastAsia="en-GB"/>
          <w14:ligatures w14:val="none"/>
        </w:rPr>
      </w:pPr>
      <w:r w:rsidRPr="00AE713B">
        <w:rPr>
          <w:rFonts w:ascii="Arial" w:eastAsia="Times New Roman" w:hAnsi="Arial" w:cs="Arial"/>
          <w:b/>
          <w:bCs/>
          <w:color w:val="002060"/>
          <w:kern w:val="0"/>
          <w:sz w:val="21"/>
          <w:szCs w:val="21"/>
          <w:lang w:eastAsia="en-GB"/>
          <w14:ligatures w14:val="none"/>
        </w:rPr>
        <w:t>Responses</w:t>
      </w:r>
      <w:r w:rsidRPr="00AE713B">
        <w:rPr>
          <w:rFonts w:ascii="Arial" w:eastAsia="Times New Roman" w:hAnsi="Arial" w:cs="Arial"/>
          <w:color w:val="002060"/>
          <w:kern w:val="0"/>
          <w:sz w:val="21"/>
          <w:szCs w:val="21"/>
          <w:lang w:eastAsia="en-GB"/>
          <w14:ligatures w14:val="none"/>
        </w:rPr>
        <w:t xml:space="preserve">: </w:t>
      </w:r>
      <w:r w:rsidRPr="00AE713B">
        <w:rPr>
          <w:rFonts w:ascii="Arial" w:eastAsia="Times New Roman" w:hAnsi="Arial" w:cs="Arial"/>
          <w:kern w:val="0"/>
          <w:sz w:val="21"/>
          <w:szCs w:val="21"/>
          <w:lang w:eastAsia="en-GB"/>
          <w14:ligatures w14:val="none"/>
        </w:rPr>
        <w:t>Ensure fair and proportionate consequences for inappropriate behaviours, with a focus on reflection and improvement.</w:t>
      </w:r>
    </w:p>
    <w:p w14:paraId="65862EFC" w14:textId="27F62477" w:rsidR="007A6C76" w:rsidRDefault="007A6C76" w:rsidP="007A6C76">
      <w:pPr>
        <w:rPr>
          <w:rFonts w:ascii="Arial" w:hAnsi="Arial" w:cs="Arial"/>
        </w:rPr>
      </w:pPr>
    </w:p>
    <w:p w14:paraId="654090B8" w14:textId="77777777" w:rsidR="00DB29FA" w:rsidRDefault="00DB29FA" w:rsidP="007A6C76">
      <w:pPr>
        <w:rPr>
          <w:rFonts w:ascii="Arial" w:hAnsi="Arial" w:cs="Arial"/>
        </w:rPr>
      </w:pPr>
    </w:p>
    <w:p w14:paraId="146645A9" w14:textId="77777777" w:rsidR="00DB29FA" w:rsidRPr="007A6C76" w:rsidRDefault="00DB29FA" w:rsidP="007A6C76">
      <w:pPr>
        <w:rPr>
          <w:rFonts w:ascii="Arial" w:hAnsi="Arial" w:cs="Arial"/>
        </w:rPr>
      </w:pPr>
    </w:p>
    <w:p w14:paraId="67C5679D" w14:textId="77777777" w:rsidR="007A6C76" w:rsidRPr="007B5BCE" w:rsidRDefault="007A6C76" w:rsidP="00850739">
      <w:pPr>
        <w:jc w:val="both"/>
        <w:rPr>
          <w:rFonts w:ascii="Arial" w:hAnsi="Arial" w:cs="Arial"/>
          <w:b/>
          <w:bCs/>
          <w:color w:val="002060"/>
        </w:rPr>
      </w:pPr>
      <w:r w:rsidRPr="007A6C76">
        <w:rPr>
          <w:rFonts w:ascii="Arial" w:hAnsi="Arial" w:cs="Arial"/>
          <w:b/>
          <w:bCs/>
          <w:color w:val="002060"/>
        </w:rPr>
        <w:t>2. National Minimum Expectations of Behaviour</w:t>
      </w:r>
    </w:p>
    <w:p w14:paraId="11276E18" w14:textId="77777777" w:rsidR="007A6C76" w:rsidRPr="007A6C76" w:rsidRDefault="007A6C76" w:rsidP="00850739">
      <w:pPr>
        <w:jc w:val="both"/>
        <w:rPr>
          <w:rFonts w:ascii="Arial" w:hAnsi="Arial" w:cs="Arial"/>
          <w:b/>
          <w:bCs/>
          <w:sz w:val="21"/>
          <w:szCs w:val="21"/>
        </w:rPr>
      </w:pPr>
    </w:p>
    <w:p w14:paraId="1B24EBB9" w14:textId="5C97D971" w:rsidR="007A6C76" w:rsidRDefault="007A6C76" w:rsidP="00096FA5">
      <w:pPr>
        <w:ind w:left="360"/>
        <w:jc w:val="both"/>
        <w:rPr>
          <w:rFonts w:ascii="Arial" w:hAnsi="Arial" w:cs="Arial"/>
          <w:sz w:val="21"/>
          <w:szCs w:val="21"/>
        </w:rPr>
      </w:pPr>
      <w:r w:rsidRPr="007A6C76">
        <w:rPr>
          <w:rFonts w:ascii="Arial" w:hAnsi="Arial" w:cs="Arial"/>
          <w:sz w:val="21"/>
          <w:szCs w:val="21"/>
        </w:rPr>
        <w:t>2.1 New Moston Primary School takes full responsibility for creating and maintaining high standards of behaviour. This policy reflects the Department for Education (DfE) guidance, particularly the ‘Behaviour in Schools’ framework. The school leadership team has ensured that this policy covers the following critical areas:</w:t>
      </w:r>
    </w:p>
    <w:p w14:paraId="17CE321B" w14:textId="77777777" w:rsidR="00850739" w:rsidRPr="007A6C76" w:rsidRDefault="00850739" w:rsidP="00850739">
      <w:pPr>
        <w:jc w:val="both"/>
        <w:rPr>
          <w:rFonts w:ascii="Arial" w:hAnsi="Arial" w:cs="Arial"/>
          <w:sz w:val="21"/>
          <w:szCs w:val="21"/>
        </w:rPr>
      </w:pPr>
    </w:p>
    <w:p w14:paraId="7273CB15" w14:textId="77777777" w:rsidR="007A6C76" w:rsidRPr="007A6C76" w:rsidRDefault="007A6C76" w:rsidP="00850739">
      <w:pPr>
        <w:numPr>
          <w:ilvl w:val="0"/>
          <w:numId w:val="6"/>
        </w:numPr>
        <w:jc w:val="both"/>
        <w:rPr>
          <w:rFonts w:ascii="Arial" w:hAnsi="Arial" w:cs="Arial"/>
          <w:sz w:val="21"/>
          <w:szCs w:val="21"/>
        </w:rPr>
      </w:pPr>
      <w:r w:rsidRPr="007A6C76">
        <w:rPr>
          <w:rFonts w:ascii="Arial" w:hAnsi="Arial" w:cs="Arial"/>
          <w:sz w:val="21"/>
          <w:szCs w:val="21"/>
        </w:rPr>
        <w:t>Creating and maintaining high standards of behaviour.</w:t>
      </w:r>
    </w:p>
    <w:p w14:paraId="5F42CB47" w14:textId="77777777" w:rsidR="007A6C76" w:rsidRPr="007A6C76" w:rsidRDefault="007A6C76" w:rsidP="00850739">
      <w:pPr>
        <w:numPr>
          <w:ilvl w:val="0"/>
          <w:numId w:val="6"/>
        </w:numPr>
        <w:jc w:val="both"/>
        <w:rPr>
          <w:rFonts w:ascii="Arial" w:hAnsi="Arial" w:cs="Arial"/>
          <w:sz w:val="21"/>
          <w:szCs w:val="21"/>
        </w:rPr>
      </w:pPr>
      <w:r w:rsidRPr="007A6C76">
        <w:rPr>
          <w:rFonts w:ascii="Arial" w:hAnsi="Arial" w:cs="Arial"/>
          <w:sz w:val="21"/>
          <w:szCs w:val="21"/>
        </w:rPr>
        <w:t>Developing and implementing a clear school behaviour policy.</w:t>
      </w:r>
    </w:p>
    <w:p w14:paraId="207D5D27" w14:textId="77777777" w:rsidR="007A6C76" w:rsidRPr="007A6C76" w:rsidRDefault="007A6C76" w:rsidP="00850739">
      <w:pPr>
        <w:numPr>
          <w:ilvl w:val="0"/>
          <w:numId w:val="6"/>
        </w:numPr>
        <w:jc w:val="both"/>
        <w:rPr>
          <w:rFonts w:ascii="Arial" w:hAnsi="Arial" w:cs="Arial"/>
          <w:sz w:val="21"/>
          <w:szCs w:val="21"/>
        </w:rPr>
      </w:pPr>
      <w:r w:rsidRPr="007A6C76">
        <w:rPr>
          <w:rFonts w:ascii="Arial" w:hAnsi="Arial" w:cs="Arial"/>
          <w:sz w:val="21"/>
          <w:szCs w:val="21"/>
        </w:rPr>
        <w:t>Communicating the behaviour policy effectively to all stakeholders.</w:t>
      </w:r>
    </w:p>
    <w:p w14:paraId="046B6C66" w14:textId="77777777" w:rsidR="007A6C76" w:rsidRPr="007A6C76" w:rsidRDefault="007A6C76" w:rsidP="00850739">
      <w:pPr>
        <w:numPr>
          <w:ilvl w:val="0"/>
          <w:numId w:val="6"/>
        </w:numPr>
        <w:jc w:val="both"/>
        <w:rPr>
          <w:rFonts w:ascii="Arial" w:hAnsi="Arial" w:cs="Arial"/>
          <w:sz w:val="21"/>
          <w:szCs w:val="21"/>
        </w:rPr>
      </w:pPr>
      <w:r w:rsidRPr="007A6C76">
        <w:rPr>
          <w:rFonts w:ascii="Arial" w:hAnsi="Arial" w:cs="Arial"/>
          <w:sz w:val="21"/>
          <w:szCs w:val="21"/>
        </w:rPr>
        <w:t>Taking a whole-school approach to behaviour management.</w:t>
      </w:r>
    </w:p>
    <w:p w14:paraId="282A469E" w14:textId="77777777" w:rsidR="007A6C76" w:rsidRPr="00850739" w:rsidRDefault="007A6C76" w:rsidP="00850739">
      <w:pPr>
        <w:numPr>
          <w:ilvl w:val="0"/>
          <w:numId w:val="6"/>
        </w:numPr>
        <w:jc w:val="both"/>
        <w:rPr>
          <w:rFonts w:ascii="Arial" w:hAnsi="Arial" w:cs="Arial"/>
          <w:sz w:val="21"/>
          <w:szCs w:val="21"/>
        </w:rPr>
      </w:pPr>
      <w:r w:rsidRPr="007A6C76">
        <w:rPr>
          <w:rFonts w:ascii="Arial" w:hAnsi="Arial" w:cs="Arial"/>
          <w:sz w:val="21"/>
          <w:szCs w:val="21"/>
        </w:rPr>
        <w:t>Embedding a comprehensive school behaviour curriculum.</w:t>
      </w:r>
    </w:p>
    <w:p w14:paraId="75DCDCAC" w14:textId="77777777" w:rsidR="00850739" w:rsidRPr="007A6C76" w:rsidRDefault="00850739" w:rsidP="00850739">
      <w:pPr>
        <w:ind w:left="720"/>
        <w:jc w:val="both"/>
        <w:rPr>
          <w:rFonts w:ascii="Arial" w:hAnsi="Arial" w:cs="Arial"/>
          <w:sz w:val="21"/>
          <w:szCs w:val="21"/>
        </w:rPr>
      </w:pPr>
    </w:p>
    <w:p w14:paraId="78E3F2C3" w14:textId="60775229" w:rsidR="007A6C76" w:rsidRDefault="007A6C76" w:rsidP="00096FA5">
      <w:pPr>
        <w:ind w:left="360"/>
        <w:jc w:val="both"/>
        <w:rPr>
          <w:rFonts w:ascii="Arial" w:hAnsi="Arial" w:cs="Arial"/>
          <w:sz w:val="21"/>
          <w:szCs w:val="21"/>
        </w:rPr>
      </w:pPr>
      <w:r w:rsidRPr="007A6C76">
        <w:rPr>
          <w:rFonts w:ascii="Arial" w:hAnsi="Arial" w:cs="Arial"/>
          <w:sz w:val="21"/>
          <w:szCs w:val="21"/>
        </w:rPr>
        <w:t>2.2 This policy aligns with the government’s ambition to ensure children and young people experience high standards of behaviour in schools. Our aim is to protect children from disruption and create a calm, safe, and supportive environment that brings out the best in every pupil. Key elements of the national expectations include:</w:t>
      </w:r>
    </w:p>
    <w:p w14:paraId="0F560577" w14:textId="77777777" w:rsidR="00850739" w:rsidRPr="007A6C76" w:rsidRDefault="00850739" w:rsidP="00850739">
      <w:pPr>
        <w:jc w:val="both"/>
        <w:rPr>
          <w:rFonts w:ascii="Arial" w:hAnsi="Arial" w:cs="Arial"/>
          <w:sz w:val="21"/>
          <w:szCs w:val="21"/>
        </w:rPr>
      </w:pPr>
    </w:p>
    <w:p w14:paraId="5BE51B19" w14:textId="77777777" w:rsidR="007A6C76" w:rsidRPr="007A6C76" w:rsidRDefault="007A6C76" w:rsidP="00850739">
      <w:pPr>
        <w:numPr>
          <w:ilvl w:val="0"/>
          <w:numId w:val="7"/>
        </w:numPr>
        <w:jc w:val="both"/>
        <w:rPr>
          <w:rFonts w:ascii="Arial" w:hAnsi="Arial" w:cs="Arial"/>
          <w:sz w:val="21"/>
          <w:szCs w:val="21"/>
        </w:rPr>
      </w:pPr>
      <w:r w:rsidRPr="007A6C76">
        <w:rPr>
          <w:rFonts w:ascii="Arial" w:hAnsi="Arial" w:cs="Arial"/>
          <w:sz w:val="21"/>
          <w:szCs w:val="21"/>
        </w:rPr>
        <w:t>High expectations of pupils' conduct and behaviour, which are understood and applied consistently and fairly by staff and pupils to foster a calm and safe environment.</w:t>
      </w:r>
    </w:p>
    <w:p w14:paraId="7F4D7C73" w14:textId="77777777" w:rsidR="007A6C76" w:rsidRPr="007A6C76" w:rsidRDefault="007A6C76" w:rsidP="00850739">
      <w:pPr>
        <w:numPr>
          <w:ilvl w:val="0"/>
          <w:numId w:val="7"/>
        </w:numPr>
        <w:jc w:val="both"/>
        <w:rPr>
          <w:rFonts w:ascii="Arial" w:hAnsi="Arial" w:cs="Arial"/>
          <w:sz w:val="21"/>
          <w:szCs w:val="21"/>
        </w:rPr>
      </w:pPr>
      <w:r w:rsidRPr="007A6C76">
        <w:rPr>
          <w:rFonts w:ascii="Arial" w:hAnsi="Arial" w:cs="Arial"/>
          <w:sz w:val="21"/>
          <w:szCs w:val="21"/>
        </w:rPr>
        <w:t>Visible and consistent support for staff in managing pupil behaviour by following the behaviour policy and agreed routines.</w:t>
      </w:r>
    </w:p>
    <w:p w14:paraId="5AAC36F8" w14:textId="77777777" w:rsidR="007A6C76" w:rsidRPr="007A6C76" w:rsidRDefault="007A6C76" w:rsidP="00850739">
      <w:pPr>
        <w:numPr>
          <w:ilvl w:val="0"/>
          <w:numId w:val="7"/>
        </w:numPr>
        <w:jc w:val="both"/>
        <w:rPr>
          <w:rFonts w:ascii="Arial" w:hAnsi="Arial" w:cs="Arial"/>
          <w:sz w:val="21"/>
          <w:szCs w:val="21"/>
        </w:rPr>
      </w:pPr>
      <w:r w:rsidRPr="007A6C76">
        <w:rPr>
          <w:rFonts w:ascii="Arial" w:hAnsi="Arial" w:cs="Arial"/>
          <w:sz w:val="21"/>
          <w:szCs w:val="21"/>
        </w:rPr>
        <w:t>Measures, including general and targeted interventions, to improve pupil behaviour, ensuring that disruption does not interfere with teaching, learning, or the daily running of the school.</w:t>
      </w:r>
    </w:p>
    <w:p w14:paraId="1BC5B737" w14:textId="77777777" w:rsidR="007A6C76" w:rsidRPr="007A6C76" w:rsidRDefault="007A6C76" w:rsidP="00850739">
      <w:pPr>
        <w:numPr>
          <w:ilvl w:val="0"/>
          <w:numId w:val="7"/>
        </w:numPr>
        <w:jc w:val="both"/>
        <w:rPr>
          <w:rFonts w:ascii="Arial" w:hAnsi="Arial" w:cs="Arial"/>
          <w:sz w:val="21"/>
          <w:szCs w:val="21"/>
        </w:rPr>
      </w:pPr>
      <w:r w:rsidRPr="007A6C76">
        <w:rPr>
          <w:rFonts w:ascii="Arial" w:hAnsi="Arial" w:cs="Arial"/>
          <w:sz w:val="21"/>
          <w:szCs w:val="21"/>
        </w:rPr>
        <w:t>A positive, safe environment where bullying, physical threats, abuse, and intimidation are not tolerated, and everyone is treated respectfully.</w:t>
      </w:r>
    </w:p>
    <w:p w14:paraId="0B127AC5" w14:textId="77777777" w:rsidR="007A6C76" w:rsidRDefault="007A6C76" w:rsidP="00850739">
      <w:pPr>
        <w:numPr>
          <w:ilvl w:val="0"/>
          <w:numId w:val="7"/>
        </w:numPr>
        <w:jc w:val="both"/>
        <w:rPr>
          <w:rFonts w:ascii="Arial" w:hAnsi="Arial" w:cs="Arial"/>
          <w:sz w:val="21"/>
          <w:szCs w:val="21"/>
        </w:rPr>
      </w:pPr>
      <w:r w:rsidRPr="007A6C76">
        <w:rPr>
          <w:rFonts w:ascii="Arial" w:hAnsi="Arial" w:cs="Arial"/>
          <w:sz w:val="21"/>
          <w:szCs w:val="21"/>
        </w:rPr>
        <w:t>Prompt and effective handling of incidents involving bullying, discrimination, aggression, or derogatory language, including name-calling, to ensure swift resolutions and ongoing support for all involved.</w:t>
      </w:r>
    </w:p>
    <w:p w14:paraId="6F4829C3" w14:textId="77777777" w:rsidR="00850739" w:rsidRPr="007A6C76" w:rsidRDefault="00850739" w:rsidP="00850739">
      <w:pPr>
        <w:ind w:left="720"/>
        <w:jc w:val="both"/>
        <w:rPr>
          <w:rFonts w:ascii="Arial" w:hAnsi="Arial" w:cs="Arial"/>
          <w:sz w:val="21"/>
          <w:szCs w:val="21"/>
        </w:rPr>
      </w:pPr>
    </w:p>
    <w:p w14:paraId="5EFC9D79" w14:textId="5C64E47D" w:rsidR="007A6C76" w:rsidRDefault="007A6C76" w:rsidP="00096FA5">
      <w:pPr>
        <w:ind w:left="360"/>
        <w:jc w:val="both"/>
        <w:rPr>
          <w:rFonts w:ascii="Arial" w:hAnsi="Arial" w:cs="Arial"/>
          <w:sz w:val="21"/>
          <w:szCs w:val="21"/>
        </w:rPr>
      </w:pPr>
      <w:r w:rsidRPr="007A6C76">
        <w:rPr>
          <w:rFonts w:ascii="Arial" w:hAnsi="Arial" w:cs="Arial"/>
          <w:sz w:val="21"/>
          <w:szCs w:val="21"/>
        </w:rPr>
        <w:t>2.3 New Moston’s leadership team, including the Headteacher and Senior Leadership Team (SLT), is committed to upholding these standards. They will:</w:t>
      </w:r>
    </w:p>
    <w:p w14:paraId="78447AB5" w14:textId="77777777" w:rsidR="00850739" w:rsidRPr="007A6C76" w:rsidRDefault="00850739" w:rsidP="00850739">
      <w:pPr>
        <w:jc w:val="both"/>
        <w:rPr>
          <w:rFonts w:ascii="Arial" w:hAnsi="Arial" w:cs="Arial"/>
          <w:sz w:val="21"/>
          <w:szCs w:val="21"/>
        </w:rPr>
      </w:pPr>
    </w:p>
    <w:p w14:paraId="1C3216DB" w14:textId="77777777" w:rsidR="007A6C76" w:rsidRPr="007A6C76" w:rsidRDefault="007A6C76" w:rsidP="00850739">
      <w:pPr>
        <w:numPr>
          <w:ilvl w:val="0"/>
          <w:numId w:val="8"/>
        </w:numPr>
        <w:jc w:val="both"/>
        <w:rPr>
          <w:rFonts w:ascii="Arial" w:hAnsi="Arial" w:cs="Arial"/>
          <w:sz w:val="21"/>
          <w:szCs w:val="21"/>
        </w:rPr>
      </w:pPr>
      <w:r w:rsidRPr="007A6C76">
        <w:rPr>
          <w:rFonts w:ascii="Arial" w:hAnsi="Arial" w:cs="Arial"/>
          <w:sz w:val="21"/>
          <w:szCs w:val="21"/>
        </w:rPr>
        <w:t>Provide visible support and guidance to all staff in implementing the behaviour policy.</w:t>
      </w:r>
    </w:p>
    <w:p w14:paraId="48A3989D" w14:textId="77777777" w:rsidR="007A6C76" w:rsidRPr="007A6C76" w:rsidRDefault="007A6C76" w:rsidP="00850739">
      <w:pPr>
        <w:numPr>
          <w:ilvl w:val="0"/>
          <w:numId w:val="8"/>
        </w:numPr>
        <w:jc w:val="both"/>
        <w:rPr>
          <w:rFonts w:ascii="Arial" w:hAnsi="Arial" w:cs="Arial"/>
          <w:sz w:val="21"/>
          <w:szCs w:val="21"/>
        </w:rPr>
      </w:pPr>
      <w:r w:rsidRPr="007A6C76">
        <w:rPr>
          <w:rFonts w:ascii="Arial" w:hAnsi="Arial" w:cs="Arial"/>
          <w:sz w:val="21"/>
          <w:szCs w:val="21"/>
        </w:rPr>
        <w:t>Ensure interventions and supports are in place to address specific pupil needs.</w:t>
      </w:r>
    </w:p>
    <w:p w14:paraId="47229CB2" w14:textId="77777777" w:rsidR="007A6C76" w:rsidRDefault="007A6C76" w:rsidP="00850739">
      <w:pPr>
        <w:numPr>
          <w:ilvl w:val="0"/>
          <w:numId w:val="8"/>
        </w:numPr>
        <w:jc w:val="both"/>
        <w:rPr>
          <w:rFonts w:ascii="Arial" w:hAnsi="Arial" w:cs="Arial"/>
          <w:sz w:val="21"/>
          <w:szCs w:val="21"/>
        </w:rPr>
      </w:pPr>
      <w:r w:rsidRPr="007A6C76">
        <w:rPr>
          <w:rFonts w:ascii="Arial" w:hAnsi="Arial" w:cs="Arial"/>
          <w:sz w:val="21"/>
          <w:szCs w:val="21"/>
        </w:rPr>
        <w:t>Model high standards of behaviour and ensure consistent application of the policy.</w:t>
      </w:r>
    </w:p>
    <w:p w14:paraId="708AA649" w14:textId="77777777" w:rsidR="00850739" w:rsidRPr="007A6C76" w:rsidRDefault="00850739" w:rsidP="00850739">
      <w:pPr>
        <w:ind w:left="720"/>
        <w:jc w:val="both"/>
        <w:rPr>
          <w:rFonts w:ascii="Arial" w:hAnsi="Arial" w:cs="Arial"/>
          <w:sz w:val="21"/>
          <w:szCs w:val="21"/>
        </w:rPr>
      </w:pPr>
    </w:p>
    <w:p w14:paraId="15E23474" w14:textId="259E6F78" w:rsidR="007A6C76" w:rsidRPr="007A6C76" w:rsidRDefault="007A6C76" w:rsidP="00096FA5">
      <w:pPr>
        <w:ind w:left="360"/>
        <w:jc w:val="both"/>
        <w:rPr>
          <w:rFonts w:ascii="Arial" w:hAnsi="Arial" w:cs="Arial"/>
          <w:sz w:val="21"/>
          <w:szCs w:val="21"/>
        </w:rPr>
      </w:pPr>
      <w:r w:rsidRPr="007A6C76">
        <w:rPr>
          <w:rFonts w:ascii="Arial" w:hAnsi="Arial" w:cs="Arial"/>
          <w:sz w:val="21"/>
          <w:szCs w:val="21"/>
        </w:rPr>
        <w:t>2.4 By meeting and exceeding these expectations, New Moston Primary School ensures that every child is given the opportunity to excel, achieve, and develop pride in their accomplishments within a safe and inclusive community.</w:t>
      </w:r>
    </w:p>
    <w:p w14:paraId="59E8B8E5" w14:textId="77777777" w:rsidR="00850739" w:rsidRDefault="00850739" w:rsidP="00850739">
      <w:pPr>
        <w:jc w:val="both"/>
        <w:rPr>
          <w:rFonts w:ascii="Arial" w:hAnsi="Arial" w:cs="Arial"/>
        </w:rPr>
      </w:pPr>
    </w:p>
    <w:p w14:paraId="6A1D3250" w14:textId="7C14B507" w:rsidR="007A6C76" w:rsidRPr="007B5BCE" w:rsidRDefault="007A6C76" w:rsidP="00096FA5">
      <w:pPr>
        <w:pStyle w:val="ListParagraph"/>
        <w:numPr>
          <w:ilvl w:val="1"/>
          <w:numId w:val="8"/>
        </w:numPr>
        <w:jc w:val="both"/>
        <w:rPr>
          <w:rFonts w:ascii="Arial" w:hAnsi="Arial" w:cs="Arial"/>
          <w:b/>
          <w:bCs/>
          <w:color w:val="002060"/>
        </w:rPr>
      </w:pPr>
      <w:r w:rsidRPr="007B5BCE">
        <w:rPr>
          <w:rFonts w:ascii="Arial" w:hAnsi="Arial" w:cs="Arial"/>
          <w:b/>
          <w:bCs/>
          <w:color w:val="002060"/>
        </w:rPr>
        <w:t>Roles and Responsibilities</w:t>
      </w:r>
    </w:p>
    <w:p w14:paraId="74DC41AF" w14:textId="77777777" w:rsidR="00850739" w:rsidRPr="00850739" w:rsidRDefault="00850739" w:rsidP="00850739">
      <w:pPr>
        <w:ind w:left="360"/>
        <w:jc w:val="both"/>
        <w:rPr>
          <w:rFonts w:ascii="Arial" w:hAnsi="Arial" w:cs="Arial"/>
          <w:b/>
          <w:bCs/>
          <w:sz w:val="21"/>
          <w:szCs w:val="21"/>
        </w:rPr>
      </w:pPr>
    </w:p>
    <w:p w14:paraId="5FEBD232" w14:textId="77777777" w:rsidR="00850739" w:rsidRPr="00D96F6D" w:rsidRDefault="007A6C76" w:rsidP="00096FA5">
      <w:pPr>
        <w:ind w:firstLine="360"/>
        <w:jc w:val="both"/>
        <w:rPr>
          <w:rFonts w:ascii="Arial" w:hAnsi="Arial" w:cs="Arial"/>
          <w:color w:val="002060"/>
          <w:sz w:val="21"/>
          <w:szCs w:val="21"/>
        </w:rPr>
      </w:pPr>
      <w:r w:rsidRPr="007A6C76">
        <w:rPr>
          <w:rFonts w:ascii="Arial" w:hAnsi="Arial" w:cs="Arial"/>
          <w:color w:val="002060"/>
          <w:sz w:val="21"/>
          <w:szCs w:val="21"/>
        </w:rPr>
        <w:t xml:space="preserve">3.1 </w:t>
      </w:r>
      <w:r w:rsidRPr="007A6C76">
        <w:rPr>
          <w:rFonts w:ascii="Arial" w:hAnsi="Arial" w:cs="Arial"/>
          <w:b/>
          <w:bCs/>
          <w:color w:val="002060"/>
          <w:sz w:val="21"/>
          <w:szCs w:val="21"/>
        </w:rPr>
        <w:t>The Governing Body</w:t>
      </w:r>
      <w:r w:rsidRPr="007A6C76">
        <w:rPr>
          <w:rFonts w:ascii="Arial" w:hAnsi="Arial" w:cs="Arial"/>
          <w:color w:val="002060"/>
          <w:sz w:val="21"/>
          <w:szCs w:val="21"/>
        </w:rPr>
        <w:t xml:space="preserve"> </w:t>
      </w:r>
    </w:p>
    <w:p w14:paraId="0F5C6A68" w14:textId="77777777" w:rsidR="00850739" w:rsidRDefault="00850739" w:rsidP="00850739">
      <w:pPr>
        <w:jc w:val="both"/>
        <w:rPr>
          <w:rFonts w:ascii="Arial" w:hAnsi="Arial" w:cs="Arial"/>
          <w:sz w:val="21"/>
          <w:szCs w:val="21"/>
        </w:rPr>
      </w:pPr>
    </w:p>
    <w:p w14:paraId="7D202563" w14:textId="74EBA66C" w:rsidR="007A6C76" w:rsidRDefault="007A6C76" w:rsidP="00096FA5">
      <w:pPr>
        <w:ind w:left="360"/>
        <w:jc w:val="both"/>
        <w:rPr>
          <w:rFonts w:ascii="Arial" w:hAnsi="Arial" w:cs="Arial"/>
          <w:sz w:val="21"/>
          <w:szCs w:val="21"/>
        </w:rPr>
      </w:pPr>
      <w:r w:rsidRPr="007A6C76">
        <w:rPr>
          <w:rFonts w:ascii="Arial" w:hAnsi="Arial" w:cs="Arial"/>
          <w:sz w:val="21"/>
          <w:szCs w:val="21"/>
        </w:rPr>
        <w:t>The Governing Body has a legal responsibility to ensure that the school has an effective behaviour policy in place and to review its implementation. Governors will:</w:t>
      </w:r>
    </w:p>
    <w:p w14:paraId="05236E36" w14:textId="77777777" w:rsidR="00850739" w:rsidRPr="007A6C76" w:rsidRDefault="00850739" w:rsidP="00850739">
      <w:pPr>
        <w:jc w:val="both"/>
        <w:rPr>
          <w:rFonts w:ascii="Arial" w:hAnsi="Arial" w:cs="Arial"/>
          <w:sz w:val="21"/>
          <w:szCs w:val="21"/>
        </w:rPr>
      </w:pPr>
    </w:p>
    <w:p w14:paraId="5547509B" w14:textId="77777777" w:rsidR="007A6C76" w:rsidRPr="007A6C76" w:rsidRDefault="007A6C76" w:rsidP="00850739">
      <w:pPr>
        <w:numPr>
          <w:ilvl w:val="0"/>
          <w:numId w:val="9"/>
        </w:numPr>
        <w:jc w:val="both"/>
        <w:rPr>
          <w:rFonts w:ascii="Arial" w:hAnsi="Arial" w:cs="Arial"/>
          <w:sz w:val="21"/>
          <w:szCs w:val="21"/>
        </w:rPr>
      </w:pPr>
      <w:r w:rsidRPr="007A6C76">
        <w:rPr>
          <w:rFonts w:ascii="Arial" w:hAnsi="Arial" w:cs="Arial"/>
          <w:sz w:val="21"/>
          <w:szCs w:val="21"/>
        </w:rPr>
        <w:t>Monitor the school’s behaviour and exclusions data to ensure the policy is being applied fairly and consistently.</w:t>
      </w:r>
    </w:p>
    <w:p w14:paraId="2BEC3E13" w14:textId="77777777" w:rsidR="007A6C76" w:rsidRPr="007A6C76" w:rsidRDefault="007A6C76" w:rsidP="00850739">
      <w:pPr>
        <w:numPr>
          <w:ilvl w:val="0"/>
          <w:numId w:val="9"/>
        </w:numPr>
        <w:jc w:val="both"/>
        <w:rPr>
          <w:rFonts w:ascii="Arial" w:hAnsi="Arial" w:cs="Arial"/>
          <w:sz w:val="21"/>
          <w:szCs w:val="21"/>
        </w:rPr>
      </w:pPr>
      <w:r w:rsidRPr="007A6C76">
        <w:rPr>
          <w:rFonts w:ascii="Arial" w:hAnsi="Arial" w:cs="Arial"/>
          <w:sz w:val="21"/>
          <w:szCs w:val="21"/>
        </w:rPr>
        <w:t>Support the Headteacher and staff in creating a culture that promotes high standards of behaviour.</w:t>
      </w:r>
    </w:p>
    <w:p w14:paraId="21162ABB" w14:textId="77777777" w:rsidR="007A6C76" w:rsidRDefault="007A6C76" w:rsidP="00850739">
      <w:pPr>
        <w:numPr>
          <w:ilvl w:val="0"/>
          <w:numId w:val="9"/>
        </w:numPr>
        <w:jc w:val="both"/>
        <w:rPr>
          <w:rFonts w:ascii="Arial" w:hAnsi="Arial" w:cs="Arial"/>
          <w:sz w:val="21"/>
          <w:szCs w:val="21"/>
        </w:rPr>
      </w:pPr>
      <w:r w:rsidRPr="007A6C76">
        <w:rPr>
          <w:rFonts w:ascii="Arial" w:hAnsi="Arial" w:cs="Arial"/>
          <w:sz w:val="21"/>
          <w:szCs w:val="21"/>
        </w:rPr>
        <w:t>Ensure that the behaviour policy aligns with statutory guidance and reflects the school’s core values of Growth, Standards, Attitude, and Pride.</w:t>
      </w:r>
    </w:p>
    <w:p w14:paraId="414F3A49" w14:textId="77777777" w:rsidR="00850739" w:rsidRPr="007A6C76" w:rsidRDefault="00850739" w:rsidP="00850739">
      <w:pPr>
        <w:ind w:left="720"/>
        <w:jc w:val="both"/>
        <w:rPr>
          <w:rFonts w:ascii="Arial" w:hAnsi="Arial" w:cs="Arial"/>
          <w:sz w:val="21"/>
          <w:szCs w:val="21"/>
        </w:rPr>
      </w:pPr>
    </w:p>
    <w:p w14:paraId="1093EF01" w14:textId="77777777" w:rsidR="00850739" w:rsidRPr="00D96F6D" w:rsidRDefault="007A6C76" w:rsidP="00096FA5">
      <w:pPr>
        <w:ind w:firstLine="360"/>
        <w:jc w:val="both"/>
        <w:rPr>
          <w:rFonts w:ascii="Arial" w:hAnsi="Arial" w:cs="Arial"/>
          <w:color w:val="002060"/>
          <w:sz w:val="21"/>
          <w:szCs w:val="21"/>
        </w:rPr>
      </w:pPr>
      <w:r w:rsidRPr="007A6C76">
        <w:rPr>
          <w:rFonts w:ascii="Arial" w:hAnsi="Arial" w:cs="Arial"/>
          <w:color w:val="002060"/>
          <w:sz w:val="21"/>
          <w:szCs w:val="21"/>
        </w:rPr>
        <w:t xml:space="preserve">3.2 </w:t>
      </w:r>
      <w:r w:rsidRPr="007A6C76">
        <w:rPr>
          <w:rFonts w:ascii="Arial" w:hAnsi="Arial" w:cs="Arial"/>
          <w:b/>
          <w:bCs/>
          <w:color w:val="002060"/>
          <w:sz w:val="21"/>
          <w:szCs w:val="21"/>
        </w:rPr>
        <w:t>The Headteacher</w:t>
      </w:r>
      <w:r w:rsidRPr="007A6C76">
        <w:rPr>
          <w:rFonts w:ascii="Arial" w:hAnsi="Arial" w:cs="Arial"/>
          <w:color w:val="002060"/>
          <w:sz w:val="21"/>
          <w:szCs w:val="21"/>
        </w:rPr>
        <w:t xml:space="preserve"> </w:t>
      </w:r>
    </w:p>
    <w:p w14:paraId="64739C98" w14:textId="77777777" w:rsidR="00850739" w:rsidRDefault="00850739" w:rsidP="00850739">
      <w:pPr>
        <w:jc w:val="both"/>
        <w:rPr>
          <w:rFonts w:ascii="Arial" w:hAnsi="Arial" w:cs="Arial"/>
          <w:sz w:val="21"/>
          <w:szCs w:val="21"/>
        </w:rPr>
      </w:pPr>
    </w:p>
    <w:p w14:paraId="6A721AE0" w14:textId="1644B229" w:rsidR="007A6C76" w:rsidRDefault="007A6C76" w:rsidP="00096FA5">
      <w:pPr>
        <w:ind w:left="360"/>
        <w:jc w:val="both"/>
        <w:rPr>
          <w:rFonts w:ascii="Arial" w:hAnsi="Arial" w:cs="Arial"/>
          <w:sz w:val="21"/>
          <w:szCs w:val="21"/>
        </w:rPr>
      </w:pPr>
      <w:r w:rsidRPr="007A6C76">
        <w:rPr>
          <w:rFonts w:ascii="Arial" w:hAnsi="Arial" w:cs="Arial"/>
          <w:sz w:val="21"/>
          <w:szCs w:val="21"/>
        </w:rPr>
        <w:t>The Headteacher is responsible for the implementation of the behaviour policy and ensuring that all staff are aware of its content. The Headteacher will:</w:t>
      </w:r>
    </w:p>
    <w:p w14:paraId="4A2F2E3F" w14:textId="77777777" w:rsidR="00850739" w:rsidRPr="007A6C76" w:rsidRDefault="00850739" w:rsidP="00850739">
      <w:pPr>
        <w:jc w:val="both"/>
        <w:rPr>
          <w:rFonts w:ascii="Arial" w:hAnsi="Arial" w:cs="Arial"/>
          <w:sz w:val="21"/>
          <w:szCs w:val="21"/>
        </w:rPr>
      </w:pPr>
    </w:p>
    <w:p w14:paraId="367E0680" w14:textId="77777777" w:rsidR="007A6C76" w:rsidRPr="007A6C76" w:rsidRDefault="007A6C76" w:rsidP="00850739">
      <w:pPr>
        <w:numPr>
          <w:ilvl w:val="0"/>
          <w:numId w:val="10"/>
        </w:numPr>
        <w:jc w:val="both"/>
        <w:rPr>
          <w:rFonts w:ascii="Arial" w:hAnsi="Arial" w:cs="Arial"/>
          <w:sz w:val="21"/>
          <w:szCs w:val="21"/>
        </w:rPr>
      </w:pPr>
      <w:r w:rsidRPr="007A6C76">
        <w:rPr>
          <w:rFonts w:ascii="Arial" w:hAnsi="Arial" w:cs="Arial"/>
          <w:sz w:val="21"/>
          <w:szCs w:val="21"/>
        </w:rPr>
        <w:t>Provide clear guidance and training for staff on the policy.</w:t>
      </w:r>
    </w:p>
    <w:p w14:paraId="1BCC3165" w14:textId="77777777" w:rsidR="007A6C76" w:rsidRPr="007A6C76" w:rsidRDefault="007A6C76" w:rsidP="00850739">
      <w:pPr>
        <w:numPr>
          <w:ilvl w:val="0"/>
          <w:numId w:val="10"/>
        </w:numPr>
        <w:jc w:val="both"/>
        <w:rPr>
          <w:rFonts w:ascii="Arial" w:hAnsi="Arial" w:cs="Arial"/>
          <w:sz w:val="21"/>
          <w:szCs w:val="21"/>
        </w:rPr>
      </w:pPr>
      <w:r w:rsidRPr="007A6C76">
        <w:rPr>
          <w:rFonts w:ascii="Arial" w:hAnsi="Arial" w:cs="Arial"/>
          <w:sz w:val="21"/>
          <w:szCs w:val="21"/>
        </w:rPr>
        <w:t>Monitor the consistent application of the policy across the school.</w:t>
      </w:r>
    </w:p>
    <w:p w14:paraId="038FC1D1" w14:textId="77777777" w:rsidR="007A6C76" w:rsidRPr="007A6C76" w:rsidRDefault="007A6C76" w:rsidP="00850739">
      <w:pPr>
        <w:numPr>
          <w:ilvl w:val="0"/>
          <w:numId w:val="10"/>
        </w:numPr>
        <w:jc w:val="both"/>
        <w:rPr>
          <w:rFonts w:ascii="Arial" w:hAnsi="Arial" w:cs="Arial"/>
          <w:sz w:val="21"/>
          <w:szCs w:val="21"/>
        </w:rPr>
      </w:pPr>
      <w:r w:rsidRPr="007A6C76">
        <w:rPr>
          <w:rFonts w:ascii="Arial" w:hAnsi="Arial" w:cs="Arial"/>
          <w:sz w:val="21"/>
          <w:szCs w:val="21"/>
        </w:rPr>
        <w:t>Take ultimate responsibility for decisions regarding exclusions and ensure all decisions align with statutory guidelines.</w:t>
      </w:r>
    </w:p>
    <w:p w14:paraId="3D0B2566" w14:textId="77777777" w:rsidR="007A6C76" w:rsidRDefault="007A6C76" w:rsidP="00850739">
      <w:pPr>
        <w:numPr>
          <w:ilvl w:val="0"/>
          <w:numId w:val="10"/>
        </w:numPr>
        <w:jc w:val="both"/>
        <w:rPr>
          <w:rFonts w:ascii="Arial" w:hAnsi="Arial" w:cs="Arial"/>
          <w:sz w:val="21"/>
          <w:szCs w:val="21"/>
        </w:rPr>
      </w:pPr>
      <w:r w:rsidRPr="007A6C76">
        <w:rPr>
          <w:rFonts w:ascii="Arial" w:hAnsi="Arial" w:cs="Arial"/>
          <w:sz w:val="21"/>
          <w:szCs w:val="21"/>
        </w:rPr>
        <w:t>Communicate behaviour expectations to parents and work collaboratively to resolve concerns.</w:t>
      </w:r>
    </w:p>
    <w:p w14:paraId="256A2653" w14:textId="77777777" w:rsidR="00850739" w:rsidRPr="007A6C76" w:rsidRDefault="00850739" w:rsidP="00850739">
      <w:pPr>
        <w:ind w:left="720"/>
        <w:jc w:val="both"/>
        <w:rPr>
          <w:rFonts w:ascii="Arial" w:hAnsi="Arial" w:cs="Arial"/>
          <w:sz w:val="21"/>
          <w:szCs w:val="21"/>
        </w:rPr>
      </w:pPr>
    </w:p>
    <w:p w14:paraId="3DE53948" w14:textId="77777777" w:rsidR="00850739" w:rsidRPr="00D96F6D" w:rsidRDefault="007A6C76" w:rsidP="00096FA5">
      <w:pPr>
        <w:ind w:firstLine="360"/>
        <w:jc w:val="both"/>
        <w:rPr>
          <w:rFonts w:ascii="Arial" w:hAnsi="Arial" w:cs="Arial"/>
          <w:color w:val="002060"/>
          <w:sz w:val="21"/>
          <w:szCs w:val="21"/>
        </w:rPr>
      </w:pPr>
      <w:r w:rsidRPr="007A6C76">
        <w:rPr>
          <w:rFonts w:ascii="Arial" w:hAnsi="Arial" w:cs="Arial"/>
          <w:color w:val="002060"/>
          <w:sz w:val="21"/>
          <w:szCs w:val="21"/>
        </w:rPr>
        <w:t xml:space="preserve">3.3 </w:t>
      </w:r>
      <w:r w:rsidRPr="007A6C76">
        <w:rPr>
          <w:rFonts w:ascii="Arial" w:hAnsi="Arial" w:cs="Arial"/>
          <w:b/>
          <w:bCs/>
          <w:color w:val="002060"/>
          <w:sz w:val="21"/>
          <w:szCs w:val="21"/>
        </w:rPr>
        <w:t>Senior Leaders</w:t>
      </w:r>
      <w:r w:rsidRPr="007A6C76">
        <w:rPr>
          <w:rFonts w:ascii="Arial" w:hAnsi="Arial" w:cs="Arial"/>
          <w:color w:val="002060"/>
          <w:sz w:val="21"/>
          <w:szCs w:val="21"/>
        </w:rPr>
        <w:t xml:space="preserve"> </w:t>
      </w:r>
    </w:p>
    <w:p w14:paraId="4E609373" w14:textId="77777777" w:rsidR="00850739" w:rsidRDefault="00850739" w:rsidP="00850739">
      <w:pPr>
        <w:jc w:val="both"/>
        <w:rPr>
          <w:rFonts w:ascii="Arial" w:hAnsi="Arial" w:cs="Arial"/>
          <w:sz w:val="21"/>
          <w:szCs w:val="21"/>
        </w:rPr>
      </w:pPr>
    </w:p>
    <w:p w14:paraId="49BB7E2F" w14:textId="1DD34DE9" w:rsidR="00850739" w:rsidRDefault="007A6C76" w:rsidP="00096FA5">
      <w:pPr>
        <w:ind w:left="360"/>
        <w:jc w:val="both"/>
        <w:rPr>
          <w:rFonts w:ascii="Arial" w:hAnsi="Arial" w:cs="Arial"/>
          <w:sz w:val="21"/>
          <w:szCs w:val="21"/>
        </w:rPr>
      </w:pPr>
      <w:r w:rsidRPr="007A6C76">
        <w:rPr>
          <w:rFonts w:ascii="Arial" w:hAnsi="Arial" w:cs="Arial"/>
          <w:sz w:val="21"/>
          <w:szCs w:val="21"/>
        </w:rPr>
        <w:t>Senior Leaders are tasked with supporting staff in implementing the behaviour policy. They will:</w:t>
      </w:r>
    </w:p>
    <w:p w14:paraId="2D7A4B20" w14:textId="77777777" w:rsidR="00850739" w:rsidRPr="007A6C76" w:rsidRDefault="00850739" w:rsidP="00850739">
      <w:pPr>
        <w:jc w:val="both"/>
        <w:rPr>
          <w:rFonts w:ascii="Arial" w:hAnsi="Arial" w:cs="Arial"/>
          <w:sz w:val="21"/>
          <w:szCs w:val="21"/>
        </w:rPr>
      </w:pPr>
    </w:p>
    <w:p w14:paraId="64D2265F" w14:textId="77777777" w:rsidR="007A6C76" w:rsidRPr="007A6C76" w:rsidRDefault="007A6C76" w:rsidP="00850739">
      <w:pPr>
        <w:numPr>
          <w:ilvl w:val="0"/>
          <w:numId w:val="11"/>
        </w:numPr>
        <w:jc w:val="both"/>
        <w:rPr>
          <w:rFonts w:ascii="Arial" w:hAnsi="Arial" w:cs="Arial"/>
          <w:sz w:val="21"/>
          <w:szCs w:val="21"/>
        </w:rPr>
      </w:pPr>
      <w:r w:rsidRPr="007A6C76">
        <w:rPr>
          <w:rFonts w:ascii="Arial" w:hAnsi="Arial" w:cs="Arial"/>
          <w:sz w:val="21"/>
          <w:szCs w:val="21"/>
        </w:rPr>
        <w:t>Provide visible leadership around the school to reinforce expectations.</w:t>
      </w:r>
    </w:p>
    <w:p w14:paraId="6D16E7CC" w14:textId="77777777" w:rsidR="007A6C76" w:rsidRPr="007A6C76" w:rsidRDefault="007A6C76" w:rsidP="00850739">
      <w:pPr>
        <w:numPr>
          <w:ilvl w:val="0"/>
          <w:numId w:val="11"/>
        </w:numPr>
        <w:jc w:val="both"/>
        <w:rPr>
          <w:rFonts w:ascii="Arial" w:hAnsi="Arial" w:cs="Arial"/>
          <w:sz w:val="21"/>
          <w:szCs w:val="21"/>
        </w:rPr>
      </w:pPr>
      <w:r w:rsidRPr="007A6C76">
        <w:rPr>
          <w:rFonts w:ascii="Arial" w:hAnsi="Arial" w:cs="Arial"/>
          <w:sz w:val="21"/>
          <w:szCs w:val="21"/>
        </w:rPr>
        <w:t>Lead on targeted interventions and strategies for pupils who require additional support.</w:t>
      </w:r>
    </w:p>
    <w:p w14:paraId="22C75C6C" w14:textId="77777777" w:rsidR="007A6C76" w:rsidRDefault="007A6C76" w:rsidP="00850739">
      <w:pPr>
        <w:numPr>
          <w:ilvl w:val="0"/>
          <w:numId w:val="11"/>
        </w:numPr>
        <w:jc w:val="both"/>
        <w:rPr>
          <w:rFonts w:ascii="Arial" w:hAnsi="Arial" w:cs="Arial"/>
          <w:sz w:val="21"/>
          <w:szCs w:val="21"/>
        </w:rPr>
      </w:pPr>
      <w:r w:rsidRPr="007A6C76">
        <w:rPr>
          <w:rFonts w:ascii="Arial" w:hAnsi="Arial" w:cs="Arial"/>
          <w:sz w:val="21"/>
          <w:szCs w:val="21"/>
        </w:rPr>
        <w:t>Monitor behaviour trends and provide regular updates to the Headteacher and Governing Body.</w:t>
      </w:r>
    </w:p>
    <w:p w14:paraId="009AAFBA" w14:textId="77777777" w:rsidR="00850739" w:rsidRPr="007A6C76" w:rsidRDefault="00850739" w:rsidP="00850739">
      <w:pPr>
        <w:ind w:left="720"/>
        <w:jc w:val="both"/>
        <w:rPr>
          <w:rFonts w:ascii="Arial" w:hAnsi="Arial" w:cs="Arial"/>
          <w:sz w:val="21"/>
          <w:szCs w:val="21"/>
        </w:rPr>
      </w:pPr>
    </w:p>
    <w:p w14:paraId="0AC48975" w14:textId="77777777" w:rsidR="00850739" w:rsidRPr="00D96F6D" w:rsidRDefault="007A6C76" w:rsidP="00096FA5">
      <w:pPr>
        <w:ind w:firstLine="360"/>
        <w:jc w:val="both"/>
        <w:rPr>
          <w:rFonts w:ascii="Arial" w:hAnsi="Arial" w:cs="Arial"/>
          <w:color w:val="002060"/>
          <w:sz w:val="21"/>
          <w:szCs w:val="21"/>
        </w:rPr>
      </w:pPr>
      <w:r w:rsidRPr="007A6C76">
        <w:rPr>
          <w:rFonts w:ascii="Arial" w:hAnsi="Arial" w:cs="Arial"/>
          <w:color w:val="002060"/>
          <w:sz w:val="21"/>
          <w:szCs w:val="21"/>
        </w:rPr>
        <w:t xml:space="preserve">3.4 </w:t>
      </w:r>
      <w:r w:rsidRPr="007A6C76">
        <w:rPr>
          <w:rFonts w:ascii="Arial" w:hAnsi="Arial" w:cs="Arial"/>
          <w:b/>
          <w:bCs/>
          <w:color w:val="002060"/>
          <w:sz w:val="21"/>
          <w:szCs w:val="21"/>
        </w:rPr>
        <w:t>Staff</w:t>
      </w:r>
      <w:r w:rsidRPr="007A6C76">
        <w:rPr>
          <w:rFonts w:ascii="Arial" w:hAnsi="Arial" w:cs="Arial"/>
          <w:color w:val="002060"/>
          <w:sz w:val="21"/>
          <w:szCs w:val="21"/>
        </w:rPr>
        <w:t xml:space="preserve"> </w:t>
      </w:r>
    </w:p>
    <w:p w14:paraId="3705679D" w14:textId="77777777" w:rsidR="00850739" w:rsidRDefault="00850739" w:rsidP="00850739">
      <w:pPr>
        <w:jc w:val="both"/>
        <w:rPr>
          <w:rFonts w:ascii="Arial" w:hAnsi="Arial" w:cs="Arial"/>
          <w:sz w:val="21"/>
          <w:szCs w:val="21"/>
        </w:rPr>
      </w:pPr>
    </w:p>
    <w:p w14:paraId="55315082" w14:textId="30DA052D" w:rsidR="007A6C76" w:rsidRPr="007A6C76" w:rsidRDefault="007A6C76" w:rsidP="00096FA5">
      <w:pPr>
        <w:ind w:firstLine="360"/>
        <w:jc w:val="both"/>
        <w:rPr>
          <w:rFonts w:ascii="Arial" w:hAnsi="Arial" w:cs="Arial"/>
          <w:sz w:val="21"/>
          <w:szCs w:val="21"/>
        </w:rPr>
      </w:pPr>
      <w:r w:rsidRPr="007A6C76">
        <w:rPr>
          <w:rFonts w:ascii="Arial" w:hAnsi="Arial" w:cs="Arial"/>
          <w:sz w:val="21"/>
          <w:szCs w:val="21"/>
        </w:rPr>
        <w:t>All staff play a vital role in promoting high standards of behaviour. They will:</w:t>
      </w:r>
    </w:p>
    <w:p w14:paraId="5FEA6AAF" w14:textId="77777777" w:rsidR="007A6C76" w:rsidRPr="007A6C76" w:rsidRDefault="007A6C76" w:rsidP="00F916D7">
      <w:pPr>
        <w:numPr>
          <w:ilvl w:val="0"/>
          <w:numId w:val="12"/>
        </w:numPr>
        <w:jc w:val="both"/>
        <w:rPr>
          <w:rFonts w:ascii="Arial" w:hAnsi="Arial" w:cs="Arial"/>
          <w:sz w:val="21"/>
          <w:szCs w:val="21"/>
        </w:rPr>
      </w:pPr>
      <w:r w:rsidRPr="007A6C76">
        <w:rPr>
          <w:rFonts w:ascii="Arial" w:hAnsi="Arial" w:cs="Arial"/>
          <w:sz w:val="21"/>
          <w:szCs w:val="21"/>
        </w:rPr>
        <w:t>Consistently apply the behaviour policy in their interactions with pupils.</w:t>
      </w:r>
    </w:p>
    <w:p w14:paraId="3F0BA526" w14:textId="77777777" w:rsidR="007A6C76" w:rsidRPr="007A6C76" w:rsidRDefault="007A6C76" w:rsidP="00F916D7">
      <w:pPr>
        <w:numPr>
          <w:ilvl w:val="0"/>
          <w:numId w:val="12"/>
        </w:numPr>
        <w:jc w:val="both"/>
        <w:rPr>
          <w:rFonts w:ascii="Arial" w:hAnsi="Arial" w:cs="Arial"/>
          <w:sz w:val="21"/>
          <w:szCs w:val="21"/>
        </w:rPr>
      </w:pPr>
      <w:r w:rsidRPr="007A6C76">
        <w:rPr>
          <w:rFonts w:ascii="Arial" w:hAnsi="Arial" w:cs="Arial"/>
          <w:sz w:val="21"/>
          <w:szCs w:val="21"/>
        </w:rPr>
        <w:t>Model the school’s core values through their own conduct and attitudes.</w:t>
      </w:r>
    </w:p>
    <w:p w14:paraId="3CCB7A06" w14:textId="77777777" w:rsidR="007A6C76" w:rsidRPr="007A6C76" w:rsidRDefault="007A6C76" w:rsidP="00F916D7">
      <w:pPr>
        <w:numPr>
          <w:ilvl w:val="0"/>
          <w:numId w:val="12"/>
        </w:numPr>
        <w:jc w:val="both"/>
        <w:rPr>
          <w:rFonts w:ascii="Arial" w:hAnsi="Arial" w:cs="Arial"/>
          <w:sz w:val="21"/>
          <w:szCs w:val="21"/>
        </w:rPr>
      </w:pPr>
      <w:r w:rsidRPr="007A6C76">
        <w:rPr>
          <w:rFonts w:ascii="Arial" w:hAnsi="Arial" w:cs="Arial"/>
          <w:sz w:val="21"/>
          <w:szCs w:val="21"/>
        </w:rPr>
        <w:t>Identify and address behaviour concerns early, using restorative approaches where appropriate.</w:t>
      </w:r>
    </w:p>
    <w:p w14:paraId="6514FC23" w14:textId="77777777" w:rsidR="007A6C76" w:rsidRDefault="007A6C76" w:rsidP="00F916D7">
      <w:pPr>
        <w:numPr>
          <w:ilvl w:val="0"/>
          <w:numId w:val="12"/>
        </w:numPr>
        <w:jc w:val="both"/>
        <w:rPr>
          <w:rFonts w:ascii="Arial" w:hAnsi="Arial" w:cs="Arial"/>
          <w:sz w:val="21"/>
          <w:szCs w:val="21"/>
        </w:rPr>
      </w:pPr>
      <w:r w:rsidRPr="007A6C76">
        <w:rPr>
          <w:rFonts w:ascii="Arial" w:hAnsi="Arial" w:cs="Arial"/>
          <w:sz w:val="21"/>
          <w:szCs w:val="21"/>
        </w:rPr>
        <w:t>Communicate with parents to ensure they are informed of both positive achievements and concerns.</w:t>
      </w:r>
    </w:p>
    <w:p w14:paraId="66C5E3DB" w14:textId="77777777" w:rsidR="00850739" w:rsidRPr="007A6C76" w:rsidRDefault="00850739" w:rsidP="00F916D7">
      <w:pPr>
        <w:ind w:left="720"/>
        <w:jc w:val="both"/>
        <w:rPr>
          <w:rFonts w:ascii="Arial" w:hAnsi="Arial" w:cs="Arial"/>
          <w:sz w:val="21"/>
          <w:szCs w:val="21"/>
        </w:rPr>
      </w:pPr>
    </w:p>
    <w:p w14:paraId="6BDFD422" w14:textId="12B59427" w:rsidR="00850739" w:rsidRPr="00D96F6D" w:rsidRDefault="007A6C76" w:rsidP="00096FA5">
      <w:pPr>
        <w:ind w:firstLine="360"/>
        <w:jc w:val="both"/>
        <w:rPr>
          <w:rFonts w:ascii="Arial" w:hAnsi="Arial" w:cs="Arial"/>
          <w:color w:val="002060"/>
          <w:sz w:val="21"/>
          <w:szCs w:val="21"/>
        </w:rPr>
      </w:pPr>
      <w:r w:rsidRPr="007A6C76">
        <w:rPr>
          <w:rFonts w:ascii="Arial" w:hAnsi="Arial" w:cs="Arial"/>
          <w:color w:val="002060"/>
          <w:sz w:val="21"/>
          <w:szCs w:val="21"/>
        </w:rPr>
        <w:t xml:space="preserve">3.5 </w:t>
      </w:r>
      <w:r w:rsidRPr="007A6C76">
        <w:rPr>
          <w:rFonts w:ascii="Arial" w:hAnsi="Arial" w:cs="Arial"/>
          <w:b/>
          <w:bCs/>
          <w:color w:val="002060"/>
          <w:sz w:val="21"/>
          <w:szCs w:val="21"/>
        </w:rPr>
        <w:t>Parents and Carers</w:t>
      </w:r>
    </w:p>
    <w:p w14:paraId="3E0D8AC4" w14:textId="77777777" w:rsidR="00850739" w:rsidRDefault="00850739" w:rsidP="00F916D7">
      <w:pPr>
        <w:jc w:val="both"/>
        <w:rPr>
          <w:rFonts w:ascii="Arial" w:hAnsi="Arial" w:cs="Arial"/>
          <w:sz w:val="21"/>
          <w:szCs w:val="21"/>
        </w:rPr>
      </w:pPr>
    </w:p>
    <w:p w14:paraId="7119C140" w14:textId="04DA1969" w:rsidR="007A6C76" w:rsidRPr="007A6C76" w:rsidRDefault="007A6C76" w:rsidP="00096FA5">
      <w:pPr>
        <w:ind w:left="360"/>
        <w:jc w:val="both"/>
        <w:rPr>
          <w:rFonts w:ascii="Arial" w:hAnsi="Arial" w:cs="Arial"/>
          <w:sz w:val="21"/>
          <w:szCs w:val="21"/>
        </w:rPr>
      </w:pPr>
      <w:r w:rsidRPr="007A6C76">
        <w:rPr>
          <w:rFonts w:ascii="Arial" w:hAnsi="Arial" w:cs="Arial"/>
          <w:sz w:val="21"/>
          <w:szCs w:val="21"/>
        </w:rPr>
        <w:t>Parents and carers are essential partners in maintaining high standards of behaviour. They will:</w:t>
      </w:r>
    </w:p>
    <w:p w14:paraId="04179BBB" w14:textId="77777777" w:rsidR="007A6C76" w:rsidRPr="007A6C76" w:rsidRDefault="007A6C76" w:rsidP="00F916D7">
      <w:pPr>
        <w:numPr>
          <w:ilvl w:val="0"/>
          <w:numId w:val="13"/>
        </w:numPr>
        <w:jc w:val="both"/>
        <w:rPr>
          <w:rFonts w:ascii="Arial" w:hAnsi="Arial" w:cs="Arial"/>
          <w:sz w:val="21"/>
          <w:szCs w:val="21"/>
        </w:rPr>
      </w:pPr>
      <w:r w:rsidRPr="007A6C76">
        <w:rPr>
          <w:rFonts w:ascii="Arial" w:hAnsi="Arial" w:cs="Arial"/>
          <w:sz w:val="21"/>
          <w:szCs w:val="21"/>
        </w:rPr>
        <w:t>Support the school’s behaviour policy and reinforce its principles at home.</w:t>
      </w:r>
    </w:p>
    <w:p w14:paraId="18BE0291" w14:textId="77777777" w:rsidR="007A6C76" w:rsidRPr="007A6C76" w:rsidRDefault="007A6C76" w:rsidP="00F916D7">
      <w:pPr>
        <w:numPr>
          <w:ilvl w:val="0"/>
          <w:numId w:val="13"/>
        </w:numPr>
        <w:jc w:val="both"/>
        <w:rPr>
          <w:rFonts w:ascii="Arial" w:hAnsi="Arial" w:cs="Arial"/>
          <w:sz w:val="21"/>
          <w:szCs w:val="21"/>
        </w:rPr>
      </w:pPr>
      <w:r w:rsidRPr="007A6C76">
        <w:rPr>
          <w:rFonts w:ascii="Arial" w:hAnsi="Arial" w:cs="Arial"/>
          <w:sz w:val="21"/>
          <w:szCs w:val="21"/>
        </w:rPr>
        <w:t>Communicate openly with the school regarding their child’s behaviour and any concerns.</w:t>
      </w:r>
    </w:p>
    <w:p w14:paraId="4C753FE7" w14:textId="77777777" w:rsidR="007A6C76" w:rsidRDefault="007A6C76" w:rsidP="00F916D7">
      <w:pPr>
        <w:numPr>
          <w:ilvl w:val="0"/>
          <w:numId w:val="13"/>
        </w:numPr>
        <w:jc w:val="both"/>
        <w:rPr>
          <w:rFonts w:ascii="Arial" w:hAnsi="Arial" w:cs="Arial"/>
          <w:sz w:val="21"/>
          <w:szCs w:val="21"/>
        </w:rPr>
      </w:pPr>
      <w:r w:rsidRPr="007A6C76">
        <w:rPr>
          <w:rFonts w:ascii="Arial" w:hAnsi="Arial" w:cs="Arial"/>
          <w:sz w:val="21"/>
          <w:szCs w:val="21"/>
        </w:rPr>
        <w:t>Encourage their child to demonstrate the school’s values of Growth, Standards, Attitude, and Pride.</w:t>
      </w:r>
    </w:p>
    <w:p w14:paraId="6989FBBF" w14:textId="77777777" w:rsidR="00850739" w:rsidRPr="007A6C76" w:rsidRDefault="00850739" w:rsidP="00F916D7">
      <w:pPr>
        <w:ind w:left="720"/>
        <w:jc w:val="both"/>
        <w:rPr>
          <w:rFonts w:ascii="Arial" w:hAnsi="Arial" w:cs="Arial"/>
          <w:sz w:val="21"/>
          <w:szCs w:val="21"/>
        </w:rPr>
      </w:pPr>
    </w:p>
    <w:p w14:paraId="249E89C4" w14:textId="5B014753" w:rsidR="00850739" w:rsidRPr="00D96F6D" w:rsidRDefault="007A6C76" w:rsidP="00096FA5">
      <w:pPr>
        <w:ind w:firstLine="360"/>
        <w:jc w:val="both"/>
        <w:rPr>
          <w:rFonts w:ascii="Arial" w:hAnsi="Arial" w:cs="Arial"/>
          <w:color w:val="002060"/>
          <w:sz w:val="21"/>
          <w:szCs w:val="21"/>
        </w:rPr>
      </w:pPr>
      <w:r w:rsidRPr="007A6C76">
        <w:rPr>
          <w:rFonts w:ascii="Arial" w:hAnsi="Arial" w:cs="Arial"/>
          <w:color w:val="002060"/>
          <w:sz w:val="21"/>
          <w:szCs w:val="21"/>
        </w:rPr>
        <w:t xml:space="preserve">3.6 </w:t>
      </w:r>
      <w:r w:rsidRPr="007A6C76">
        <w:rPr>
          <w:rFonts w:ascii="Arial" w:hAnsi="Arial" w:cs="Arial"/>
          <w:b/>
          <w:bCs/>
          <w:color w:val="002060"/>
          <w:sz w:val="21"/>
          <w:szCs w:val="21"/>
        </w:rPr>
        <w:t>Pupils</w:t>
      </w:r>
    </w:p>
    <w:p w14:paraId="3E29984F" w14:textId="77777777" w:rsidR="00850739" w:rsidRDefault="00850739" w:rsidP="00F916D7">
      <w:pPr>
        <w:jc w:val="both"/>
        <w:rPr>
          <w:rFonts w:ascii="Arial" w:hAnsi="Arial" w:cs="Arial"/>
          <w:sz w:val="21"/>
          <w:szCs w:val="21"/>
        </w:rPr>
      </w:pPr>
    </w:p>
    <w:p w14:paraId="492168D8" w14:textId="7117EE9B" w:rsidR="007A6C76" w:rsidRPr="007A6C76" w:rsidRDefault="007A6C76" w:rsidP="00096FA5">
      <w:pPr>
        <w:ind w:left="360"/>
        <w:jc w:val="both"/>
        <w:rPr>
          <w:rFonts w:ascii="Arial" w:hAnsi="Arial" w:cs="Arial"/>
          <w:sz w:val="21"/>
          <w:szCs w:val="21"/>
        </w:rPr>
      </w:pPr>
      <w:r w:rsidRPr="007A6C76">
        <w:rPr>
          <w:rFonts w:ascii="Arial" w:hAnsi="Arial" w:cs="Arial"/>
          <w:sz w:val="21"/>
          <w:szCs w:val="21"/>
        </w:rPr>
        <w:t>Pupils are expected to take responsibility for their behaviour and contribute to a positive school environment. They will:</w:t>
      </w:r>
    </w:p>
    <w:p w14:paraId="21BFFDD6" w14:textId="77777777" w:rsidR="007A6C76" w:rsidRPr="007A6C76" w:rsidRDefault="007A6C76" w:rsidP="00F916D7">
      <w:pPr>
        <w:numPr>
          <w:ilvl w:val="0"/>
          <w:numId w:val="14"/>
        </w:numPr>
        <w:jc w:val="both"/>
        <w:rPr>
          <w:rFonts w:ascii="Arial" w:hAnsi="Arial" w:cs="Arial"/>
          <w:sz w:val="21"/>
          <w:szCs w:val="21"/>
        </w:rPr>
      </w:pPr>
      <w:r w:rsidRPr="007A6C76">
        <w:rPr>
          <w:rFonts w:ascii="Arial" w:hAnsi="Arial" w:cs="Arial"/>
          <w:sz w:val="21"/>
          <w:szCs w:val="21"/>
        </w:rPr>
        <w:t>Follow the school’s behaviour rules and expectations.</w:t>
      </w:r>
    </w:p>
    <w:p w14:paraId="5D79CCA3" w14:textId="77777777" w:rsidR="007A6C76" w:rsidRPr="007A6C76" w:rsidRDefault="007A6C76" w:rsidP="00F916D7">
      <w:pPr>
        <w:numPr>
          <w:ilvl w:val="0"/>
          <w:numId w:val="14"/>
        </w:numPr>
        <w:jc w:val="both"/>
        <w:rPr>
          <w:rFonts w:ascii="Arial" w:hAnsi="Arial" w:cs="Arial"/>
          <w:sz w:val="21"/>
          <w:szCs w:val="21"/>
        </w:rPr>
      </w:pPr>
      <w:r w:rsidRPr="007A6C76">
        <w:rPr>
          <w:rFonts w:ascii="Arial" w:hAnsi="Arial" w:cs="Arial"/>
          <w:sz w:val="21"/>
          <w:szCs w:val="21"/>
        </w:rPr>
        <w:t>Demonstrate respect for themselves, others, and the school environment.</w:t>
      </w:r>
    </w:p>
    <w:p w14:paraId="24AC7783" w14:textId="77777777" w:rsidR="007A6C76" w:rsidRPr="007A6C76" w:rsidRDefault="007A6C76" w:rsidP="00F916D7">
      <w:pPr>
        <w:numPr>
          <w:ilvl w:val="0"/>
          <w:numId w:val="14"/>
        </w:numPr>
        <w:jc w:val="both"/>
        <w:rPr>
          <w:rFonts w:ascii="Arial" w:hAnsi="Arial" w:cs="Arial"/>
          <w:sz w:val="21"/>
          <w:szCs w:val="21"/>
        </w:rPr>
      </w:pPr>
      <w:r w:rsidRPr="007A6C76">
        <w:rPr>
          <w:rFonts w:ascii="Arial" w:hAnsi="Arial" w:cs="Arial"/>
          <w:sz w:val="21"/>
          <w:szCs w:val="21"/>
        </w:rPr>
        <w:t>Reflect on their behaviour and strive for self-improvement in line with the value of Growth.</w:t>
      </w:r>
    </w:p>
    <w:p w14:paraId="07719E75" w14:textId="5CC4ED08" w:rsidR="007A6C76" w:rsidRPr="007A6C76" w:rsidRDefault="007A6C76" w:rsidP="00F916D7">
      <w:pPr>
        <w:jc w:val="both"/>
        <w:rPr>
          <w:rFonts w:ascii="Arial" w:hAnsi="Arial" w:cs="Arial"/>
        </w:rPr>
      </w:pPr>
    </w:p>
    <w:p w14:paraId="2CD89505" w14:textId="77777777" w:rsidR="007A6C76" w:rsidRPr="007B5BCE" w:rsidRDefault="007A6C76" w:rsidP="00F916D7">
      <w:pPr>
        <w:jc w:val="both"/>
        <w:rPr>
          <w:rFonts w:ascii="Arial" w:hAnsi="Arial" w:cs="Arial"/>
          <w:b/>
          <w:bCs/>
          <w:color w:val="002060"/>
        </w:rPr>
      </w:pPr>
      <w:r w:rsidRPr="007A6C76">
        <w:rPr>
          <w:rFonts w:ascii="Arial" w:hAnsi="Arial" w:cs="Arial"/>
          <w:b/>
          <w:bCs/>
          <w:color w:val="002060"/>
        </w:rPr>
        <w:t>4. New Moston Behaviour Rules</w:t>
      </w:r>
    </w:p>
    <w:p w14:paraId="1593D4AB" w14:textId="77777777" w:rsidR="00850739" w:rsidRPr="007A6C76" w:rsidRDefault="00850739" w:rsidP="00F916D7">
      <w:pPr>
        <w:jc w:val="both"/>
        <w:rPr>
          <w:rFonts w:ascii="Arial" w:hAnsi="Arial" w:cs="Arial"/>
          <w:b/>
          <w:bCs/>
          <w:sz w:val="21"/>
          <w:szCs w:val="21"/>
        </w:rPr>
      </w:pPr>
    </w:p>
    <w:p w14:paraId="0BD9A23B" w14:textId="5C6B7E27" w:rsidR="007A6C76" w:rsidRPr="00850739" w:rsidRDefault="00D96F6D" w:rsidP="00F916D7">
      <w:pPr>
        <w:jc w:val="both"/>
        <w:rPr>
          <w:rFonts w:ascii="Arial" w:hAnsi="Arial" w:cs="Arial"/>
          <w:sz w:val="21"/>
          <w:szCs w:val="21"/>
        </w:rPr>
      </w:pPr>
      <w:r>
        <w:rPr>
          <w:rFonts w:ascii="Arial" w:hAnsi="Arial" w:cs="Arial"/>
          <w:sz w:val="21"/>
          <w:szCs w:val="21"/>
        </w:rPr>
        <w:t xml:space="preserve">4.1 </w:t>
      </w:r>
      <w:r w:rsidR="007A6C76" w:rsidRPr="007A6C76">
        <w:rPr>
          <w:rFonts w:ascii="Arial" w:hAnsi="Arial" w:cs="Arial"/>
          <w:sz w:val="21"/>
          <w:szCs w:val="21"/>
        </w:rPr>
        <w:t>At New Moston Primary School, our behaviour rules are designed to reflect and reinforce our core values. These rules are simple, clear, and consistently applied across the school to help every child understand and meet our expectations:</w:t>
      </w:r>
    </w:p>
    <w:p w14:paraId="3A1A85CF" w14:textId="77777777" w:rsidR="00850739" w:rsidRPr="007A6C76" w:rsidRDefault="00850739" w:rsidP="00F916D7">
      <w:pPr>
        <w:jc w:val="both"/>
        <w:rPr>
          <w:rFonts w:ascii="Arial" w:hAnsi="Arial" w:cs="Arial"/>
          <w:sz w:val="21"/>
          <w:szCs w:val="21"/>
        </w:rPr>
      </w:pPr>
    </w:p>
    <w:p w14:paraId="37317ADD" w14:textId="77777777" w:rsidR="007A6C76" w:rsidRPr="007A6C76" w:rsidRDefault="007A6C76" w:rsidP="00F916D7">
      <w:pPr>
        <w:numPr>
          <w:ilvl w:val="0"/>
          <w:numId w:val="15"/>
        </w:numPr>
        <w:jc w:val="both"/>
        <w:rPr>
          <w:rFonts w:ascii="Arial" w:hAnsi="Arial" w:cs="Arial"/>
          <w:color w:val="002060"/>
          <w:sz w:val="21"/>
          <w:szCs w:val="21"/>
        </w:rPr>
      </w:pPr>
      <w:r w:rsidRPr="007A6C76">
        <w:rPr>
          <w:rFonts w:ascii="Arial" w:hAnsi="Arial" w:cs="Arial"/>
          <w:b/>
          <w:bCs/>
          <w:color w:val="002060"/>
          <w:sz w:val="21"/>
          <w:szCs w:val="21"/>
        </w:rPr>
        <w:t>Show Commitment to Growth: Learn, Reflect, Improve</w:t>
      </w:r>
    </w:p>
    <w:p w14:paraId="00434A6E" w14:textId="7554A543" w:rsidR="007A6C76" w:rsidRDefault="007A6C76" w:rsidP="00F916D7">
      <w:pPr>
        <w:numPr>
          <w:ilvl w:val="1"/>
          <w:numId w:val="15"/>
        </w:numPr>
        <w:jc w:val="both"/>
        <w:rPr>
          <w:rFonts w:ascii="Arial" w:hAnsi="Arial" w:cs="Arial"/>
          <w:sz w:val="21"/>
          <w:szCs w:val="21"/>
        </w:rPr>
      </w:pPr>
      <w:r w:rsidRPr="007A6C76">
        <w:rPr>
          <w:rFonts w:ascii="Arial" w:hAnsi="Arial" w:cs="Arial"/>
          <w:sz w:val="21"/>
          <w:szCs w:val="21"/>
        </w:rPr>
        <w:lastRenderedPageBreak/>
        <w:t>Demonstrate a willingness to grow, learn from mistakes, and strive for continuous self-improvement.</w:t>
      </w:r>
    </w:p>
    <w:p w14:paraId="178D664C" w14:textId="77777777" w:rsidR="00850739" w:rsidRPr="007A6C76" w:rsidRDefault="00850739" w:rsidP="00F916D7">
      <w:pPr>
        <w:ind w:left="1440"/>
        <w:jc w:val="both"/>
        <w:rPr>
          <w:rFonts w:ascii="Arial" w:hAnsi="Arial" w:cs="Arial"/>
          <w:sz w:val="21"/>
          <w:szCs w:val="21"/>
        </w:rPr>
      </w:pPr>
    </w:p>
    <w:p w14:paraId="308AFEC8" w14:textId="77777777" w:rsidR="007A6C76" w:rsidRPr="007A6C76" w:rsidRDefault="007A6C76" w:rsidP="00F916D7">
      <w:pPr>
        <w:numPr>
          <w:ilvl w:val="0"/>
          <w:numId w:val="15"/>
        </w:numPr>
        <w:jc w:val="both"/>
        <w:rPr>
          <w:rFonts w:ascii="Arial" w:hAnsi="Arial" w:cs="Arial"/>
          <w:color w:val="002060"/>
          <w:sz w:val="21"/>
          <w:szCs w:val="21"/>
        </w:rPr>
      </w:pPr>
      <w:r w:rsidRPr="007A6C76">
        <w:rPr>
          <w:rFonts w:ascii="Arial" w:hAnsi="Arial" w:cs="Arial"/>
          <w:b/>
          <w:bCs/>
          <w:color w:val="002060"/>
          <w:sz w:val="21"/>
          <w:szCs w:val="21"/>
        </w:rPr>
        <w:t>Show High Standards in Everything You Do</w:t>
      </w:r>
    </w:p>
    <w:p w14:paraId="5F5D0790" w14:textId="77777777" w:rsidR="007A6C76" w:rsidRDefault="007A6C76" w:rsidP="00F916D7">
      <w:pPr>
        <w:numPr>
          <w:ilvl w:val="1"/>
          <w:numId w:val="15"/>
        </w:numPr>
        <w:jc w:val="both"/>
        <w:rPr>
          <w:rFonts w:ascii="Arial" w:hAnsi="Arial" w:cs="Arial"/>
          <w:sz w:val="21"/>
          <w:szCs w:val="21"/>
        </w:rPr>
      </w:pPr>
      <w:r w:rsidRPr="007A6C76">
        <w:rPr>
          <w:rFonts w:ascii="Arial" w:hAnsi="Arial" w:cs="Arial"/>
          <w:sz w:val="21"/>
          <w:szCs w:val="21"/>
        </w:rPr>
        <w:t>Maintain high expectations for behaviour, effort, and achievement in all areas of school life.</w:t>
      </w:r>
    </w:p>
    <w:p w14:paraId="0633C4A3" w14:textId="77777777" w:rsidR="00850739" w:rsidRPr="007A6C76" w:rsidRDefault="00850739" w:rsidP="00F916D7">
      <w:pPr>
        <w:ind w:left="1440"/>
        <w:jc w:val="both"/>
        <w:rPr>
          <w:rFonts w:ascii="Arial" w:hAnsi="Arial" w:cs="Arial"/>
          <w:sz w:val="21"/>
          <w:szCs w:val="21"/>
        </w:rPr>
      </w:pPr>
    </w:p>
    <w:p w14:paraId="0EF7FD6D" w14:textId="77777777" w:rsidR="007A6C76" w:rsidRPr="007A6C76" w:rsidRDefault="007A6C76" w:rsidP="00F916D7">
      <w:pPr>
        <w:numPr>
          <w:ilvl w:val="0"/>
          <w:numId w:val="15"/>
        </w:numPr>
        <w:jc w:val="both"/>
        <w:rPr>
          <w:rFonts w:ascii="Arial" w:hAnsi="Arial" w:cs="Arial"/>
          <w:color w:val="002060"/>
          <w:sz w:val="21"/>
          <w:szCs w:val="21"/>
        </w:rPr>
      </w:pPr>
      <w:r w:rsidRPr="007A6C76">
        <w:rPr>
          <w:rFonts w:ascii="Arial" w:hAnsi="Arial" w:cs="Arial"/>
          <w:b/>
          <w:bCs/>
          <w:color w:val="002060"/>
          <w:sz w:val="21"/>
          <w:szCs w:val="21"/>
        </w:rPr>
        <w:t>Show a Positive Attitude in Your Words and Actions</w:t>
      </w:r>
    </w:p>
    <w:p w14:paraId="5AC1F778" w14:textId="77777777" w:rsidR="007A6C76" w:rsidRDefault="007A6C76" w:rsidP="00F916D7">
      <w:pPr>
        <w:numPr>
          <w:ilvl w:val="1"/>
          <w:numId w:val="15"/>
        </w:numPr>
        <w:jc w:val="both"/>
        <w:rPr>
          <w:rFonts w:ascii="Arial" w:hAnsi="Arial" w:cs="Arial"/>
          <w:sz w:val="21"/>
          <w:szCs w:val="21"/>
        </w:rPr>
      </w:pPr>
      <w:r w:rsidRPr="007A6C76">
        <w:rPr>
          <w:rFonts w:ascii="Arial" w:hAnsi="Arial" w:cs="Arial"/>
          <w:sz w:val="21"/>
          <w:szCs w:val="21"/>
        </w:rPr>
        <w:t>Treat everyone with respect and kindness, promoting a positive and supportive school environment.</w:t>
      </w:r>
    </w:p>
    <w:p w14:paraId="4D2CF6EE" w14:textId="77777777" w:rsidR="00850739" w:rsidRPr="007A6C76" w:rsidRDefault="00850739" w:rsidP="00F916D7">
      <w:pPr>
        <w:ind w:left="1440"/>
        <w:jc w:val="both"/>
        <w:rPr>
          <w:rFonts w:ascii="Arial" w:hAnsi="Arial" w:cs="Arial"/>
          <w:sz w:val="21"/>
          <w:szCs w:val="21"/>
        </w:rPr>
      </w:pPr>
    </w:p>
    <w:p w14:paraId="5E3F8B43" w14:textId="77777777" w:rsidR="007A6C76" w:rsidRPr="007A6C76" w:rsidRDefault="007A6C76" w:rsidP="00F916D7">
      <w:pPr>
        <w:numPr>
          <w:ilvl w:val="0"/>
          <w:numId w:val="15"/>
        </w:numPr>
        <w:jc w:val="both"/>
        <w:rPr>
          <w:rFonts w:ascii="Arial" w:hAnsi="Arial" w:cs="Arial"/>
          <w:color w:val="002060"/>
          <w:sz w:val="21"/>
          <w:szCs w:val="21"/>
        </w:rPr>
      </w:pPr>
      <w:r w:rsidRPr="007A6C76">
        <w:rPr>
          <w:rFonts w:ascii="Arial" w:hAnsi="Arial" w:cs="Arial"/>
          <w:b/>
          <w:bCs/>
          <w:color w:val="002060"/>
          <w:sz w:val="21"/>
          <w:szCs w:val="21"/>
        </w:rPr>
        <w:t>Show Pride in Your Work and Our School</w:t>
      </w:r>
    </w:p>
    <w:p w14:paraId="46CE6CEB" w14:textId="77777777" w:rsidR="007A6C76" w:rsidRPr="00850739" w:rsidRDefault="007A6C76" w:rsidP="00F916D7">
      <w:pPr>
        <w:numPr>
          <w:ilvl w:val="1"/>
          <w:numId w:val="15"/>
        </w:numPr>
        <w:jc w:val="both"/>
        <w:rPr>
          <w:rFonts w:ascii="Arial" w:hAnsi="Arial" w:cs="Arial"/>
          <w:sz w:val="21"/>
          <w:szCs w:val="21"/>
        </w:rPr>
      </w:pPr>
      <w:r w:rsidRPr="007A6C76">
        <w:rPr>
          <w:rFonts w:ascii="Arial" w:hAnsi="Arial" w:cs="Arial"/>
          <w:sz w:val="21"/>
          <w:szCs w:val="21"/>
        </w:rPr>
        <w:t>Take ownership of your learning and behaviour, contributing to a school community we can all be proud of.</w:t>
      </w:r>
    </w:p>
    <w:p w14:paraId="682AA330" w14:textId="77777777" w:rsidR="00850739" w:rsidRPr="007A6C76" w:rsidRDefault="00850739" w:rsidP="00F916D7">
      <w:pPr>
        <w:ind w:left="1440"/>
        <w:jc w:val="both"/>
        <w:rPr>
          <w:rFonts w:ascii="Arial" w:hAnsi="Arial" w:cs="Arial"/>
          <w:sz w:val="21"/>
          <w:szCs w:val="21"/>
        </w:rPr>
      </w:pPr>
    </w:p>
    <w:p w14:paraId="78355C91" w14:textId="77777777" w:rsidR="007A6C76" w:rsidRPr="007A6C76" w:rsidRDefault="007A6C76" w:rsidP="00F916D7">
      <w:pPr>
        <w:jc w:val="both"/>
        <w:rPr>
          <w:rFonts w:ascii="Arial" w:hAnsi="Arial" w:cs="Arial"/>
          <w:sz w:val="21"/>
          <w:szCs w:val="21"/>
        </w:rPr>
      </w:pPr>
      <w:r w:rsidRPr="007A6C76">
        <w:rPr>
          <w:rFonts w:ascii="Arial" w:hAnsi="Arial" w:cs="Arial"/>
          <w:sz w:val="21"/>
          <w:szCs w:val="21"/>
        </w:rPr>
        <w:t>These rules are prominently displayed throughout the school and reinforced daily by staff to ensure consistency and shared understanding among pupils, staff, and parents.</w:t>
      </w:r>
    </w:p>
    <w:p w14:paraId="0E9A1C9F" w14:textId="77777777" w:rsidR="007A6C76" w:rsidRPr="007A6C76" w:rsidRDefault="007A6C76" w:rsidP="00F916D7">
      <w:pPr>
        <w:jc w:val="both"/>
        <w:rPr>
          <w:rFonts w:ascii="Arial" w:hAnsi="Arial" w:cs="Arial"/>
        </w:rPr>
      </w:pPr>
    </w:p>
    <w:p w14:paraId="172B88EB" w14:textId="77777777" w:rsidR="007A6C76" w:rsidRPr="007A6C76" w:rsidRDefault="007A6C76" w:rsidP="00F916D7">
      <w:pPr>
        <w:jc w:val="both"/>
        <w:rPr>
          <w:rFonts w:ascii="Arial" w:hAnsi="Arial" w:cs="Arial"/>
          <w:b/>
          <w:bCs/>
          <w:color w:val="002060"/>
        </w:rPr>
      </w:pPr>
      <w:r w:rsidRPr="007A6C76">
        <w:rPr>
          <w:rFonts w:ascii="Arial" w:hAnsi="Arial" w:cs="Arial"/>
          <w:b/>
          <w:bCs/>
          <w:color w:val="002060"/>
        </w:rPr>
        <w:t>5. Rewards and Reward Systems</w:t>
      </w:r>
    </w:p>
    <w:p w14:paraId="0C107EB0" w14:textId="77777777" w:rsidR="00850739" w:rsidRPr="00F916D7" w:rsidRDefault="00850739" w:rsidP="00F916D7">
      <w:pPr>
        <w:jc w:val="both"/>
        <w:rPr>
          <w:rFonts w:ascii="Arial" w:hAnsi="Arial" w:cs="Arial"/>
          <w:sz w:val="21"/>
          <w:szCs w:val="21"/>
        </w:rPr>
      </w:pPr>
    </w:p>
    <w:p w14:paraId="7C304D4C" w14:textId="6F597487" w:rsidR="007A6C76" w:rsidRPr="007B5BCE" w:rsidRDefault="007A6C76" w:rsidP="004F77C0">
      <w:pPr>
        <w:pStyle w:val="ListParagraph"/>
        <w:numPr>
          <w:ilvl w:val="1"/>
          <w:numId w:val="17"/>
        </w:numPr>
        <w:jc w:val="both"/>
        <w:rPr>
          <w:rFonts w:ascii="Arial" w:hAnsi="Arial" w:cs="Arial"/>
          <w:color w:val="002060"/>
          <w:sz w:val="21"/>
          <w:szCs w:val="21"/>
        </w:rPr>
      </w:pPr>
      <w:r w:rsidRPr="007B5BCE">
        <w:rPr>
          <w:rFonts w:ascii="Arial" w:hAnsi="Arial" w:cs="Arial"/>
          <w:b/>
          <w:bCs/>
          <w:color w:val="002060"/>
          <w:sz w:val="21"/>
          <w:szCs w:val="21"/>
        </w:rPr>
        <w:t>Weekly ‘Proud’ Events</w:t>
      </w:r>
    </w:p>
    <w:p w14:paraId="2B9F8046" w14:textId="77777777" w:rsidR="00F916D7" w:rsidRPr="00F916D7" w:rsidRDefault="00F916D7" w:rsidP="00F916D7">
      <w:pPr>
        <w:pStyle w:val="ListParagraph"/>
        <w:ind w:left="360"/>
        <w:jc w:val="both"/>
        <w:rPr>
          <w:rFonts w:ascii="Arial" w:hAnsi="Arial" w:cs="Arial"/>
          <w:sz w:val="21"/>
          <w:szCs w:val="21"/>
        </w:rPr>
      </w:pPr>
    </w:p>
    <w:p w14:paraId="64126A12" w14:textId="562CF6E6" w:rsidR="007A6C76" w:rsidRPr="00F916D7" w:rsidRDefault="007A6C76" w:rsidP="004F77C0">
      <w:pPr>
        <w:pStyle w:val="ListParagraph"/>
        <w:numPr>
          <w:ilvl w:val="2"/>
          <w:numId w:val="17"/>
        </w:numPr>
        <w:jc w:val="both"/>
        <w:rPr>
          <w:rFonts w:ascii="Arial" w:hAnsi="Arial" w:cs="Arial"/>
          <w:sz w:val="21"/>
          <w:szCs w:val="21"/>
        </w:rPr>
      </w:pPr>
      <w:r w:rsidRPr="00F916D7">
        <w:rPr>
          <w:rFonts w:ascii="Arial" w:hAnsi="Arial" w:cs="Arial"/>
          <w:sz w:val="21"/>
          <w:szCs w:val="21"/>
        </w:rPr>
        <w:t>Each week, children are recogni</w:t>
      </w:r>
      <w:r w:rsidR="00F916D7" w:rsidRPr="00F916D7">
        <w:rPr>
          <w:rFonts w:ascii="Arial" w:hAnsi="Arial" w:cs="Arial"/>
          <w:sz w:val="21"/>
          <w:szCs w:val="21"/>
        </w:rPr>
        <w:t>s</w:t>
      </w:r>
      <w:r w:rsidRPr="00F916D7">
        <w:rPr>
          <w:rFonts w:ascii="Arial" w:hAnsi="Arial" w:cs="Arial"/>
          <w:sz w:val="21"/>
          <w:szCs w:val="21"/>
        </w:rPr>
        <w:t>ed for their hard work, achievements, and contributions to the school community during phase-based ‘Proud’ events.</w:t>
      </w:r>
    </w:p>
    <w:p w14:paraId="0FC755D9" w14:textId="77777777" w:rsidR="00F916D7" w:rsidRPr="00F916D7" w:rsidRDefault="007A6C76" w:rsidP="004F77C0">
      <w:pPr>
        <w:pStyle w:val="ListParagraph"/>
        <w:numPr>
          <w:ilvl w:val="2"/>
          <w:numId w:val="17"/>
        </w:numPr>
        <w:jc w:val="both"/>
        <w:rPr>
          <w:rFonts w:ascii="Arial" w:hAnsi="Arial" w:cs="Arial"/>
          <w:sz w:val="21"/>
          <w:szCs w:val="21"/>
        </w:rPr>
      </w:pPr>
      <w:r w:rsidRPr="00F916D7">
        <w:rPr>
          <w:rFonts w:ascii="Arial" w:hAnsi="Arial" w:cs="Arial"/>
          <w:sz w:val="21"/>
          <w:szCs w:val="21"/>
        </w:rPr>
        <w:t>Pupils have the opportunity to share their work with senior leaders or visitors and receive verbal praise and encouragement.</w:t>
      </w:r>
    </w:p>
    <w:p w14:paraId="04A432D6" w14:textId="641EE1BF" w:rsidR="007A6C76" w:rsidRPr="00F916D7" w:rsidRDefault="007A6C76" w:rsidP="004F77C0">
      <w:pPr>
        <w:pStyle w:val="ListParagraph"/>
        <w:numPr>
          <w:ilvl w:val="2"/>
          <w:numId w:val="17"/>
        </w:numPr>
        <w:jc w:val="both"/>
        <w:rPr>
          <w:rFonts w:ascii="Arial" w:hAnsi="Arial" w:cs="Arial"/>
          <w:sz w:val="21"/>
          <w:szCs w:val="21"/>
        </w:rPr>
      </w:pPr>
      <w:r w:rsidRPr="00F916D7">
        <w:rPr>
          <w:rFonts w:ascii="Arial" w:hAnsi="Arial" w:cs="Arial"/>
          <w:sz w:val="21"/>
          <w:szCs w:val="21"/>
        </w:rPr>
        <w:t>Rewards include a postcard sent home, a small prize, and a sticker in their books to mark their achievements.</w:t>
      </w:r>
    </w:p>
    <w:p w14:paraId="6F91ECBA" w14:textId="77777777" w:rsidR="00850739" w:rsidRPr="007A6C76" w:rsidRDefault="00850739" w:rsidP="00F916D7">
      <w:pPr>
        <w:ind w:left="720"/>
        <w:jc w:val="both"/>
        <w:rPr>
          <w:rFonts w:ascii="Arial" w:hAnsi="Arial" w:cs="Arial"/>
          <w:sz w:val="21"/>
          <w:szCs w:val="21"/>
        </w:rPr>
      </w:pPr>
    </w:p>
    <w:p w14:paraId="423C0B74" w14:textId="77777777" w:rsidR="00F916D7" w:rsidRPr="007B5BCE" w:rsidRDefault="007A6C76" w:rsidP="004F77C0">
      <w:pPr>
        <w:pStyle w:val="ListParagraph"/>
        <w:numPr>
          <w:ilvl w:val="1"/>
          <w:numId w:val="17"/>
        </w:numPr>
        <w:jc w:val="both"/>
        <w:rPr>
          <w:rFonts w:ascii="Arial" w:hAnsi="Arial" w:cs="Arial"/>
          <w:color w:val="002060"/>
          <w:sz w:val="21"/>
          <w:szCs w:val="21"/>
        </w:rPr>
      </w:pPr>
      <w:r w:rsidRPr="007B5BCE">
        <w:rPr>
          <w:rFonts w:ascii="Arial" w:hAnsi="Arial" w:cs="Arial"/>
          <w:b/>
          <w:bCs/>
          <w:color w:val="002060"/>
          <w:sz w:val="21"/>
          <w:szCs w:val="21"/>
        </w:rPr>
        <w:t>Weekly Value Awards</w:t>
      </w:r>
    </w:p>
    <w:p w14:paraId="2917775A" w14:textId="77777777" w:rsidR="00F916D7" w:rsidRPr="00F916D7" w:rsidRDefault="00F916D7" w:rsidP="00F916D7">
      <w:pPr>
        <w:pStyle w:val="ListParagraph"/>
        <w:ind w:left="360"/>
        <w:jc w:val="both"/>
        <w:rPr>
          <w:rFonts w:ascii="Arial" w:hAnsi="Arial" w:cs="Arial"/>
          <w:sz w:val="21"/>
          <w:szCs w:val="21"/>
        </w:rPr>
      </w:pPr>
    </w:p>
    <w:p w14:paraId="6963092B" w14:textId="77777777" w:rsidR="00F916D7" w:rsidRPr="00F916D7" w:rsidRDefault="007A6C76" w:rsidP="004F77C0">
      <w:pPr>
        <w:pStyle w:val="ListParagraph"/>
        <w:numPr>
          <w:ilvl w:val="2"/>
          <w:numId w:val="17"/>
        </w:numPr>
        <w:jc w:val="both"/>
        <w:rPr>
          <w:rFonts w:ascii="Arial" w:hAnsi="Arial" w:cs="Arial"/>
          <w:sz w:val="21"/>
          <w:szCs w:val="21"/>
        </w:rPr>
      </w:pPr>
      <w:r w:rsidRPr="00F916D7">
        <w:rPr>
          <w:rFonts w:ascii="Arial" w:hAnsi="Arial" w:cs="Arial"/>
          <w:sz w:val="21"/>
          <w:szCs w:val="21"/>
        </w:rPr>
        <w:t>Every week, each class nominates four pupils who have exemplified the school’s values of Growth, Standards, Attitude, and Pride.</w:t>
      </w:r>
    </w:p>
    <w:p w14:paraId="7298E401" w14:textId="2F5EF829" w:rsidR="007A6C76" w:rsidRPr="00F916D7" w:rsidRDefault="007A6C76" w:rsidP="004F77C0">
      <w:pPr>
        <w:pStyle w:val="ListParagraph"/>
        <w:numPr>
          <w:ilvl w:val="2"/>
          <w:numId w:val="17"/>
        </w:numPr>
        <w:jc w:val="both"/>
        <w:rPr>
          <w:rFonts w:ascii="Arial" w:hAnsi="Arial" w:cs="Arial"/>
          <w:sz w:val="21"/>
          <w:szCs w:val="21"/>
        </w:rPr>
      </w:pPr>
      <w:r w:rsidRPr="00F916D7">
        <w:rPr>
          <w:rFonts w:ascii="Arial" w:hAnsi="Arial" w:cs="Arial"/>
          <w:sz w:val="21"/>
          <w:szCs w:val="21"/>
        </w:rPr>
        <w:t>Winners receive certificates and recognition during assemblies to celebrate their positive contributions.</w:t>
      </w:r>
    </w:p>
    <w:p w14:paraId="688FD492" w14:textId="77777777" w:rsidR="00F916D7" w:rsidRPr="00F916D7" w:rsidRDefault="00F916D7" w:rsidP="00F916D7">
      <w:pPr>
        <w:jc w:val="both"/>
        <w:rPr>
          <w:rFonts w:ascii="Arial" w:hAnsi="Arial" w:cs="Arial"/>
          <w:sz w:val="21"/>
          <w:szCs w:val="21"/>
        </w:rPr>
      </w:pPr>
    </w:p>
    <w:p w14:paraId="7648FB67" w14:textId="5B1A2CF8" w:rsidR="00F916D7" w:rsidRPr="007B5BCE" w:rsidRDefault="007A6C76" w:rsidP="004F77C0">
      <w:pPr>
        <w:pStyle w:val="ListParagraph"/>
        <w:numPr>
          <w:ilvl w:val="1"/>
          <w:numId w:val="17"/>
        </w:numPr>
        <w:jc w:val="both"/>
        <w:rPr>
          <w:rFonts w:ascii="Arial" w:hAnsi="Arial" w:cs="Arial"/>
          <w:color w:val="002060"/>
          <w:sz w:val="21"/>
          <w:szCs w:val="21"/>
        </w:rPr>
      </w:pPr>
      <w:r w:rsidRPr="007B5BCE">
        <w:rPr>
          <w:rFonts w:ascii="Arial" w:hAnsi="Arial" w:cs="Arial"/>
          <w:b/>
          <w:bCs/>
          <w:color w:val="002060"/>
          <w:sz w:val="21"/>
          <w:szCs w:val="21"/>
        </w:rPr>
        <w:t>‘Proud Days’</w:t>
      </w:r>
    </w:p>
    <w:p w14:paraId="22B9F0E6" w14:textId="77777777" w:rsidR="00F916D7" w:rsidRPr="00F916D7" w:rsidRDefault="00F916D7" w:rsidP="00F916D7">
      <w:pPr>
        <w:pStyle w:val="ListParagraph"/>
        <w:ind w:left="360"/>
        <w:jc w:val="both"/>
        <w:rPr>
          <w:rFonts w:ascii="Arial" w:hAnsi="Arial" w:cs="Arial"/>
          <w:sz w:val="21"/>
          <w:szCs w:val="21"/>
        </w:rPr>
      </w:pPr>
    </w:p>
    <w:p w14:paraId="5BD26295" w14:textId="4ECEEE28" w:rsidR="00F916D7" w:rsidRPr="00F916D7" w:rsidRDefault="007A6C76" w:rsidP="004F77C0">
      <w:pPr>
        <w:pStyle w:val="ListParagraph"/>
        <w:numPr>
          <w:ilvl w:val="2"/>
          <w:numId w:val="17"/>
        </w:numPr>
        <w:jc w:val="both"/>
        <w:rPr>
          <w:rFonts w:ascii="Arial" w:hAnsi="Arial" w:cs="Arial"/>
          <w:sz w:val="21"/>
          <w:szCs w:val="21"/>
        </w:rPr>
      </w:pPr>
      <w:r w:rsidRPr="00F916D7">
        <w:rPr>
          <w:rFonts w:ascii="Arial" w:hAnsi="Arial" w:cs="Arial"/>
          <w:sz w:val="21"/>
          <w:szCs w:val="21"/>
        </w:rPr>
        <w:t>Proud Days are held throughout the year to showcase the achievements of pupils to parents, carers</w:t>
      </w:r>
      <w:r w:rsidR="006E38D5">
        <w:rPr>
          <w:rFonts w:ascii="Arial" w:hAnsi="Arial" w:cs="Arial"/>
          <w:sz w:val="21"/>
          <w:szCs w:val="21"/>
        </w:rPr>
        <w:t xml:space="preserve"> and all stakeholders of the school, including governors</w:t>
      </w:r>
      <w:r w:rsidRPr="00F916D7">
        <w:rPr>
          <w:rFonts w:ascii="Arial" w:hAnsi="Arial" w:cs="Arial"/>
          <w:sz w:val="21"/>
          <w:szCs w:val="21"/>
        </w:rPr>
        <w:t>.</w:t>
      </w:r>
    </w:p>
    <w:p w14:paraId="28718587" w14:textId="53B0262A" w:rsidR="007A6C76" w:rsidRDefault="007A6C76" w:rsidP="004F77C0">
      <w:pPr>
        <w:pStyle w:val="ListParagraph"/>
        <w:numPr>
          <w:ilvl w:val="2"/>
          <w:numId w:val="17"/>
        </w:numPr>
        <w:jc w:val="both"/>
        <w:rPr>
          <w:rFonts w:ascii="Arial" w:hAnsi="Arial" w:cs="Arial"/>
          <w:sz w:val="21"/>
          <w:szCs w:val="21"/>
        </w:rPr>
      </w:pPr>
      <w:r w:rsidRPr="00F916D7">
        <w:rPr>
          <w:rFonts w:ascii="Arial" w:hAnsi="Arial" w:cs="Arial"/>
          <w:sz w:val="21"/>
          <w:szCs w:val="21"/>
        </w:rPr>
        <w:t>These events provide an opportunity for families to engage with the school and celebrate their child’s successes.</w:t>
      </w:r>
    </w:p>
    <w:p w14:paraId="27B50382" w14:textId="7406F5D8" w:rsidR="001038DA" w:rsidRPr="001038DA" w:rsidRDefault="001038DA" w:rsidP="001038DA">
      <w:pPr>
        <w:jc w:val="both"/>
        <w:rPr>
          <w:rFonts w:ascii="Arial" w:hAnsi="Arial" w:cs="Arial"/>
          <w:sz w:val="21"/>
          <w:szCs w:val="21"/>
        </w:rPr>
      </w:pPr>
    </w:p>
    <w:p w14:paraId="15605251" w14:textId="77777777" w:rsidR="00F916D7" w:rsidRPr="007A6C76" w:rsidRDefault="00F916D7" w:rsidP="00F916D7">
      <w:pPr>
        <w:ind w:left="720"/>
        <w:jc w:val="both"/>
        <w:rPr>
          <w:rFonts w:ascii="Arial" w:hAnsi="Arial" w:cs="Arial"/>
          <w:sz w:val="21"/>
          <w:szCs w:val="21"/>
        </w:rPr>
      </w:pPr>
    </w:p>
    <w:p w14:paraId="4BFE9598" w14:textId="77777777" w:rsidR="00F916D7" w:rsidRPr="007B5BCE" w:rsidRDefault="007A6C76" w:rsidP="004F77C0">
      <w:pPr>
        <w:pStyle w:val="ListParagraph"/>
        <w:numPr>
          <w:ilvl w:val="1"/>
          <w:numId w:val="17"/>
        </w:numPr>
        <w:jc w:val="both"/>
        <w:rPr>
          <w:rFonts w:ascii="Arial" w:hAnsi="Arial" w:cs="Arial"/>
          <w:color w:val="002060"/>
          <w:sz w:val="21"/>
          <w:szCs w:val="21"/>
        </w:rPr>
      </w:pPr>
      <w:r w:rsidRPr="007B5BCE">
        <w:rPr>
          <w:rFonts w:ascii="Arial" w:hAnsi="Arial" w:cs="Arial"/>
          <w:b/>
          <w:bCs/>
          <w:color w:val="002060"/>
          <w:sz w:val="21"/>
          <w:szCs w:val="21"/>
        </w:rPr>
        <w:t>Daily Recognition</w:t>
      </w:r>
    </w:p>
    <w:p w14:paraId="34746C4A" w14:textId="77777777" w:rsidR="00F916D7" w:rsidRPr="006E38D5" w:rsidRDefault="00F916D7" w:rsidP="00F916D7">
      <w:pPr>
        <w:pStyle w:val="ListParagraph"/>
        <w:ind w:left="360"/>
        <w:jc w:val="both"/>
        <w:rPr>
          <w:rFonts w:ascii="Arial" w:hAnsi="Arial" w:cs="Arial"/>
          <w:sz w:val="21"/>
          <w:szCs w:val="21"/>
        </w:rPr>
      </w:pPr>
    </w:p>
    <w:p w14:paraId="45729501" w14:textId="77777777" w:rsidR="00F916D7" w:rsidRPr="006E38D5" w:rsidRDefault="007A6C76" w:rsidP="004F77C0">
      <w:pPr>
        <w:pStyle w:val="ListParagraph"/>
        <w:numPr>
          <w:ilvl w:val="2"/>
          <w:numId w:val="17"/>
        </w:numPr>
        <w:jc w:val="both"/>
        <w:rPr>
          <w:rFonts w:ascii="Arial" w:hAnsi="Arial" w:cs="Arial"/>
          <w:sz w:val="21"/>
          <w:szCs w:val="21"/>
        </w:rPr>
      </w:pPr>
      <w:r w:rsidRPr="006E38D5">
        <w:rPr>
          <w:rFonts w:ascii="Arial" w:hAnsi="Arial" w:cs="Arial"/>
          <w:sz w:val="21"/>
          <w:szCs w:val="21"/>
        </w:rPr>
        <w:t>Teachers and staff provide ongoing verbal praise, positive notes, and rewards for day-to-day efforts and improvements.</w:t>
      </w:r>
    </w:p>
    <w:p w14:paraId="44F6413B" w14:textId="1A63DE4D" w:rsidR="007B5BCE" w:rsidRPr="006E38D5" w:rsidRDefault="007A6C76" w:rsidP="004F77C0">
      <w:pPr>
        <w:pStyle w:val="ListParagraph"/>
        <w:numPr>
          <w:ilvl w:val="2"/>
          <w:numId w:val="17"/>
        </w:numPr>
        <w:jc w:val="both"/>
        <w:rPr>
          <w:rFonts w:ascii="Arial" w:hAnsi="Arial" w:cs="Arial"/>
          <w:sz w:val="21"/>
          <w:szCs w:val="21"/>
        </w:rPr>
      </w:pPr>
      <w:r w:rsidRPr="006E38D5">
        <w:rPr>
          <w:rFonts w:ascii="Arial" w:hAnsi="Arial" w:cs="Arial"/>
          <w:sz w:val="21"/>
          <w:szCs w:val="21"/>
        </w:rPr>
        <w:t>Visual displays in classrooms and communal areas highlight pupils’ achievements, fostering a sense of pride and community spirit.</w:t>
      </w:r>
    </w:p>
    <w:p w14:paraId="65325C16" w14:textId="546F17F0" w:rsidR="007A6C76" w:rsidRPr="006E38D5" w:rsidRDefault="007A6C76" w:rsidP="004F77C0">
      <w:pPr>
        <w:pStyle w:val="ListParagraph"/>
        <w:numPr>
          <w:ilvl w:val="2"/>
          <w:numId w:val="17"/>
        </w:numPr>
        <w:jc w:val="both"/>
        <w:rPr>
          <w:rFonts w:ascii="Arial" w:hAnsi="Arial" w:cs="Arial"/>
          <w:sz w:val="21"/>
          <w:szCs w:val="21"/>
        </w:rPr>
      </w:pPr>
      <w:r w:rsidRPr="006E38D5">
        <w:rPr>
          <w:rFonts w:ascii="Arial" w:hAnsi="Arial" w:cs="Arial"/>
          <w:sz w:val="21"/>
          <w:szCs w:val="21"/>
        </w:rPr>
        <w:t>By embedding these reward systems into daily school life, we aim to create an environment where children feel valued, motivated, and proud of their accomplishments, contributing to a positive and thriving school culture.</w:t>
      </w:r>
    </w:p>
    <w:p w14:paraId="20AF409B" w14:textId="77777777" w:rsidR="007A6C76" w:rsidRPr="00F916D7" w:rsidRDefault="007A6C76" w:rsidP="007A6C76">
      <w:pPr>
        <w:rPr>
          <w:rFonts w:ascii="Arial" w:hAnsi="Arial" w:cs="Arial"/>
          <w:sz w:val="21"/>
          <w:szCs w:val="21"/>
        </w:rPr>
      </w:pPr>
    </w:p>
    <w:p w14:paraId="3197D2E3" w14:textId="77777777" w:rsidR="007A6C76" w:rsidRPr="007B5BCE" w:rsidRDefault="007A6C76" w:rsidP="007A6C76">
      <w:pPr>
        <w:rPr>
          <w:rFonts w:ascii="Arial" w:hAnsi="Arial" w:cs="Arial"/>
          <w:b/>
          <w:bCs/>
          <w:color w:val="002060"/>
        </w:rPr>
      </w:pPr>
      <w:r w:rsidRPr="007A6C76">
        <w:rPr>
          <w:rFonts w:ascii="Arial" w:hAnsi="Arial" w:cs="Arial"/>
          <w:b/>
          <w:bCs/>
          <w:color w:val="002060"/>
        </w:rPr>
        <w:t>6. Behaviour Pathway: Sanctions and Consequences</w:t>
      </w:r>
    </w:p>
    <w:p w14:paraId="37F4DE54" w14:textId="77777777" w:rsidR="007A6C76" w:rsidRPr="007A6C76" w:rsidRDefault="007A6C76" w:rsidP="007A6C76">
      <w:pPr>
        <w:rPr>
          <w:rFonts w:ascii="Arial" w:hAnsi="Arial" w:cs="Arial"/>
          <w:b/>
          <w:bCs/>
          <w:sz w:val="21"/>
          <w:szCs w:val="21"/>
        </w:rPr>
      </w:pPr>
    </w:p>
    <w:p w14:paraId="28821DAA" w14:textId="5E40A0A7" w:rsidR="007A6C76" w:rsidRPr="00F916D7" w:rsidRDefault="007A6C76" w:rsidP="00F916D7">
      <w:pPr>
        <w:jc w:val="both"/>
        <w:rPr>
          <w:rFonts w:ascii="Arial" w:hAnsi="Arial" w:cs="Arial"/>
          <w:sz w:val="21"/>
          <w:szCs w:val="21"/>
        </w:rPr>
      </w:pPr>
      <w:r w:rsidRPr="007A6C76">
        <w:rPr>
          <w:rFonts w:ascii="Arial" w:hAnsi="Arial" w:cs="Arial"/>
          <w:sz w:val="21"/>
          <w:szCs w:val="21"/>
        </w:rPr>
        <w:lastRenderedPageBreak/>
        <w:t xml:space="preserve">6.1 </w:t>
      </w:r>
      <w:r w:rsidR="00F916D7">
        <w:rPr>
          <w:rFonts w:ascii="Arial" w:hAnsi="Arial" w:cs="Arial"/>
          <w:sz w:val="21"/>
          <w:szCs w:val="21"/>
        </w:rPr>
        <w:t>‘</w:t>
      </w:r>
      <w:r w:rsidRPr="007A6C76">
        <w:rPr>
          <w:rFonts w:ascii="Arial" w:hAnsi="Arial" w:cs="Arial"/>
          <w:sz w:val="21"/>
          <w:szCs w:val="21"/>
        </w:rPr>
        <w:t>The Behaviour Pathway</w:t>
      </w:r>
      <w:r w:rsidR="00F916D7">
        <w:rPr>
          <w:rFonts w:ascii="Arial" w:hAnsi="Arial" w:cs="Arial"/>
          <w:sz w:val="21"/>
          <w:szCs w:val="21"/>
        </w:rPr>
        <w:t>’</w:t>
      </w:r>
      <w:r w:rsidRPr="007A6C76">
        <w:rPr>
          <w:rFonts w:ascii="Arial" w:hAnsi="Arial" w:cs="Arial"/>
          <w:sz w:val="21"/>
          <w:szCs w:val="21"/>
        </w:rPr>
        <w:t xml:space="preserve"> is designed to provide clear and consistent consequences for inappropriate behaviour, supporting pupils to reflect on their actions and make positive changes. This approach ensures the school’s values of Growth, Standards, Attitude, and Pride are upheld, creating a safe and respectful learning environment.</w:t>
      </w:r>
    </w:p>
    <w:p w14:paraId="005E107A" w14:textId="77777777" w:rsidR="007A6C76" w:rsidRPr="007A6C76" w:rsidRDefault="007A6C76" w:rsidP="00F916D7">
      <w:pPr>
        <w:jc w:val="both"/>
        <w:rPr>
          <w:rFonts w:ascii="Arial" w:hAnsi="Arial" w:cs="Arial"/>
          <w:sz w:val="21"/>
          <w:szCs w:val="21"/>
        </w:rPr>
      </w:pPr>
    </w:p>
    <w:p w14:paraId="7F270574" w14:textId="2007F041" w:rsidR="00F916D7" w:rsidRDefault="007A6C76" w:rsidP="00F916D7">
      <w:pPr>
        <w:jc w:val="both"/>
        <w:rPr>
          <w:rFonts w:ascii="Arial" w:hAnsi="Arial" w:cs="Arial"/>
          <w:sz w:val="21"/>
          <w:szCs w:val="21"/>
        </w:rPr>
      </w:pPr>
      <w:r w:rsidRPr="007A6C76">
        <w:rPr>
          <w:rFonts w:ascii="Arial" w:hAnsi="Arial" w:cs="Arial"/>
          <w:sz w:val="21"/>
          <w:szCs w:val="21"/>
        </w:rPr>
        <w:t>6.2 The Behaviour Pathway provides a structured escalation process to address and resolve behaviour concerns. Each stage includes specific actions and outcomes, as detailed below</w:t>
      </w:r>
      <w:r w:rsidR="00D96F6D">
        <w:rPr>
          <w:rFonts w:ascii="Arial" w:hAnsi="Arial" w:cs="Arial"/>
          <w:sz w:val="21"/>
          <w:szCs w:val="21"/>
        </w:rPr>
        <w:t xml:space="preserve">. </w:t>
      </w:r>
    </w:p>
    <w:p w14:paraId="5D14B6BC" w14:textId="77777777" w:rsidR="00D96F6D" w:rsidRDefault="00D96F6D" w:rsidP="00F916D7">
      <w:pPr>
        <w:jc w:val="both"/>
        <w:rPr>
          <w:rFonts w:ascii="Arial" w:hAnsi="Arial" w:cs="Arial"/>
          <w:sz w:val="21"/>
          <w:szCs w:val="21"/>
        </w:rPr>
      </w:pPr>
    </w:p>
    <w:p w14:paraId="3E74AB3A" w14:textId="7870C3F1" w:rsidR="00D96F6D" w:rsidRPr="00F916D7" w:rsidRDefault="00D96F6D" w:rsidP="00F916D7">
      <w:pPr>
        <w:jc w:val="both"/>
        <w:rPr>
          <w:rFonts w:ascii="Arial" w:hAnsi="Arial" w:cs="Arial"/>
          <w:sz w:val="21"/>
          <w:szCs w:val="21"/>
        </w:rPr>
      </w:pPr>
      <w:r>
        <w:rPr>
          <w:rFonts w:ascii="Arial" w:hAnsi="Arial" w:cs="Arial"/>
          <w:sz w:val="21"/>
          <w:szCs w:val="21"/>
        </w:rPr>
        <w:t xml:space="preserve">6.3 The behaviour Pathway consists of 9 stages and escalate from the preceding stage. </w:t>
      </w:r>
    </w:p>
    <w:p w14:paraId="4AA7C3D4" w14:textId="77777777" w:rsidR="007A6C76" w:rsidRPr="00F916D7" w:rsidRDefault="007A6C76" w:rsidP="00F916D7">
      <w:pPr>
        <w:jc w:val="both"/>
        <w:rPr>
          <w:rFonts w:ascii="Arial" w:hAnsi="Arial" w:cs="Arial"/>
          <w:sz w:val="21"/>
          <w:szCs w:val="21"/>
        </w:rPr>
      </w:pPr>
    </w:p>
    <w:p w14:paraId="12B95F60" w14:textId="2E5C56CF" w:rsidR="007A6C76" w:rsidRPr="00F916D7" w:rsidRDefault="007A6C76" w:rsidP="00F916D7">
      <w:pPr>
        <w:jc w:val="both"/>
        <w:rPr>
          <w:rFonts w:ascii="Arial" w:hAnsi="Arial" w:cs="Arial"/>
          <w:sz w:val="21"/>
          <w:szCs w:val="21"/>
        </w:rPr>
      </w:pPr>
      <w:r w:rsidRPr="00F916D7">
        <w:rPr>
          <w:rFonts w:ascii="Arial" w:hAnsi="Arial" w:cs="Arial"/>
          <w:sz w:val="21"/>
          <w:szCs w:val="21"/>
        </w:rPr>
        <w:t xml:space="preserve">6.3 </w:t>
      </w:r>
      <w:r w:rsidR="00F916D7" w:rsidRPr="00F916D7">
        <w:rPr>
          <w:rFonts w:ascii="Arial" w:hAnsi="Arial" w:cs="Arial"/>
          <w:sz w:val="21"/>
          <w:szCs w:val="21"/>
        </w:rPr>
        <w:t>T</w:t>
      </w:r>
      <w:r w:rsidRPr="00F916D7">
        <w:rPr>
          <w:rFonts w:ascii="Arial" w:hAnsi="Arial" w:cs="Arial"/>
          <w:sz w:val="21"/>
          <w:szCs w:val="21"/>
        </w:rPr>
        <w:t xml:space="preserve">he behaviour pathway ensures that expectations for all </w:t>
      </w:r>
      <w:r w:rsidR="00F916D7" w:rsidRPr="00F916D7">
        <w:rPr>
          <w:rFonts w:ascii="Arial" w:hAnsi="Arial" w:cs="Arial"/>
          <w:sz w:val="21"/>
          <w:szCs w:val="21"/>
        </w:rPr>
        <w:t>pupils</w:t>
      </w:r>
      <w:r w:rsidRPr="00F916D7">
        <w:rPr>
          <w:rFonts w:ascii="Arial" w:hAnsi="Arial" w:cs="Arial"/>
          <w:sz w:val="21"/>
          <w:szCs w:val="21"/>
        </w:rPr>
        <w:t xml:space="preserve"> are clear and reasonable providing a fair and positive approach to behaviour management. Whilst it is our experience that most pupils behave in a consistently appropriate manner, New Moston Primary School needs procedures to deal with situations when this is not the case.</w:t>
      </w:r>
    </w:p>
    <w:p w14:paraId="1D167630" w14:textId="77777777" w:rsidR="007A6C76" w:rsidRPr="00F916D7" w:rsidRDefault="007A6C76" w:rsidP="00F916D7">
      <w:pPr>
        <w:jc w:val="both"/>
        <w:rPr>
          <w:rFonts w:ascii="Arial" w:hAnsi="Arial" w:cs="Arial"/>
          <w:sz w:val="21"/>
          <w:szCs w:val="21"/>
        </w:rPr>
      </w:pPr>
    </w:p>
    <w:p w14:paraId="5E69557E" w14:textId="0B011B9D" w:rsidR="007A6C76" w:rsidRPr="00F916D7" w:rsidRDefault="007A6C76" w:rsidP="00F916D7">
      <w:pPr>
        <w:jc w:val="both"/>
        <w:rPr>
          <w:rFonts w:ascii="Arial" w:hAnsi="Arial" w:cs="Arial"/>
          <w:sz w:val="21"/>
          <w:szCs w:val="21"/>
        </w:rPr>
      </w:pPr>
      <w:r w:rsidRPr="00F916D7">
        <w:rPr>
          <w:rFonts w:ascii="Arial" w:hAnsi="Arial" w:cs="Arial"/>
          <w:sz w:val="21"/>
          <w:szCs w:val="21"/>
        </w:rPr>
        <w:t>6.4 Classroom behaviour is managed consistently throughout the school. Pupils are moved through a sequence with predetermined sanctions aimed at supporting them to make sensible choices about their behaviour.</w:t>
      </w:r>
    </w:p>
    <w:p w14:paraId="6FA1D00E" w14:textId="77777777" w:rsidR="007A6C76" w:rsidRPr="00F916D7" w:rsidRDefault="007A6C76" w:rsidP="00F916D7">
      <w:pPr>
        <w:jc w:val="both"/>
        <w:rPr>
          <w:rFonts w:ascii="Arial" w:hAnsi="Arial" w:cs="Arial"/>
          <w:sz w:val="21"/>
          <w:szCs w:val="21"/>
        </w:rPr>
      </w:pPr>
    </w:p>
    <w:p w14:paraId="787C1DEC" w14:textId="200D05D9" w:rsidR="007A6C76" w:rsidRPr="00F916D7" w:rsidRDefault="007A6C76" w:rsidP="00F916D7">
      <w:pPr>
        <w:jc w:val="both"/>
        <w:rPr>
          <w:rFonts w:ascii="Arial" w:hAnsi="Arial" w:cs="Arial"/>
          <w:sz w:val="21"/>
          <w:szCs w:val="21"/>
        </w:rPr>
      </w:pPr>
      <w:r w:rsidRPr="00F916D7">
        <w:rPr>
          <w:rFonts w:ascii="Arial" w:hAnsi="Arial" w:cs="Arial"/>
          <w:sz w:val="21"/>
          <w:szCs w:val="21"/>
        </w:rPr>
        <w:t xml:space="preserve">6.5 There are times when some </w:t>
      </w:r>
      <w:r w:rsidR="00F916D7" w:rsidRPr="00F916D7">
        <w:rPr>
          <w:rFonts w:ascii="Arial" w:hAnsi="Arial" w:cs="Arial"/>
          <w:sz w:val="21"/>
          <w:szCs w:val="21"/>
        </w:rPr>
        <w:t>pupils</w:t>
      </w:r>
      <w:r w:rsidRPr="00F916D7">
        <w:rPr>
          <w:rFonts w:ascii="Arial" w:hAnsi="Arial" w:cs="Arial"/>
          <w:sz w:val="21"/>
          <w:szCs w:val="21"/>
        </w:rPr>
        <w:t>, despite encouragement, struggle to make positive choices that threaten their own learning or that of others. When a member of school staff becomes aware of misbehaviour, they should respond in accordance with this policy. Their priority should be to ensure the safety of the pupil, other pupils and staff and to restore a calm and orderly environment. It is important that staff across the school respond in a consistent manner so pupils know with certainty that misbehaviour will always be addressed, and that context will be considered. De-escalation techniques can be used to prevent further behaviour issues arising. Where necessary, sanctions should quickly follow the incident.</w:t>
      </w:r>
    </w:p>
    <w:p w14:paraId="11EE4458" w14:textId="77777777" w:rsidR="007A6C76" w:rsidRPr="00F916D7" w:rsidRDefault="007A6C76" w:rsidP="00F916D7">
      <w:pPr>
        <w:jc w:val="both"/>
        <w:rPr>
          <w:rFonts w:ascii="Arial" w:hAnsi="Arial" w:cs="Arial"/>
          <w:sz w:val="21"/>
          <w:szCs w:val="21"/>
        </w:rPr>
      </w:pPr>
    </w:p>
    <w:p w14:paraId="7AA48F20" w14:textId="10A46CC1" w:rsidR="007A6C76" w:rsidRDefault="007B5BCE" w:rsidP="00F916D7">
      <w:pPr>
        <w:jc w:val="both"/>
        <w:rPr>
          <w:rFonts w:ascii="Arial" w:hAnsi="Arial" w:cs="Arial"/>
          <w:sz w:val="21"/>
          <w:szCs w:val="21"/>
        </w:rPr>
      </w:pPr>
      <w:r>
        <w:rPr>
          <w:rFonts w:ascii="Arial" w:hAnsi="Arial" w:cs="Arial"/>
          <w:sz w:val="21"/>
          <w:szCs w:val="21"/>
        </w:rPr>
        <w:t xml:space="preserve">6.6 </w:t>
      </w:r>
      <w:r w:rsidR="007A6C76" w:rsidRPr="00F916D7">
        <w:rPr>
          <w:rFonts w:ascii="Arial" w:hAnsi="Arial" w:cs="Arial"/>
          <w:sz w:val="21"/>
          <w:szCs w:val="21"/>
        </w:rPr>
        <w:t xml:space="preserve">The aims of any response to misbehaviour should be to: </w:t>
      </w:r>
    </w:p>
    <w:p w14:paraId="4642DF5B" w14:textId="77777777" w:rsidR="007B5BCE" w:rsidRPr="00F916D7" w:rsidRDefault="007B5BCE" w:rsidP="00F916D7">
      <w:pPr>
        <w:jc w:val="both"/>
        <w:rPr>
          <w:rFonts w:ascii="Arial" w:hAnsi="Arial" w:cs="Arial"/>
          <w:sz w:val="21"/>
          <w:szCs w:val="21"/>
        </w:rPr>
      </w:pPr>
    </w:p>
    <w:p w14:paraId="1613AF3F" w14:textId="77777777" w:rsidR="007A6C76" w:rsidRPr="007A6C76" w:rsidRDefault="007A6C76" w:rsidP="00F916D7">
      <w:pPr>
        <w:jc w:val="both"/>
        <w:rPr>
          <w:rFonts w:ascii="Arial" w:hAnsi="Arial" w:cs="Arial"/>
          <w:sz w:val="21"/>
          <w:szCs w:val="21"/>
        </w:rPr>
      </w:pPr>
      <w:r w:rsidRPr="007A6C76">
        <w:rPr>
          <w:rFonts w:ascii="Arial" w:hAnsi="Arial" w:cs="Arial"/>
          <w:sz w:val="21"/>
          <w:szCs w:val="21"/>
        </w:rPr>
        <w:t xml:space="preserve">• restore a safe, orderly environment in which all students can learn and thrive; </w:t>
      </w:r>
    </w:p>
    <w:p w14:paraId="0C36B7AA" w14:textId="77777777" w:rsidR="007A6C76" w:rsidRPr="007A6C76" w:rsidRDefault="007A6C76" w:rsidP="00F916D7">
      <w:pPr>
        <w:jc w:val="both"/>
        <w:rPr>
          <w:rFonts w:ascii="Arial" w:hAnsi="Arial" w:cs="Arial"/>
          <w:sz w:val="21"/>
          <w:szCs w:val="21"/>
        </w:rPr>
      </w:pPr>
      <w:r w:rsidRPr="007A6C76">
        <w:rPr>
          <w:rFonts w:ascii="Arial" w:hAnsi="Arial" w:cs="Arial"/>
          <w:sz w:val="21"/>
          <w:szCs w:val="21"/>
        </w:rPr>
        <w:t xml:space="preserve">• attempt to prevent the recurrence of misbehaviour; and </w:t>
      </w:r>
    </w:p>
    <w:p w14:paraId="2A30BBF1" w14:textId="38E32276" w:rsidR="007A6C76" w:rsidRPr="00F916D7" w:rsidRDefault="007A6C76" w:rsidP="00F916D7">
      <w:pPr>
        <w:jc w:val="both"/>
        <w:rPr>
          <w:rFonts w:ascii="Arial" w:hAnsi="Arial" w:cs="Arial"/>
          <w:sz w:val="21"/>
          <w:szCs w:val="21"/>
        </w:rPr>
      </w:pPr>
      <w:r w:rsidRPr="007A6C76">
        <w:rPr>
          <w:rFonts w:ascii="Arial" w:hAnsi="Arial" w:cs="Arial"/>
          <w:sz w:val="21"/>
          <w:szCs w:val="21"/>
        </w:rPr>
        <w:t xml:space="preserve">• maintain the culture of the </w:t>
      </w:r>
      <w:r w:rsidRPr="00F916D7">
        <w:rPr>
          <w:rFonts w:ascii="Arial" w:hAnsi="Arial" w:cs="Arial"/>
          <w:sz w:val="21"/>
          <w:szCs w:val="21"/>
        </w:rPr>
        <w:t>school</w:t>
      </w:r>
      <w:r w:rsidRPr="007A6C76">
        <w:rPr>
          <w:rFonts w:ascii="Arial" w:hAnsi="Arial" w:cs="Arial"/>
          <w:sz w:val="21"/>
          <w:szCs w:val="21"/>
        </w:rPr>
        <w:t xml:space="preserve"> by reinforcing the need for safety, calm and dignity. </w:t>
      </w:r>
    </w:p>
    <w:p w14:paraId="02DAE976" w14:textId="77777777" w:rsidR="007A6C76" w:rsidRPr="00F916D7" w:rsidRDefault="007A6C76" w:rsidP="00F916D7">
      <w:pPr>
        <w:jc w:val="both"/>
        <w:rPr>
          <w:rFonts w:ascii="Arial" w:hAnsi="Arial" w:cs="Arial"/>
          <w:sz w:val="21"/>
          <w:szCs w:val="21"/>
        </w:rPr>
      </w:pPr>
    </w:p>
    <w:p w14:paraId="2B3C4525" w14:textId="31F5A768" w:rsidR="007A6C76" w:rsidRPr="00F916D7" w:rsidRDefault="007A6C76" w:rsidP="00F916D7">
      <w:pPr>
        <w:jc w:val="both"/>
        <w:rPr>
          <w:rFonts w:ascii="Arial" w:hAnsi="Arial" w:cs="Arial"/>
          <w:sz w:val="21"/>
          <w:szCs w:val="21"/>
        </w:rPr>
      </w:pPr>
      <w:r w:rsidRPr="00F916D7">
        <w:rPr>
          <w:rFonts w:ascii="Arial" w:hAnsi="Arial" w:cs="Arial"/>
          <w:sz w:val="21"/>
          <w:szCs w:val="21"/>
        </w:rPr>
        <w:t>6.</w:t>
      </w:r>
      <w:r w:rsidR="007B5BCE">
        <w:rPr>
          <w:rFonts w:ascii="Arial" w:hAnsi="Arial" w:cs="Arial"/>
          <w:sz w:val="21"/>
          <w:szCs w:val="21"/>
        </w:rPr>
        <w:t>7</w:t>
      </w:r>
      <w:r w:rsidRPr="00F916D7">
        <w:rPr>
          <w:rFonts w:ascii="Arial" w:hAnsi="Arial" w:cs="Arial"/>
          <w:sz w:val="21"/>
          <w:szCs w:val="21"/>
        </w:rPr>
        <w:t xml:space="preserve"> All members of staff should respond predictably, promptly and assertively to incidents of misbehaviour. Inconsistency teaches </w:t>
      </w:r>
      <w:r w:rsidR="00F916D7" w:rsidRPr="00F916D7">
        <w:rPr>
          <w:rFonts w:ascii="Arial" w:hAnsi="Arial" w:cs="Arial"/>
          <w:sz w:val="21"/>
          <w:szCs w:val="21"/>
        </w:rPr>
        <w:t>pupils</w:t>
      </w:r>
      <w:r w:rsidRPr="00F916D7">
        <w:rPr>
          <w:rFonts w:ascii="Arial" w:hAnsi="Arial" w:cs="Arial"/>
          <w:sz w:val="21"/>
          <w:szCs w:val="21"/>
        </w:rPr>
        <w:t xml:space="preserve"> that boundaries are flexible which can encourage further misbehaviour. This reduces the deterrent effect of sanctions, which in turn dilutes their effectiveness. Where appropriate, staff should take account of any contributing factors that are identified after an incident of misbehaviour has occurred.</w:t>
      </w:r>
    </w:p>
    <w:p w14:paraId="6AFE96A8" w14:textId="77777777" w:rsidR="007A6C76" w:rsidRPr="00F916D7" w:rsidRDefault="007A6C76" w:rsidP="00F916D7">
      <w:pPr>
        <w:jc w:val="both"/>
        <w:rPr>
          <w:rFonts w:ascii="Arial" w:hAnsi="Arial" w:cs="Arial"/>
          <w:sz w:val="21"/>
          <w:szCs w:val="21"/>
        </w:rPr>
      </w:pPr>
    </w:p>
    <w:p w14:paraId="77FB441C" w14:textId="77777777" w:rsidR="006E38D5" w:rsidRDefault="007A6C76" w:rsidP="00F916D7">
      <w:pPr>
        <w:jc w:val="both"/>
        <w:rPr>
          <w:rFonts w:ascii="Arial" w:hAnsi="Arial" w:cs="Arial"/>
          <w:sz w:val="21"/>
          <w:szCs w:val="21"/>
        </w:rPr>
      </w:pPr>
      <w:r w:rsidRPr="00F916D7">
        <w:rPr>
          <w:rFonts w:ascii="Arial" w:hAnsi="Arial" w:cs="Arial"/>
          <w:sz w:val="21"/>
          <w:szCs w:val="21"/>
        </w:rPr>
        <w:t>6.</w:t>
      </w:r>
      <w:r w:rsidR="007B5BCE">
        <w:rPr>
          <w:rFonts w:ascii="Arial" w:hAnsi="Arial" w:cs="Arial"/>
          <w:sz w:val="21"/>
          <w:szCs w:val="21"/>
        </w:rPr>
        <w:t>8</w:t>
      </w:r>
      <w:r w:rsidRPr="00F916D7">
        <w:rPr>
          <w:rFonts w:ascii="Arial" w:hAnsi="Arial" w:cs="Arial"/>
          <w:sz w:val="21"/>
          <w:szCs w:val="21"/>
        </w:rPr>
        <w:t xml:space="preserve"> Sanctions should be applied clearly, fairly and consistently to reinforce the routines, expectations and norms of the school’s behaviour culture. Consequences such as sanctions should be administered as consistently as possible to maximise their predictability. When appropriate, staff should make time for a pastoral discussion to ensure the student understands why they received the sanction and what they need to do in the future to improve their behaviour, thus avoiding further sanctions.</w:t>
      </w:r>
      <w:r w:rsidR="001038DA">
        <w:rPr>
          <w:rFonts w:ascii="Arial" w:hAnsi="Arial" w:cs="Arial"/>
          <w:sz w:val="21"/>
          <w:szCs w:val="21"/>
        </w:rPr>
        <w:t xml:space="preserve"> </w:t>
      </w:r>
    </w:p>
    <w:p w14:paraId="6B886D8E" w14:textId="77777777" w:rsidR="006E38D5" w:rsidRDefault="006E38D5" w:rsidP="00F916D7">
      <w:pPr>
        <w:jc w:val="both"/>
        <w:rPr>
          <w:rFonts w:ascii="Arial" w:hAnsi="Arial" w:cs="Arial"/>
          <w:sz w:val="21"/>
          <w:szCs w:val="21"/>
        </w:rPr>
      </w:pPr>
    </w:p>
    <w:p w14:paraId="7F307D69" w14:textId="005E9B86" w:rsidR="007A6C76" w:rsidRPr="006E38D5" w:rsidRDefault="006E38D5" w:rsidP="00F916D7">
      <w:pPr>
        <w:jc w:val="both"/>
        <w:rPr>
          <w:rFonts w:ascii="Arial" w:hAnsi="Arial" w:cs="Arial"/>
          <w:sz w:val="21"/>
          <w:szCs w:val="21"/>
        </w:rPr>
      </w:pPr>
      <w:r w:rsidRPr="006E38D5">
        <w:rPr>
          <w:rFonts w:ascii="Arial" w:hAnsi="Arial" w:cs="Arial"/>
          <w:sz w:val="21"/>
          <w:szCs w:val="21"/>
        </w:rPr>
        <w:t xml:space="preserve">6.9 </w:t>
      </w:r>
      <w:r w:rsidR="001038DA" w:rsidRPr="006E38D5">
        <w:rPr>
          <w:rFonts w:ascii="Arial" w:hAnsi="Arial" w:cs="Arial"/>
          <w:sz w:val="21"/>
          <w:szCs w:val="21"/>
        </w:rPr>
        <w:t>Sanctions will reset at the end of</w:t>
      </w:r>
      <w:r w:rsidR="00167614" w:rsidRPr="006E38D5">
        <w:rPr>
          <w:rFonts w:ascii="Arial" w:hAnsi="Arial" w:cs="Arial"/>
          <w:sz w:val="21"/>
          <w:szCs w:val="21"/>
        </w:rPr>
        <w:t xml:space="preserve"> break time,</w:t>
      </w:r>
      <w:r w:rsidR="001038DA" w:rsidRPr="006E38D5">
        <w:rPr>
          <w:rFonts w:ascii="Arial" w:hAnsi="Arial" w:cs="Arial"/>
          <w:sz w:val="21"/>
          <w:szCs w:val="21"/>
        </w:rPr>
        <w:t xml:space="preserve"> lunch</w:t>
      </w:r>
      <w:r w:rsidR="00167614" w:rsidRPr="006E38D5">
        <w:rPr>
          <w:rFonts w:ascii="Arial" w:hAnsi="Arial" w:cs="Arial"/>
          <w:sz w:val="21"/>
          <w:szCs w:val="21"/>
        </w:rPr>
        <w:t>time</w:t>
      </w:r>
      <w:r w:rsidR="001038DA" w:rsidRPr="006E38D5">
        <w:rPr>
          <w:rFonts w:ascii="Arial" w:hAnsi="Arial" w:cs="Arial"/>
          <w:sz w:val="21"/>
          <w:szCs w:val="21"/>
        </w:rPr>
        <w:t xml:space="preserve"> and at the end of the school day.</w:t>
      </w:r>
    </w:p>
    <w:p w14:paraId="7A374AF0" w14:textId="77777777" w:rsidR="00C12EFA" w:rsidRDefault="00C12EFA" w:rsidP="00F916D7">
      <w:pPr>
        <w:jc w:val="both"/>
        <w:rPr>
          <w:rFonts w:ascii="Arial" w:hAnsi="Arial" w:cs="Arial"/>
          <w:sz w:val="21"/>
          <w:szCs w:val="21"/>
        </w:rPr>
      </w:pPr>
    </w:p>
    <w:p w14:paraId="0DFF5AE0" w14:textId="77777777" w:rsidR="006E38D5" w:rsidRDefault="006E38D5" w:rsidP="00F916D7">
      <w:pPr>
        <w:jc w:val="both"/>
        <w:rPr>
          <w:rFonts w:ascii="Arial" w:hAnsi="Arial" w:cs="Arial"/>
          <w:sz w:val="21"/>
          <w:szCs w:val="21"/>
        </w:rPr>
      </w:pPr>
      <w:r>
        <w:rPr>
          <w:rFonts w:ascii="Arial" w:hAnsi="Arial" w:cs="Arial"/>
          <w:sz w:val="21"/>
          <w:szCs w:val="21"/>
        </w:rPr>
        <w:t>6.10</w:t>
      </w:r>
      <w:r w:rsidR="00C12EFA">
        <w:rPr>
          <w:rFonts w:ascii="Arial" w:hAnsi="Arial" w:cs="Arial"/>
          <w:sz w:val="21"/>
          <w:szCs w:val="21"/>
        </w:rPr>
        <w:t xml:space="preserve"> </w:t>
      </w:r>
      <w:r w:rsidR="00C12EFA" w:rsidRPr="00C12EFA">
        <w:rPr>
          <w:rFonts w:ascii="Arial" w:hAnsi="Arial" w:cs="Arial"/>
          <w:sz w:val="21"/>
          <w:szCs w:val="21"/>
        </w:rPr>
        <w:t xml:space="preserve">A </w:t>
      </w:r>
      <w:r w:rsidR="00C12EFA">
        <w:rPr>
          <w:rFonts w:ascii="Arial" w:hAnsi="Arial" w:cs="Arial"/>
          <w:sz w:val="21"/>
          <w:szCs w:val="21"/>
        </w:rPr>
        <w:t>pupil</w:t>
      </w:r>
      <w:r w:rsidR="00C12EFA" w:rsidRPr="00C12EFA">
        <w:rPr>
          <w:rFonts w:ascii="Arial" w:hAnsi="Arial" w:cs="Arial"/>
          <w:sz w:val="21"/>
          <w:szCs w:val="21"/>
        </w:rPr>
        <w:t xml:space="preserve"> can be issued with an immediate </w:t>
      </w:r>
      <w:r w:rsidR="00C12EFA">
        <w:rPr>
          <w:rFonts w:ascii="Arial" w:hAnsi="Arial" w:cs="Arial"/>
          <w:sz w:val="21"/>
          <w:szCs w:val="21"/>
        </w:rPr>
        <w:t xml:space="preserve">Stage 3-9 </w:t>
      </w:r>
      <w:r w:rsidR="00C12EFA" w:rsidRPr="00C12EFA">
        <w:rPr>
          <w:rFonts w:ascii="Arial" w:hAnsi="Arial" w:cs="Arial"/>
          <w:sz w:val="21"/>
          <w:szCs w:val="21"/>
        </w:rPr>
        <w:t xml:space="preserve">for: health and safety violations, violent or threatening behaviour towards others, walking away from a member of staff, refusing to hand over items which are not allowed in the </w:t>
      </w:r>
      <w:r w:rsidR="00C12EFA">
        <w:rPr>
          <w:rFonts w:ascii="Arial" w:hAnsi="Arial" w:cs="Arial"/>
          <w:sz w:val="21"/>
          <w:szCs w:val="21"/>
        </w:rPr>
        <w:t>school</w:t>
      </w:r>
      <w:r w:rsidR="00C12EFA" w:rsidRPr="00C12EFA">
        <w:rPr>
          <w:rFonts w:ascii="Arial" w:hAnsi="Arial" w:cs="Arial"/>
          <w:sz w:val="21"/>
          <w:szCs w:val="21"/>
        </w:rPr>
        <w:t>, swearing, refusing to comply with a reasonable request</w:t>
      </w:r>
      <w:r w:rsidR="00C12EFA">
        <w:rPr>
          <w:rFonts w:ascii="Arial" w:hAnsi="Arial" w:cs="Arial"/>
          <w:sz w:val="21"/>
          <w:szCs w:val="21"/>
        </w:rPr>
        <w:t xml:space="preserve"> and</w:t>
      </w:r>
      <w:r w:rsidR="00C12EFA" w:rsidRPr="00C12EFA">
        <w:rPr>
          <w:rFonts w:ascii="Arial" w:hAnsi="Arial" w:cs="Arial"/>
          <w:sz w:val="21"/>
          <w:szCs w:val="21"/>
        </w:rPr>
        <w:t xml:space="preserve"> other behaviours at the </w:t>
      </w:r>
      <w:r w:rsidR="00C12EFA">
        <w:rPr>
          <w:rFonts w:ascii="Arial" w:hAnsi="Arial" w:cs="Arial"/>
          <w:sz w:val="21"/>
          <w:szCs w:val="21"/>
        </w:rPr>
        <w:t>Headteacher’s</w:t>
      </w:r>
      <w:r w:rsidR="00C12EFA" w:rsidRPr="00C12EFA">
        <w:rPr>
          <w:rFonts w:ascii="Arial" w:hAnsi="Arial" w:cs="Arial"/>
          <w:sz w:val="21"/>
          <w:szCs w:val="21"/>
        </w:rPr>
        <w:t xml:space="preserve"> discretion</w:t>
      </w:r>
      <w:r w:rsidR="00C12EFA">
        <w:rPr>
          <w:rFonts w:ascii="Arial" w:hAnsi="Arial" w:cs="Arial"/>
          <w:sz w:val="21"/>
          <w:szCs w:val="21"/>
        </w:rPr>
        <w:t xml:space="preserve">. </w:t>
      </w:r>
    </w:p>
    <w:p w14:paraId="01320450" w14:textId="77777777" w:rsidR="006E38D5" w:rsidRDefault="006E38D5" w:rsidP="00F916D7">
      <w:pPr>
        <w:jc w:val="both"/>
        <w:rPr>
          <w:rFonts w:ascii="Arial" w:hAnsi="Arial" w:cs="Arial"/>
          <w:sz w:val="21"/>
          <w:szCs w:val="21"/>
        </w:rPr>
      </w:pPr>
    </w:p>
    <w:p w14:paraId="31992930" w14:textId="06FD7530" w:rsidR="001038DA" w:rsidRPr="006E38D5" w:rsidRDefault="006E38D5" w:rsidP="00F916D7">
      <w:pPr>
        <w:jc w:val="both"/>
        <w:rPr>
          <w:rFonts w:ascii="Arial" w:hAnsi="Arial" w:cs="Arial"/>
          <w:sz w:val="21"/>
          <w:szCs w:val="21"/>
        </w:rPr>
      </w:pPr>
      <w:r>
        <w:rPr>
          <w:rFonts w:ascii="Arial" w:hAnsi="Arial" w:cs="Arial"/>
          <w:sz w:val="21"/>
          <w:szCs w:val="21"/>
        </w:rPr>
        <w:t xml:space="preserve">6.11 </w:t>
      </w:r>
      <w:r w:rsidR="001038DA" w:rsidRPr="006E38D5">
        <w:rPr>
          <w:rFonts w:ascii="Arial" w:hAnsi="Arial" w:cs="Arial"/>
          <w:sz w:val="21"/>
          <w:szCs w:val="21"/>
        </w:rPr>
        <w:t>Where repeated behaviour of three stage 3’s in a week, a pupil will be issued with an immediate Stage 5.</w:t>
      </w:r>
    </w:p>
    <w:p w14:paraId="647809BC" w14:textId="44855D39" w:rsidR="00C12EFA" w:rsidRDefault="00C12EFA" w:rsidP="00F916D7">
      <w:pPr>
        <w:jc w:val="both"/>
        <w:rPr>
          <w:rFonts w:ascii="Arial" w:hAnsi="Arial" w:cs="Arial"/>
          <w:sz w:val="21"/>
          <w:szCs w:val="21"/>
        </w:rPr>
      </w:pPr>
    </w:p>
    <w:p w14:paraId="4A33F331" w14:textId="5DB0B1A6" w:rsidR="00C12EFA" w:rsidRDefault="006E38D5" w:rsidP="00F916D7">
      <w:pPr>
        <w:jc w:val="both"/>
        <w:rPr>
          <w:rFonts w:ascii="Arial" w:hAnsi="Arial" w:cs="Arial"/>
          <w:sz w:val="21"/>
          <w:szCs w:val="21"/>
        </w:rPr>
      </w:pPr>
      <w:r>
        <w:rPr>
          <w:rFonts w:ascii="Arial" w:hAnsi="Arial" w:cs="Arial"/>
          <w:sz w:val="21"/>
          <w:szCs w:val="21"/>
        </w:rPr>
        <w:lastRenderedPageBreak/>
        <w:t>6.12</w:t>
      </w:r>
      <w:r w:rsidR="00C12EFA">
        <w:rPr>
          <w:rFonts w:ascii="Arial" w:hAnsi="Arial" w:cs="Arial"/>
          <w:sz w:val="21"/>
          <w:szCs w:val="21"/>
        </w:rPr>
        <w:t xml:space="preserve"> New Moston Primary School always seeks to avoid the use of suspensions and where appropriate, will use internal suspension (Stage 5 and 6) as an alternative to a fixed term suspension (Stages 7 &amp; 8) Stage 5 and 6 can be issued immediately at the discretion of the Headteacher if an isolated incident of behaviour is deemed serious enough to be dealt with by a sanction of internal suspension</w:t>
      </w:r>
    </w:p>
    <w:p w14:paraId="26099DDF" w14:textId="77777777" w:rsidR="00C12EFA" w:rsidRDefault="00C12EFA" w:rsidP="00F916D7">
      <w:pPr>
        <w:jc w:val="both"/>
        <w:rPr>
          <w:rFonts w:ascii="Arial" w:hAnsi="Arial" w:cs="Arial"/>
          <w:sz w:val="21"/>
          <w:szCs w:val="21"/>
        </w:rPr>
      </w:pPr>
    </w:p>
    <w:p w14:paraId="71F9BC55" w14:textId="64D30A2E" w:rsidR="00C12EFA" w:rsidRDefault="006E38D5" w:rsidP="00F916D7">
      <w:pPr>
        <w:jc w:val="both"/>
        <w:rPr>
          <w:rFonts w:ascii="Arial" w:hAnsi="Arial" w:cs="Arial"/>
          <w:sz w:val="21"/>
          <w:szCs w:val="21"/>
        </w:rPr>
      </w:pPr>
      <w:r>
        <w:rPr>
          <w:rFonts w:ascii="Arial" w:hAnsi="Arial" w:cs="Arial"/>
          <w:sz w:val="21"/>
          <w:szCs w:val="21"/>
        </w:rPr>
        <w:t>6.13</w:t>
      </w:r>
      <w:r w:rsidR="00C12EFA">
        <w:rPr>
          <w:rFonts w:ascii="Arial" w:hAnsi="Arial" w:cs="Arial"/>
          <w:sz w:val="21"/>
          <w:szCs w:val="21"/>
        </w:rPr>
        <w:t xml:space="preserve"> In some cases, the Headteacher reserves the right to issue a fixed term suspension for either an escalation of behaviour or an isolated behavioural incident that is deemed serious enough to be dealt with by a sanction of fixed term suspension. </w:t>
      </w:r>
    </w:p>
    <w:p w14:paraId="78954FDE" w14:textId="77777777" w:rsidR="00C12EFA" w:rsidRDefault="00C12EFA" w:rsidP="00F916D7">
      <w:pPr>
        <w:jc w:val="both"/>
        <w:rPr>
          <w:rFonts w:ascii="Arial" w:hAnsi="Arial" w:cs="Arial"/>
          <w:sz w:val="21"/>
          <w:szCs w:val="21"/>
        </w:rPr>
      </w:pPr>
    </w:p>
    <w:p w14:paraId="67951EED" w14:textId="02B960CA" w:rsidR="00C12EFA" w:rsidRDefault="006E38D5" w:rsidP="00C12EFA">
      <w:pPr>
        <w:jc w:val="both"/>
        <w:rPr>
          <w:rFonts w:ascii="Arial" w:hAnsi="Arial" w:cs="Arial"/>
          <w:sz w:val="21"/>
          <w:szCs w:val="21"/>
        </w:rPr>
      </w:pPr>
      <w:r>
        <w:rPr>
          <w:rFonts w:ascii="Arial" w:hAnsi="Arial" w:cs="Arial"/>
          <w:sz w:val="21"/>
          <w:szCs w:val="21"/>
        </w:rPr>
        <w:t>6.14</w:t>
      </w:r>
      <w:r w:rsidR="00C12EFA">
        <w:rPr>
          <w:rFonts w:ascii="Arial" w:hAnsi="Arial" w:cs="Arial"/>
          <w:sz w:val="21"/>
          <w:szCs w:val="21"/>
        </w:rPr>
        <w:t xml:space="preserve"> In some cases, the Headteacher reserves the right to issue a permanent exclusion for either an escalation of behaviour or an isolated behavioural incident that is deemed serious enough to be dealt with by a sanction of permanent exclusion. </w:t>
      </w:r>
    </w:p>
    <w:p w14:paraId="76FBFDA8" w14:textId="77777777" w:rsidR="00C12EFA" w:rsidRDefault="00C12EFA" w:rsidP="00C12EFA">
      <w:pPr>
        <w:jc w:val="both"/>
        <w:rPr>
          <w:rFonts w:ascii="Arial" w:hAnsi="Arial" w:cs="Arial"/>
          <w:sz w:val="21"/>
          <w:szCs w:val="21"/>
        </w:rPr>
      </w:pPr>
    </w:p>
    <w:p w14:paraId="5DE1844B" w14:textId="3F50D496" w:rsidR="00C12EFA" w:rsidRDefault="006E38D5" w:rsidP="00C12EFA">
      <w:pPr>
        <w:jc w:val="both"/>
        <w:rPr>
          <w:rFonts w:ascii="Arial" w:hAnsi="Arial" w:cs="Arial"/>
          <w:sz w:val="21"/>
          <w:szCs w:val="21"/>
        </w:rPr>
      </w:pPr>
      <w:r>
        <w:rPr>
          <w:rFonts w:ascii="Arial" w:hAnsi="Arial" w:cs="Arial"/>
          <w:sz w:val="21"/>
          <w:szCs w:val="21"/>
        </w:rPr>
        <w:t>6.15</w:t>
      </w:r>
      <w:r w:rsidR="00C12EFA">
        <w:rPr>
          <w:rFonts w:ascii="Arial" w:hAnsi="Arial" w:cs="Arial"/>
          <w:sz w:val="21"/>
          <w:szCs w:val="21"/>
        </w:rPr>
        <w:t xml:space="preserve"> For sanctions that include fixed term suspension and permanent exclusion, the decision must be sanctioned by the Headteacher. In the absence of the Headteacher, the headteacher must be consulted in the event of a possible fixed term suspension or permanent exclusion wherever reasonably possible. In the event of the Headteacher not being able to be in contact with the school, the next most senior member of the leadership team should make the informed decision. </w:t>
      </w:r>
    </w:p>
    <w:p w14:paraId="07C719E0" w14:textId="77777777" w:rsidR="00C12EFA" w:rsidRDefault="00C12EFA" w:rsidP="00C12EFA">
      <w:pPr>
        <w:jc w:val="both"/>
        <w:rPr>
          <w:rFonts w:ascii="Arial" w:hAnsi="Arial" w:cs="Arial"/>
          <w:sz w:val="21"/>
          <w:szCs w:val="21"/>
        </w:rPr>
      </w:pPr>
    </w:p>
    <w:p w14:paraId="16FEA757" w14:textId="438A0A6A" w:rsidR="00C12EFA" w:rsidRDefault="006E38D5" w:rsidP="00C12EFA">
      <w:pPr>
        <w:jc w:val="both"/>
        <w:rPr>
          <w:rFonts w:ascii="Arial" w:hAnsi="Arial" w:cs="Arial"/>
          <w:sz w:val="21"/>
          <w:szCs w:val="21"/>
        </w:rPr>
      </w:pPr>
      <w:r>
        <w:rPr>
          <w:rFonts w:ascii="Arial" w:hAnsi="Arial" w:cs="Arial"/>
          <w:sz w:val="21"/>
          <w:szCs w:val="21"/>
        </w:rPr>
        <w:t>6.16</w:t>
      </w:r>
      <w:r w:rsidR="00C12EFA">
        <w:rPr>
          <w:rFonts w:ascii="Arial" w:hAnsi="Arial" w:cs="Arial"/>
          <w:sz w:val="21"/>
          <w:szCs w:val="21"/>
        </w:rPr>
        <w:t xml:space="preserve"> Parents may </w:t>
      </w:r>
      <w:r w:rsidR="00D96F6D">
        <w:rPr>
          <w:rFonts w:ascii="Arial" w:hAnsi="Arial" w:cs="Arial"/>
          <w:sz w:val="21"/>
          <w:szCs w:val="21"/>
        </w:rPr>
        <w:t>wish</w:t>
      </w:r>
      <w:r w:rsidR="00C12EFA">
        <w:rPr>
          <w:rFonts w:ascii="Arial" w:hAnsi="Arial" w:cs="Arial"/>
          <w:sz w:val="21"/>
          <w:szCs w:val="21"/>
        </w:rPr>
        <w:t xml:space="preserve"> to discuss the implementation and the sanctions given to pupils but cannot override the decision made by the school. </w:t>
      </w:r>
    </w:p>
    <w:p w14:paraId="72B4320E" w14:textId="77777777" w:rsidR="00096FA5" w:rsidRDefault="00096FA5" w:rsidP="00C12EFA">
      <w:pPr>
        <w:jc w:val="both"/>
        <w:rPr>
          <w:rFonts w:ascii="Arial" w:hAnsi="Arial" w:cs="Arial"/>
          <w:sz w:val="21"/>
          <w:szCs w:val="21"/>
        </w:rPr>
      </w:pPr>
    </w:p>
    <w:p w14:paraId="10090997" w14:textId="16A479C7" w:rsidR="00096FA5" w:rsidRDefault="006E38D5" w:rsidP="00C12EFA">
      <w:pPr>
        <w:jc w:val="both"/>
        <w:rPr>
          <w:rFonts w:ascii="Arial" w:hAnsi="Arial" w:cs="Arial"/>
          <w:sz w:val="21"/>
          <w:szCs w:val="21"/>
        </w:rPr>
      </w:pPr>
      <w:r>
        <w:rPr>
          <w:rFonts w:ascii="Arial" w:hAnsi="Arial" w:cs="Arial"/>
          <w:sz w:val="21"/>
          <w:szCs w:val="21"/>
        </w:rPr>
        <w:t>6.17</w:t>
      </w:r>
      <w:r w:rsidR="00096FA5">
        <w:rPr>
          <w:rFonts w:ascii="Arial" w:hAnsi="Arial" w:cs="Arial"/>
          <w:sz w:val="21"/>
          <w:szCs w:val="21"/>
        </w:rPr>
        <w:t xml:space="preserve"> Depending on the nature of behaviour incidents, the Headteacher may use their discretion and determine that it is no longer appropriate for the pupil(s) to attend enrichment activities outside of school hours. </w:t>
      </w:r>
    </w:p>
    <w:p w14:paraId="2FED7709" w14:textId="2900CD3D" w:rsidR="00C12EFA" w:rsidRPr="00F916D7" w:rsidRDefault="00C12EFA" w:rsidP="00F916D7">
      <w:pPr>
        <w:jc w:val="both"/>
        <w:rPr>
          <w:rFonts w:ascii="Arial" w:hAnsi="Arial" w:cs="Arial"/>
          <w:sz w:val="21"/>
          <w:szCs w:val="21"/>
        </w:rPr>
      </w:pPr>
    </w:p>
    <w:p w14:paraId="3CE4F2AC" w14:textId="77777777" w:rsidR="00F916D7" w:rsidRPr="00F916D7" w:rsidRDefault="00F916D7" w:rsidP="00F916D7">
      <w:pPr>
        <w:jc w:val="both"/>
        <w:rPr>
          <w:rFonts w:ascii="Arial" w:hAnsi="Arial" w:cs="Arial"/>
          <w:sz w:val="21"/>
          <w:szCs w:val="21"/>
        </w:rPr>
      </w:pPr>
    </w:p>
    <w:p w14:paraId="157EC429" w14:textId="3EE09418" w:rsidR="00F916D7" w:rsidRDefault="00F916D7" w:rsidP="007A6C76">
      <w:pPr>
        <w:rPr>
          <w:rFonts w:ascii="Arial" w:hAnsi="Arial" w:cs="Arial"/>
          <w:sz w:val="21"/>
          <w:szCs w:val="21"/>
        </w:rPr>
      </w:pPr>
    </w:p>
    <w:p w14:paraId="489E3D87" w14:textId="79AB3197" w:rsidR="006E38D5" w:rsidRDefault="006E38D5" w:rsidP="007A6C76">
      <w:pPr>
        <w:rPr>
          <w:rFonts w:ascii="Arial" w:hAnsi="Arial" w:cs="Arial"/>
          <w:sz w:val="21"/>
          <w:szCs w:val="21"/>
        </w:rPr>
      </w:pPr>
    </w:p>
    <w:p w14:paraId="379A6DFC" w14:textId="77777777" w:rsidR="006E38D5" w:rsidRPr="00F916D7" w:rsidRDefault="006E38D5" w:rsidP="007A6C76">
      <w:pPr>
        <w:rPr>
          <w:rFonts w:ascii="Arial" w:hAnsi="Arial" w:cs="Arial"/>
          <w:sz w:val="21"/>
          <w:szCs w:val="21"/>
        </w:rPr>
      </w:pPr>
    </w:p>
    <w:p w14:paraId="5D1A23A5" w14:textId="2AA6D575" w:rsidR="007A6C76" w:rsidRPr="00F916D7" w:rsidRDefault="007A6C76" w:rsidP="007A6C76">
      <w:pPr>
        <w:rPr>
          <w:rFonts w:ascii="Arial" w:hAnsi="Arial" w:cs="Arial"/>
          <w:sz w:val="21"/>
          <w:szCs w:val="21"/>
        </w:rPr>
      </w:pPr>
    </w:p>
    <w:p w14:paraId="611D7861" w14:textId="405DB07D" w:rsidR="007A6C76" w:rsidRDefault="007A6C76" w:rsidP="007A6C76">
      <w:pPr>
        <w:rPr>
          <w:rFonts w:ascii="Arial" w:hAnsi="Arial" w:cs="Arial"/>
          <w:sz w:val="21"/>
          <w:szCs w:val="21"/>
        </w:rPr>
      </w:pPr>
      <w:r w:rsidRPr="00F916D7">
        <w:rPr>
          <w:rFonts w:ascii="Arial" w:hAnsi="Arial" w:cs="Arial"/>
          <w:sz w:val="21"/>
          <w:szCs w:val="21"/>
        </w:rPr>
        <w:t>Behaviour Pathway Escalation</w:t>
      </w:r>
      <w:r w:rsidR="007B5BCE">
        <w:rPr>
          <w:rFonts w:ascii="Arial" w:hAnsi="Arial" w:cs="Arial"/>
          <w:sz w:val="21"/>
          <w:szCs w:val="21"/>
        </w:rPr>
        <w:t xml:space="preserve"> (See Appendix 1)</w:t>
      </w:r>
      <w:r w:rsidRPr="00F916D7">
        <w:rPr>
          <w:rFonts w:ascii="Arial" w:hAnsi="Arial" w:cs="Arial"/>
          <w:sz w:val="21"/>
          <w:szCs w:val="21"/>
        </w:rPr>
        <w:t xml:space="preserve">: </w:t>
      </w:r>
    </w:p>
    <w:p w14:paraId="5838EEE6" w14:textId="77777777" w:rsidR="007B5BCE" w:rsidRDefault="007B5BCE" w:rsidP="007A6C76">
      <w:pPr>
        <w:rPr>
          <w:rFonts w:ascii="Arial" w:hAnsi="Arial" w:cs="Arial"/>
          <w:sz w:val="21"/>
          <w:szCs w:val="21"/>
        </w:rPr>
      </w:pPr>
    </w:p>
    <w:tbl>
      <w:tblPr>
        <w:tblStyle w:val="TableGrid"/>
        <w:tblW w:w="9493" w:type="dxa"/>
        <w:tblLook w:val="04A0" w:firstRow="1" w:lastRow="0" w:firstColumn="1" w:lastColumn="0" w:noHBand="0" w:noVBand="1"/>
      </w:tblPr>
      <w:tblGrid>
        <w:gridCol w:w="869"/>
        <w:gridCol w:w="1487"/>
        <w:gridCol w:w="3743"/>
        <w:gridCol w:w="1450"/>
        <w:gridCol w:w="1944"/>
      </w:tblGrid>
      <w:tr w:rsidR="00D67921" w14:paraId="5E68EE17" w14:textId="4BFC253A" w:rsidTr="00096FA5">
        <w:trPr>
          <w:trHeight w:val="377"/>
        </w:trPr>
        <w:tc>
          <w:tcPr>
            <w:tcW w:w="869" w:type="dxa"/>
            <w:shd w:val="clear" w:color="auto" w:fill="002060"/>
            <w:vAlign w:val="center"/>
          </w:tcPr>
          <w:p w14:paraId="0E1BFF44" w14:textId="6347B9F9" w:rsidR="00D67921" w:rsidRPr="00096FA5" w:rsidRDefault="00D67921" w:rsidP="00096FA5">
            <w:pPr>
              <w:rPr>
                <w:rFonts w:ascii="Arial" w:hAnsi="Arial" w:cs="Arial"/>
                <w:b/>
                <w:bCs/>
                <w:sz w:val="16"/>
                <w:szCs w:val="16"/>
              </w:rPr>
            </w:pPr>
            <w:r w:rsidRPr="00096FA5">
              <w:rPr>
                <w:rFonts w:ascii="Arial" w:hAnsi="Arial" w:cs="Arial"/>
                <w:b/>
                <w:bCs/>
                <w:sz w:val="16"/>
                <w:szCs w:val="16"/>
              </w:rPr>
              <w:t xml:space="preserve">Stage </w:t>
            </w:r>
          </w:p>
        </w:tc>
        <w:tc>
          <w:tcPr>
            <w:tcW w:w="1487" w:type="dxa"/>
            <w:shd w:val="clear" w:color="auto" w:fill="002060"/>
            <w:vAlign w:val="center"/>
          </w:tcPr>
          <w:p w14:paraId="631C94D0" w14:textId="780E3DDF" w:rsidR="00D67921" w:rsidRPr="00096FA5" w:rsidRDefault="00D67921" w:rsidP="00096FA5">
            <w:pPr>
              <w:rPr>
                <w:rFonts w:ascii="Arial" w:hAnsi="Arial" w:cs="Arial"/>
                <w:b/>
                <w:bCs/>
                <w:sz w:val="16"/>
                <w:szCs w:val="16"/>
              </w:rPr>
            </w:pPr>
            <w:r w:rsidRPr="00096FA5">
              <w:rPr>
                <w:rFonts w:ascii="Arial" w:hAnsi="Arial" w:cs="Arial"/>
                <w:b/>
                <w:bCs/>
                <w:sz w:val="16"/>
                <w:szCs w:val="16"/>
              </w:rPr>
              <w:t xml:space="preserve">Description </w:t>
            </w:r>
          </w:p>
        </w:tc>
        <w:tc>
          <w:tcPr>
            <w:tcW w:w="3743" w:type="dxa"/>
            <w:shd w:val="clear" w:color="auto" w:fill="002060"/>
            <w:vAlign w:val="center"/>
          </w:tcPr>
          <w:p w14:paraId="5A85E9D8" w14:textId="2EB0425C" w:rsidR="00D67921" w:rsidRPr="00096FA5" w:rsidRDefault="00D67921" w:rsidP="00096FA5">
            <w:pPr>
              <w:rPr>
                <w:rFonts w:ascii="Arial" w:hAnsi="Arial" w:cs="Arial"/>
                <w:b/>
                <w:bCs/>
                <w:sz w:val="16"/>
                <w:szCs w:val="16"/>
              </w:rPr>
            </w:pPr>
            <w:r w:rsidRPr="00096FA5">
              <w:rPr>
                <w:rFonts w:ascii="Arial" w:hAnsi="Arial" w:cs="Arial"/>
                <w:b/>
                <w:bCs/>
                <w:sz w:val="16"/>
                <w:szCs w:val="16"/>
              </w:rPr>
              <w:t>Actions</w:t>
            </w:r>
          </w:p>
        </w:tc>
        <w:tc>
          <w:tcPr>
            <w:tcW w:w="1450" w:type="dxa"/>
            <w:shd w:val="clear" w:color="auto" w:fill="002060"/>
            <w:vAlign w:val="center"/>
          </w:tcPr>
          <w:p w14:paraId="2E59A7FC" w14:textId="0DFAB2B0" w:rsidR="00D67921" w:rsidRPr="00096FA5" w:rsidRDefault="00D67921" w:rsidP="00096FA5">
            <w:pPr>
              <w:rPr>
                <w:rFonts w:ascii="Arial" w:hAnsi="Arial" w:cs="Arial"/>
                <w:b/>
                <w:bCs/>
                <w:sz w:val="16"/>
                <w:szCs w:val="16"/>
              </w:rPr>
            </w:pPr>
            <w:r w:rsidRPr="00096FA5">
              <w:rPr>
                <w:rFonts w:ascii="Arial" w:hAnsi="Arial" w:cs="Arial"/>
                <w:b/>
                <w:bCs/>
                <w:sz w:val="16"/>
                <w:szCs w:val="16"/>
              </w:rPr>
              <w:t xml:space="preserve">Responsibility </w:t>
            </w:r>
          </w:p>
        </w:tc>
        <w:tc>
          <w:tcPr>
            <w:tcW w:w="1944" w:type="dxa"/>
            <w:shd w:val="clear" w:color="auto" w:fill="002060"/>
            <w:vAlign w:val="center"/>
          </w:tcPr>
          <w:p w14:paraId="232D0FC4" w14:textId="723D2DFC" w:rsidR="00D67921" w:rsidRPr="00096FA5" w:rsidRDefault="00D67921" w:rsidP="00096FA5">
            <w:pPr>
              <w:rPr>
                <w:rFonts w:ascii="Arial" w:hAnsi="Arial" w:cs="Arial"/>
                <w:b/>
                <w:bCs/>
                <w:sz w:val="16"/>
                <w:szCs w:val="16"/>
              </w:rPr>
            </w:pPr>
            <w:r w:rsidRPr="00096FA5">
              <w:rPr>
                <w:rFonts w:ascii="Arial" w:hAnsi="Arial" w:cs="Arial"/>
                <w:b/>
                <w:bCs/>
                <w:sz w:val="16"/>
                <w:szCs w:val="16"/>
              </w:rPr>
              <w:t xml:space="preserve">Communication to Parents </w:t>
            </w:r>
          </w:p>
        </w:tc>
      </w:tr>
      <w:tr w:rsidR="00D67921" w14:paraId="669CFE9A" w14:textId="12C2A90C" w:rsidTr="00096FA5">
        <w:trPr>
          <w:trHeight w:val="794"/>
        </w:trPr>
        <w:tc>
          <w:tcPr>
            <w:tcW w:w="869" w:type="dxa"/>
            <w:shd w:val="clear" w:color="auto" w:fill="002060"/>
            <w:vAlign w:val="center"/>
          </w:tcPr>
          <w:p w14:paraId="15628A7D" w14:textId="696856A2" w:rsidR="00D67921" w:rsidRPr="007B5BCE" w:rsidRDefault="00D67921" w:rsidP="00096FA5">
            <w:pPr>
              <w:rPr>
                <w:rFonts w:ascii="Arial" w:hAnsi="Arial" w:cs="Arial"/>
                <w:b/>
                <w:bCs/>
                <w:sz w:val="18"/>
                <w:szCs w:val="18"/>
              </w:rPr>
            </w:pPr>
            <w:r>
              <w:rPr>
                <w:rFonts w:ascii="Arial" w:hAnsi="Arial" w:cs="Arial"/>
                <w:b/>
                <w:bCs/>
                <w:sz w:val="18"/>
                <w:szCs w:val="18"/>
              </w:rPr>
              <w:t xml:space="preserve">Pre Stage </w:t>
            </w:r>
          </w:p>
        </w:tc>
        <w:tc>
          <w:tcPr>
            <w:tcW w:w="1487" w:type="dxa"/>
            <w:vAlign w:val="center"/>
          </w:tcPr>
          <w:p w14:paraId="0067AB91" w14:textId="0079A971" w:rsidR="00D67921" w:rsidRPr="00096FA5" w:rsidRDefault="00D67921" w:rsidP="00096FA5">
            <w:pPr>
              <w:rPr>
                <w:rFonts w:ascii="Arial" w:hAnsi="Arial" w:cs="Arial"/>
                <w:sz w:val="16"/>
                <w:szCs w:val="16"/>
              </w:rPr>
            </w:pPr>
            <w:r w:rsidRPr="00096FA5">
              <w:rPr>
                <w:rFonts w:ascii="Arial" w:hAnsi="Arial" w:cs="Arial"/>
                <w:sz w:val="16"/>
                <w:szCs w:val="16"/>
              </w:rPr>
              <w:t xml:space="preserve">General Expectation Reminder </w:t>
            </w:r>
          </w:p>
        </w:tc>
        <w:tc>
          <w:tcPr>
            <w:tcW w:w="3743" w:type="dxa"/>
            <w:vAlign w:val="center"/>
          </w:tcPr>
          <w:p w14:paraId="242D7819" w14:textId="3CB07878" w:rsidR="00D67921" w:rsidRPr="00096FA5" w:rsidRDefault="00096FA5" w:rsidP="00096FA5">
            <w:pPr>
              <w:rPr>
                <w:rFonts w:ascii="Arial" w:hAnsi="Arial" w:cs="Arial"/>
                <w:sz w:val="16"/>
                <w:szCs w:val="16"/>
              </w:rPr>
            </w:pPr>
            <w:r w:rsidRPr="00096FA5">
              <w:rPr>
                <w:rFonts w:ascii="Arial" w:hAnsi="Arial" w:cs="Arial"/>
                <w:sz w:val="16"/>
                <w:szCs w:val="16"/>
              </w:rPr>
              <w:t>Teachers and adults will remind all pupils at the start of each lesson about expectations. Non-verbal cues may be used.</w:t>
            </w:r>
          </w:p>
        </w:tc>
        <w:tc>
          <w:tcPr>
            <w:tcW w:w="1450" w:type="dxa"/>
            <w:vAlign w:val="center"/>
          </w:tcPr>
          <w:p w14:paraId="7F65272E" w14:textId="5ACA9A92" w:rsidR="00D67921" w:rsidRPr="00096FA5" w:rsidRDefault="00096FA5" w:rsidP="00096FA5">
            <w:pPr>
              <w:rPr>
                <w:rFonts w:ascii="Arial" w:hAnsi="Arial" w:cs="Arial"/>
                <w:sz w:val="16"/>
                <w:szCs w:val="16"/>
              </w:rPr>
            </w:pPr>
            <w:r w:rsidRPr="00096FA5">
              <w:rPr>
                <w:rFonts w:ascii="Arial" w:hAnsi="Arial" w:cs="Arial"/>
                <w:sz w:val="16"/>
                <w:szCs w:val="16"/>
              </w:rPr>
              <w:t>Staff</w:t>
            </w:r>
          </w:p>
        </w:tc>
        <w:tc>
          <w:tcPr>
            <w:tcW w:w="1944" w:type="dxa"/>
            <w:vAlign w:val="center"/>
          </w:tcPr>
          <w:p w14:paraId="50DBF8D7" w14:textId="1E395772" w:rsidR="00D67921" w:rsidRPr="00096FA5" w:rsidRDefault="00096FA5" w:rsidP="00096FA5">
            <w:pPr>
              <w:rPr>
                <w:rFonts w:ascii="Arial" w:hAnsi="Arial" w:cs="Arial"/>
                <w:sz w:val="16"/>
                <w:szCs w:val="16"/>
              </w:rPr>
            </w:pPr>
            <w:r w:rsidRPr="00096FA5">
              <w:rPr>
                <w:rFonts w:ascii="Arial" w:hAnsi="Arial" w:cs="Arial"/>
                <w:sz w:val="16"/>
                <w:szCs w:val="16"/>
              </w:rPr>
              <w:t>No communication required.</w:t>
            </w:r>
          </w:p>
        </w:tc>
      </w:tr>
      <w:tr w:rsidR="00D67921" w14:paraId="1315C4C9" w14:textId="21E634E3" w:rsidTr="00096FA5">
        <w:trPr>
          <w:trHeight w:val="794"/>
        </w:trPr>
        <w:tc>
          <w:tcPr>
            <w:tcW w:w="869" w:type="dxa"/>
            <w:shd w:val="clear" w:color="auto" w:fill="002060"/>
            <w:vAlign w:val="center"/>
          </w:tcPr>
          <w:p w14:paraId="18A22776" w14:textId="21B057F6" w:rsidR="00D67921" w:rsidRPr="007B5BCE" w:rsidRDefault="00D67921" w:rsidP="00096FA5">
            <w:pPr>
              <w:rPr>
                <w:rFonts w:ascii="Arial" w:hAnsi="Arial" w:cs="Arial"/>
                <w:b/>
                <w:bCs/>
                <w:sz w:val="18"/>
                <w:szCs w:val="18"/>
              </w:rPr>
            </w:pPr>
            <w:r w:rsidRPr="007B5BCE">
              <w:rPr>
                <w:rFonts w:ascii="Arial" w:hAnsi="Arial" w:cs="Arial"/>
                <w:b/>
                <w:bCs/>
                <w:sz w:val="18"/>
                <w:szCs w:val="18"/>
              </w:rPr>
              <w:t>Stage 1</w:t>
            </w:r>
          </w:p>
        </w:tc>
        <w:tc>
          <w:tcPr>
            <w:tcW w:w="1487" w:type="dxa"/>
            <w:vAlign w:val="center"/>
          </w:tcPr>
          <w:p w14:paraId="1FD08ED8" w14:textId="11FE6ABD" w:rsidR="00D67921" w:rsidRPr="00096FA5" w:rsidRDefault="00D67921" w:rsidP="00096FA5">
            <w:pPr>
              <w:rPr>
                <w:rFonts w:ascii="Arial" w:hAnsi="Arial" w:cs="Arial"/>
                <w:sz w:val="16"/>
                <w:szCs w:val="16"/>
              </w:rPr>
            </w:pPr>
            <w:r w:rsidRPr="00096FA5">
              <w:rPr>
                <w:rFonts w:ascii="Arial" w:hAnsi="Arial" w:cs="Arial"/>
                <w:sz w:val="16"/>
                <w:szCs w:val="16"/>
              </w:rPr>
              <w:t xml:space="preserve">Verbal Reminder </w:t>
            </w:r>
          </w:p>
        </w:tc>
        <w:tc>
          <w:tcPr>
            <w:tcW w:w="3743" w:type="dxa"/>
            <w:vAlign w:val="center"/>
          </w:tcPr>
          <w:p w14:paraId="1F04B80E" w14:textId="3A21D0F6" w:rsidR="00D67921" w:rsidRPr="00096FA5" w:rsidRDefault="00096FA5" w:rsidP="00096FA5">
            <w:pPr>
              <w:rPr>
                <w:rFonts w:ascii="Arial" w:hAnsi="Arial" w:cs="Arial"/>
                <w:sz w:val="16"/>
                <w:szCs w:val="16"/>
              </w:rPr>
            </w:pPr>
            <w:r w:rsidRPr="00096FA5">
              <w:rPr>
                <w:rFonts w:ascii="Arial" w:hAnsi="Arial" w:cs="Arial"/>
                <w:sz w:val="16"/>
                <w:szCs w:val="16"/>
              </w:rPr>
              <w:t>Staff provide a calm and firm verbal reminder to redirect behaviour and reinforce expectations.</w:t>
            </w:r>
          </w:p>
        </w:tc>
        <w:tc>
          <w:tcPr>
            <w:tcW w:w="1450" w:type="dxa"/>
            <w:vAlign w:val="center"/>
          </w:tcPr>
          <w:p w14:paraId="2DE641DB" w14:textId="459043C7" w:rsidR="00D67921" w:rsidRPr="00096FA5" w:rsidRDefault="00D67921" w:rsidP="00096FA5">
            <w:pPr>
              <w:rPr>
                <w:rFonts w:ascii="Arial" w:hAnsi="Arial" w:cs="Arial"/>
                <w:sz w:val="16"/>
                <w:szCs w:val="16"/>
              </w:rPr>
            </w:pPr>
            <w:r w:rsidRPr="00096FA5">
              <w:rPr>
                <w:rFonts w:ascii="Arial" w:hAnsi="Arial" w:cs="Arial"/>
                <w:sz w:val="16"/>
                <w:szCs w:val="16"/>
              </w:rPr>
              <w:t xml:space="preserve">Staff </w:t>
            </w:r>
          </w:p>
        </w:tc>
        <w:tc>
          <w:tcPr>
            <w:tcW w:w="1944" w:type="dxa"/>
            <w:vAlign w:val="center"/>
          </w:tcPr>
          <w:p w14:paraId="1787A7B5" w14:textId="74C082F7" w:rsidR="00D67921" w:rsidRPr="00096FA5" w:rsidRDefault="00096FA5" w:rsidP="00096FA5">
            <w:pPr>
              <w:rPr>
                <w:rFonts w:ascii="Arial" w:hAnsi="Arial" w:cs="Arial"/>
                <w:sz w:val="16"/>
                <w:szCs w:val="16"/>
              </w:rPr>
            </w:pPr>
            <w:r w:rsidRPr="00096FA5">
              <w:rPr>
                <w:rFonts w:ascii="Arial" w:hAnsi="Arial" w:cs="Arial"/>
                <w:sz w:val="16"/>
                <w:szCs w:val="16"/>
              </w:rPr>
              <w:t>No communication required.</w:t>
            </w:r>
          </w:p>
        </w:tc>
      </w:tr>
      <w:tr w:rsidR="00D67921" w14:paraId="14F56D12" w14:textId="4A3989EB" w:rsidTr="00096FA5">
        <w:trPr>
          <w:trHeight w:val="794"/>
        </w:trPr>
        <w:tc>
          <w:tcPr>
            <w:tcW w:w="869" w:type="dxa"/>
            <w:shd w:val="clear" w:color="auto" w:fill="002060"/>
            <w:vAlign w:val="center"/>
          </w:tcPr>
          <w:p w14:paraId="52C01C88" w14:textId="17A56101" w:rsidR="00D67921" w:rsidRPr="007B5BCE" w:rsidRDefault="00D67921" w:rsidP="00096FA5">
            <w:pPr>
              <w:rPr>
                <w:rFonts w:ascii="Arial" w:hAnsi="Arial" w:cs="Arial"/>
                <w:b/>
                <w:bCs/>
                <w:sz w:val="18"/>
                <w:szCs w:val="18"/>
              </w:rPr>
            </w:pPr>
            <w:r w:rsidRPr="007B5BCE">
              <w:rPr>
                <w:rFonts w:ascii="Arial" w:hAnsi="Arial" w:cs="Arial"/>
                <w:b/>
                <w:bCs/>
                <w:sz w:val="18"/>
                <w:szCs w:val="18"/>
              </w:rPr>
              <w:t xml:space="preserve">Stage 2 </w:t>
            </w:r>
          </w:p>
        </w:tc>
        <w:tc>
          <w:tcPr>
            <w:tcW w:w="1487" w:type="dxa"/>
            <w:vAlign w:val="center"/>
          </w:tcPr>
          <w:p w14:paraId="2F137CAD" w14:textId="3A4C72C1" w:rsidR="00D67921" w:rsidRPr="00096FA5" w:rsidRDefault="00D67921" w:rsidP="00096FA5">
            <w:pPr>
              <w:rPr>
                <w:rFonts w:ascii="Arial" w:hAnsi="Arial" w:cs="Arial"/>
                <w:sz w:val="16"/>
                <w:szCs w:val="16"/>
              </w:rPr>
            </w:pPr>
            <w:r w:rsidRPr="00096FA5">
              <w:rPr>
                <w:rFonts w:ascii="Arial" w:hAnsi="Arial" w:cs="Arial"/>
                <w:sz w:val="16"/>
                <w:szCs w:val="16"/>
              </w:rPr>
              <w:t xml:space="preserve">Classroom Based Sanction </w:t>
            </w:r>
          </w:p>
        </w:tc>
        <w:tc>
          <w:tcPr>
            <w:tcW w:w="3743" w:type="dxa"/>
            <w:vAlign w:val="center"/>
          </w:tcPr>
          <w:p w14:paraId="19A2C893" w14:textId="5CD7446E" w:rsidR="00D67921" w:rsidRPr="00096FA5" w:rsidRDefault="00D67921" w:rsidP="00096FA5">
            <w:pPr>
              <w:rPr>
                <w:rFonts w:ascii="Arial" w:hAnsi="Arial" w:cs="Arial"/>
                <w:sz w:val="16"/>
                <w:szCs w:val="16"/>
              </w:rPr>
            </w:pPr>
            <w:r w:rsidRPr="00096FA5">
              <w:rPr>
                <w:rFonts w:ascii="Arial" w:hAnsi="Arial" w:cs="Arial"/>
                <w:sz w:val="16"/>
                <w:szCs w:val="16"/>
              </w:rPr>
              <w:t xml:space="preserve">A change of movement in the classroom or learning area to allow reflection. </w:t>
            </w:r>
          </w:p>
        </w:tc>
        <w:tc>
          <w:tcPr>
            <w:tcW w:w="1450" w:type="dxa"/>
            <w:vAlign w:val="center"/>
          </w:tcPr>
          <w:p w14:paraId="47939178" w14:textId="01DE6D78" w:rsidR="00D67921" w:rsidRPr="00096FA5" w:rsidRDefault="00D67921" w:rsidP="00096FA5">
            <w:pPr>
              <w:rPr>
                <w:rFonts w:ascii="Arial" w:hAnsi="Arial" w:cs="Arial"/>
                <w:sz w:val="16"/>
                <w:szCs w:val="16"/>
              </w:rPr>
            </w:pPr>
            <w:r w:rsidRPr="00096FA5">
              <w:rPr>
                <w:rFonts w:ascii="Arial" w:hAnsi="Arial" w:cs="Arial"/>
                <w:sz w:val="16"/>
                <w:szCs w:val="16"/>
              </w:rPr>
              <w:t xml:space="preserve">Staff </w:t>
            </w:r>
          </w:p>
        </w:tc>
        <w:tc>
          <w:tcPr>
            <w:tcW w:w="1944" w:type="dxa"/>
            <w:vAlign w:val="center"/>
          </w:tcPr>
          <w:p w14:paraId="1C6CDAEF" w14:textId="3E1C2463" w:rsidR="00D67921" w:rsidRPr="00096FA5" w:rsidRDefault="00096FA5" w:rsidP="00096FA5">
            <w:pPr>
              <w:rPr>
                <w:rFonts w:ascii="Arial" w:hAnsi="Arial" w:cs="Arial"/>
                <w:sz w:val="16"/>
                <w:szCs w:val="16"/>
              </w:rPr>
            </w:pPr>
            <w:r w:rsidRPr="00096FA5">
              <w:rPr>
                <w:rFonts w:ascii="Arial" w:hAnsi="Arial" w:cs="Arial"/>
                <w:sz w:val="16"/>
                <w:szCs w:val="16"/>
              </w:rPr>
              <w:t>Communication not typically required unless behaviour persists.</w:t>
            </w:r>
          </w:p>
        </w:tc>
      </w:tr>
      <w:tr w:rsidR="00D67921" w14:paraId="5A2F2685" w14:textId="1717BF25" w:rsidTr="00096FA5">
        <w:trPr>
          <w:trHeight w:val="794"/>
        </w:trPr>
        <w:tc>
          <w:tcPr>
            <w:tcW w:w="869" w:type="dxa"/>
            <w:shd w:val="clear" w:color="auto" w:fill="002060"/>
            <w:vAlign w:val="center"/>
          </w:tcPr>
          <w:p w14:paraId="46D5A91E" w14:textId="09F7D827" w:rsidR="00D67921" w:rsidRPr="007B5BCE" w:rsidRDefault="00D67921" w:rsidP="00096FA5">
            <w:pPr>
              <w:rPr>
                <w:rFonts w:ascii="Arial" w:hAnsi="Arial" w:cs="Arial"/>
                <w:b/>
                <w:bCs/>
                <w:sz w:val="18"/>
                <w:szCs w:val="18"/>
              </w:rPr>
            </w:pPr>
            <w:r w:rsidRPr="007B5BCE">
              <w:rPr>
                <w:rFonts w:ascii="Arial" w:hAnsi="Arial" w:cs="Arial"/>
                <w:b/>
                <w:bCs/>
                <w:sz w:val="18"/>
                <w:szCs w:val="18"/>
              </w:rPr>
              <w:t>Stage 3</w:t>
            </w:r>
          </w:p>
        </w:tc>
        <w:tc>
          <w:tcPr>
            <w:tcW w:w="1487" w:type="dxa"/>
            <w:vAlign w:val="center"/>
          </w:tcPr>
          <w:p w14:paraId="0DC5C3BC" w14:textId="5AB599D9" w:rsidR="00D67921" w:rsidRPr="00096FA5" w:rsidRDefault="00D67921" w:rsidP="00096FA5">
            <w:pPr>
              <w:rPr>
                <w:rFonts w:ascii="Arial" w:hAnsi="Arial" w:cs="Arial"/>
                <w:sz w:val="16"/>
                <w:szCs w:val="16"/>
              </w:rPr>
            </w:pPr>
            <w:r w:rsidRPr="00096FA5">
              <w:rPr>
                <w:rFonts w:ascii="Arial" w:hAnsi="Arial" w:cs="Arial"/>
                <w:sz w:val="16"/>
                <w:szCs w:val="16"/>
              </w:rPr>
              <w:t xml:space="preserve">Loss of Time </w:t>
            </w:r>
          </w:p>
        </w:tc>
        <w:tc>
          <w:tcPr>
            <w:tcW w:w="3743" w:type="dxa"/>
            <w:vAlign w:val="center"/>
          </w:tcPr>
          <w:p w14:paraId="76F2C2FC" w14:textId="508EED66" w:rsidR="00D67921" w:rsidRPr="00096FA5" w:rsidRDefault="00096FA5" w:rsidP="00096FA5">
            <w:pPr>
              <w:rPr>
                <w:rFonts w:ascii="Arial" w:hAnsi="Arial" w:cs="Arial"/>
                <w:sz w:val="16"/>
                <w:szCs w:val="16"/>
              </w:rPr>
            </w:pPr>
            <w:r w:rsidRPr="00096FA5">
              <w:rPr>
                <w:rFonts w:ascii="Arial" w:hAnsi="Arial" w:cs="Arial"/>
                <w:sz w:val="16"/>
                <w:szCs w:val="16"/>
              </w:rPr>
              <w:t>Reflection task completed. Student misses 5 minutes of playtime with a reflective conversation with staff.</w:t>
            </w:r>
          </w:p>
        </w:tc>
        <w:tc>
          <w:tcPr>
            <w:tcW w:w="1450" w:type="dxa"/>
            <w:vAlign w:val="center"/>
          </w:tcPr>
          <w:p w14:paraId="5E319E7A" w14:textId="5773B150" w:rsidR="00D67921" w:rsidRPr="00096FA5" w:rsidRDefault="00D67921" w:rsidP="00096FA5">
            <w:pPr>
              <w:rPr>
                <w:rFonts w:ascii="Arial" w:hAnsi="Arial" w:cs="Arial"/>
                <w:sz w:val="16"/>
                <w:szCs w:val="16"/>
              </w:rPr>
            </w:pPr>
            <w:r w:rsidRPr="00096FA5">
              <w:rPr>
                <w:rFonts w:ascii="Arial" w:hAnsi="Arial" w:cs="Arial"/>
                <w:sz w:val="16"/>
                <w:szCs w:val="16"/>
              </w:rPr>
              <w:t xml:space="preserve">Class Teacher </w:t>
            </w:r>
          </w:p>
        </w:tc>
        <w:tc>
          <w:tcPr>
            <w:tcW w:w="1944" w:type="dxa"/>
            <w:vAlign w:val="center"/>
          </w:tcPr>
          <w:p w14:paraId="050CAA63" w14:textId="0849A47C" w:rsidR="00D67921" w:rsidRPr="00096FA5" w:rsidRDefault="00096FA5" w:rsidP="00096FA5">
            <w:pPr>
              <w:rPr>
                <w:rFonts w:ascii="Arial" w:hAnsi="Arial" w:cs="Arial"/>
                <w:sz w:val="16"/>
                <w:szCs w:val="16"/>
              </w:rPr>
            </w:pPr>
            <w:r w:rsidRPr="00096FA5">
              <w:rPr>
                <w:rFonts w:ascii="Arial" w:hAnsi="Arial" w:cs="Arial"/>
                <w:sz w:val="16"/>
                <w:szCs w:val="16"/>
              </w:rPr>
              <w:t>Inform parents via informal communication (e.g., quick chat/</w:t>
            </w:r>
            <w:proofErr w:type="spellStart"/>
            <w:r w:rsidRPr="00096FA5">
              <w:rPr>
                <w:rFonts w:ascii="Arial" w:hAnsi="Arial" w:cs="Arial"/>
                <w:sz w:val="16"/>
                <w:szCs w:val="16"/>
              </w:rPr>
              <w:t>phonecall</w:t>
            </w:r>
            <w:proofErr w:type="spellEnd"/>
            <w:r w:rsidRPr="00096FA5">
              <w:rPr>
                <w:rFonts w:ascii="Arial" w:hAnsi="Arial" w:cs="Arial"/>
                <w:sz w:val="16"/>
                <w:szCs w:val="16"/>
              </w:rPr>
              <w:t>).</w:t>
            </w:r>
          </w:p>
        </w:tc>
      </w:tr>
      <w:tr w:rsidR="00D67921" w14:paraId="32C7AF80" w14:textId="51F1576E" w:rsidTr="00096FA5">
        <w:trPr>
          <w:trHeight w:val="794"/>
        </w:trPr>
        <w:tc>
          <w:tcPr>
            <w:tcW w:w="869" w:type="dxa"/>
            <w:shd w:val="clear" w:color="auto" w:fill="002060"/>
            <w:vAlign w:val="center"/>
          </w:tcPr>
          <w:p w14:paraId="386D60C1" w14:textId="220F1AB1" w:rsidR="00D67921" w:rsidRPr="007B5BCE" w:rsidRDefault="00D67921" w:rsidP="00096FA5">
            <w:pPr>
              <w:rPr>
                <w:rFonts w:ascii="Arial" w:hAnsi="Arial" w:cs="Arial"/>
                <w:b/>
                <w:bCs/>
                <w:sz w:val="18"/>
                <w:szCs w:val="18"/>
              </w:rPr>
            </w:pPr>
            <w:r w:rsidRPr="007B5BCE">
              <w:rPr>
                <w:rFonts w:ascii="Arial" w:hAnsi="Arial" w:cs="Arial"/>
                <w:b/>
                <w:bCs/>
                <w:sz w:val="18"/>
                <w:szCs w:val="18"/>
              </w:rPr>
              <w:t xml:space="preserve">Stage 4 </w:t>
            </w:r>
          </w:p>
        </w:tc>
        <w:tc>
          <w:tcPr>
            <w:tcW w:w="1487" w:type="dxa"/>
            <w:vAlign w:val="center"/>
          </w:tcPr>
          <w:p w14:paraId="5725A32E" w14:textId="7BA0BD1E" w:rsidR="00D67921" w:rsidRPr="00096FA5" w:rsidRDefault="00D67921" w:rsidP="00096FA5">
            <w:pPr>
              <w:rPr>
                <w:rFonts w:ascii="Arial" w:hAnsi="Arial" w:cs="Arial"/>
                <w:sz w:val="16"/>
                <w:szCs w:val="16"/>
              </w:rPr>
            </w:pPr>
            <w:r w:rsidRPr="00096FA5">
              <w:rPr>
                <w:rFonts w:ascii="Arial" w:hAnsi="Arial" w:cs="Arial"/>
                <w:sz w:val="16"/>
                <w:szCs w:val="16"/>
              </w:rPr>
              <w:t xml:space="preserve">Further Loss of Time </w:t>
            </w:r>
          </w:p>
        </w:tc>
        <w:tc>
          <w:tcPr>
            <w:tcW w:w="3743" w:type="dxa"/>
            <w:vAlign w:val="center"/>
          </w:tcPr>
          <w:p w14:paraId="59F1F819" w14:textId="691491C8" w:rsidR="00D67921" w:rsidRPr="00096FA5" w:rsidRDefault="00096FA5" w:rsidP="00096FA5">
            <w:pPr>
              <w:rPr>
                <w:rFonts w:ascii="Arial" w:hAnsi="Arial" w:cs="Arial"/>
                <w:sz w:val="16"/>
                <w:szCs w:val="16"/>
              </w:rPr>
            </w:pPr>
            <w:r w:rsidRPr="00096FA5">
              <w:rPr>
                <w:rFonts w:ascii="Arial" w:hAnsi="Arial" w:cs="Arial"/>
                <w:sz w:val="16"/>
                <w:szCs w:val="16"/>
              </w:rPr>
              <w:t>Reflection task completed. Student misses playtime and/or 15 minutes at lunchtime.</w:t>
            </w:r>
          </w:p>
        </w:tc>
        <w:tc>
          <w:tcPr>
            <w:tcW w:w="1450" w:type="dxa"/>
            <w:vAlign w:val="center"/>
          </w:tcPr>
          <w:p w14:paraId="0D992F1B" w14:textId="78AC197D" w:rsidR="00D67921" w:rsidRPr="00096FA5" w:rsidRDefault="00096FA5" w:rsidP="00096FA5">
            <w:pPr>
              <w:rPr>
                <w:rFonts w:ascii="Arial" w:hAnsi="Arial" w:cs="Arial"/>
                <w:sz w:val="16"/>
                <w:szCs w:val="16"/>
              </w:rPr>
            </w:pPr>
            <w:r w:rsidRPr="00096FA5">
              <w:rPr>
                <w:rFonts w:ascii="Arial" w:hAnsi="Arial" w:cs="Arial"/>
                <w:sz w:val="16"/>
                <w:szCs w:val="16"/>
              </w:rPr>
              <w:t>Class Teacher</w:t>
            </w:r>
            <w:r w:rsidR="00D67921" w:rsidRPr="00096FA5">
              <w:rPr>
                <w:rFonts w:ascii="Arial" w:hAnsi="Arial" w:cs="Arial"/>
                <w:sz w:val="16"/>
                <w:szCs w:val="16"/>
              </w:rPr>
              <w:t xml:space="preserve"> </w:t>
            </w:r>
          </w:p>
        </w:tc>
        <w:tc>
          <w:tcPr>
            <w:tcW w:w="1944" w:type="dxa"/>
            <w:vAlign w:val="center"/>
          </w:tcPr>
          <w:p w14:paraId="32B3EB08" w14:textId="516CA224" w:rsidR="00D67921" w:rsidRPr="00096FA5" w:rsidRDefault="00096FA5" w:rsidP="00096FA5">
            <w:pPr>
              <w:rPr>
                <w:rFonts w:ascii="Arial" w:hAnsi="Arial" w:cs="Arial"/>
                <w:sz w:val="16"/>
                <w:szCs w:val="16"/>
              </w:rPr>
            </w:pPr>
            <w:r w:rsidRPr="00096FA5">
              <w:rPr>
                <w:rFonts w:ascii="Arial" w:hAnsi="Arial" w:cs="Arial"/>
                <w:sz w:val="16"/>
                <w:szCs w:val="16"/>
              </w:rPr>
              <w:t>Inform parents with a formal email or phone call.</w:t>
            </w:r>
          </w:p>
        </w:tc>
      </w:tr>
      <w:tr w:rsidR="00D67921" w14:paraId="79495CB1" w14:textId="3B4C641A" w:rsidTr="00096FA5">
        <w:trPr>
          <w:trHeight w:val="794"/>
        </w:trPr>
        <w:tc>
          <w:tcPr>
            <w:tcW w:w="869" w:type="dxa"/>
            <w:shd w:val="clear" w:color="auto" w:fill="002060"/>
            <w:vAlign w:val="center"/>
          </w:tcPr>
          <w:p w14:paraId="70504C0D" w14:textId="56EEC856" w:rsidR="00D67921" w:rsidRPr="007B5BCE" w:rsidRDefault="00D67921" w:rsidP="00096FA5">
            <w:pPr>
              <w:rPr>
                <w:rFonts w:ascii="Arial" w:hAnsi="Arial" w:cs="Arial"/>
                <w:b/>
                <w:bCs/>
                <w:sz w:val="18"/>
                <w:szCs w:val="18"/>
              </w:rPr>
            </w:pPr>
            <w:r w:rsidRPr="007B5BCE">
              <w:rPr>
                <w:rFonts w:ascii="Arial" w:hAnsi="Arial" w:cs="Arial"/>
                <w:b/>
                <w:bCs/>
                <w:sz w:val="18"/>
                <w:szCs w:val="18"/>
              </w:rPr>
              <w:t>Stage 5</w:t>
            </w:r>
          </w:p>
        </w:tc>
        <w:tc>
          <w:tcPr>
            <w:tcW w:w="1487" w:type="dxa"/>
            <w:vAlign w:val="center"/>
          </w:tcPr>
          <w:p w14:paraId="538284BC" w14:textId="19567803" w:rsidR="00D67921" w:rsidRPr="00096FA5" w:rsidRDefault="00D67921" w:rsidP="00096FA5">
            <w:pPr>
              <w:rPr>
                <w:rFonts w:ascii="Arial" w:hAnsi="Arial" w:cs="Arial"/>
                <w:sz w:val="16"/>
                <w:szCs w:val="16"/>
              </w:rPr>
            </w:pPr>
            <w:r w:rsidRPr="00096FA5">
              <w:rPr>
                <w:rFonts w:ascii="Arial" w:hAnsi="Arial" w:cs="Arial"/>
                <w:sz w:val="16"/>
                <w:szCs w:val="16"/>
              </w:rPr>
              <w:t>Half Day supervision</w:t>
            </w:r>
          </w:p>
        </w:tc>
        <w:tc>
          <w:tcPr>
            <w:tcW w:w="3743" w:type="dxa"/>
            <w:vAlign w:val="center"/>
          </w:tcPr>
          <w:p w14:paraId="512AFD6F" w14:textId="2A77C4F1" w:rsidR="00D67921" w:rsidRPr="00096FA5" w:rsidRDefault="00096FA5" w:rsidP="00096FA5">
            <w:pPr>
              <w:rPr>
                <w:rFonts w:ascii="Arial" w:hAnsi="Arial" w:cs="Arial"/>
                <w:sz w:val="16"/>
                <w:szCs w:val="16"/>
              </w:rPr>
            </w:pPr>
            <w:r w:rsidRPr="00096FA5">
              <w:rPr>
                <w:rFonts w:ascii="Arial" w:hAnsi="Arial" w:cs="Arial"/>
                <w:sz w:val="16"/>
                <w:szCs w:val="16"/>
              </w:rPr>
              <w:t>Student supervised by SLT for half the day, away from the classroom environment.</w:t>
            </w:r>
          </w:p>
        </w:tc>
        <w:tc>
          <w:tcPr>
            <w:tcW w:w="1450" w:type="dxa"/>
            <w:vAlign w:val="center"/>
          </w:tcPr>
          <w:p w14:paraId="44B092F9" w14:textId="28BFCC39" w:rsidR="00D67921" w:rsidRPr="00096FA5" w:rsidRDefault="00D67921" w:rsidP="00096FA5">
            <w:pPr>
              <w:rPr>
                <w:rFonts w:ascii="Arial" w:hAnsi="Arial" w:cs="Arial"/>
                <w:sz w:val="16"/>
                <w:szCs w:val="16"/>
              </w:rPr>
            </w:pPr>
            <w:r w:rsidRPr="00096FA5">
              <w:rPr>
                <w:rFonts w:ascii="Arial" w:hAnsi="Arial" w:cs="Arial"/>
                <w:sz w:val="16"/>
                <w:szCs w:val="16"/>
              </w:rPr>
              <w:t>Senior Leadership Team</w:t>
            </w:r>
            <w:r w:rsidR="00096FA5" w:rsidRPr="00096FA5">
              <w:rPr>
                <w:rFonts w:ascii="Arial" w:hAnsi="Arial" w:cs="Arial"/>
                <w:sz w:val="16"/>
                <w:szCs w:val="16"/>
              </w:rPr>
              <w:t xml:space="preserve"> (SLT)</w:t>
            </w:r>
          </w:p>
        </w:tc>
        <w:tc>
          <w:tcPr>
            <w:tcW w:w="1944" w:type="dxa"/>
            <w:vAlign w:val="center"/>
          </w:tcPr>
          <w:p w14:paraId="7CA91D3F" w14:textId="301BADF6" w:rsidR="00D67921" w:rsidRPr="00096FA5" w:rsidRDefault="00096FA5" w:rsidP="00096FA5">
            <w:pPr>
              <w:rPr>
                <w:rFonts w:ascii="Arial" w:hAnsi="Arial" w:cs="Arial"/>
                <w:sz w:val="16"/>
                <w:szCs w:val="16"/>
              </w:rPr>
            </w:pPr>
            <w:r w:rsidRPr="00096FA5">
              <w:rPr>
                <w:rFonts w:ascii="Arial" w:hAnsi="Arial" w:cs="Arial"/>
                <w:sz w:val="16"/>
                <w:szCs w:val="16"/>
              </w:rPr>
              <w:t>Phone call to parents to explain the situation and next steps.</w:t>
            </w:r>
          </w:p>
        </w:tc>
      </w:tr>
      <w:tr w:rsidR="00D67921" w14:paraId="5AB94216" w14:textId="7ED3F7FD" w:rsidTr="00096FA5">
        <w:trPr>
          <w:trHeight w:val="794"/>
        </w:trPr>
        <w:tc>
          <w:tcPr>
            <w:tcW w:w="869" w:type="dxa"/>
            <w:shd w:val="clear" w:color="auto" w:fill="002060"/>
            <w:vAlign w:val="center"/>
          </w:tcPr>
          <w:p w14:paraId="179D5834" w14:textId="4F18E66E" w:rsidR="00D67921" w:rsidRPr="007B5BCE" w:rsidRDefault="00D67921" w:rsidP="00096FA5">
            <w:pPr>
              <w:rPr>
                <w:rFonts w:ascii="Arial" w:hAnsi="Arial" w:cs="Arial"/>
                <w:b/>
                <w:bCs/>
                <w:sz w:val="18"/>
                <w:szCs w:val="18"/>
              </w:rPr>
            </w:pPr>
            <w:r w:rsidRPr="007B5BCE">
              <w:rPr>
                <w:rFonts w:ascii="Arial" w:hAnsi="Arial" w:cs="Arial"/>
                <w:b/>
                <w:bCs/>
                <w:sz w:val="18"/>
                <w:szCs w:val="18"/>
              </w:rPr>
              <w:lastRenderedPageBreak/>
              <w:t>Stage 6</w:t>
            </w:r>
          </w:p>
        </w:tc>
        <w:tc>
          <w:tcPr>
            <w:tcW w:w="1487" w:type="dxa"/>
            <w:vAlign w:val="center"/>
          </w:tcPr>
          <w:p w14:paraId="0A4D7984" w14:textId="347132A9" w:rsidR="00D67921" w:rsidRPr="00096FA5" w:rsidRDefault="00D67921" w:rsidP="00096FA5">
            <w:pPr>
              <w:rPr>
                <w:rFonts w:ascii="Arial" w:hAnsi="Arial" w:cs="Arial"/>
                <w:sz w:val="16"/>
                <w:szCs w:val="16"/>
              </w:rPr>
            </w:pPr>
            <w:r w:rsidRPr="00096FA5">
              <w:rPr>
                <w:rFonts w:ascii="Arial" w:hAnsi="Arial" w:cs="Arial"/>
                <w:sz w:val="16"/>
                <w:szCs w:val="16"/>
              </w:rPr>
              <w:t>Full Day Supervision</w:t>
            </w:r>
          </w:p>
        </w:tc>
        <w:tc>
          <w:tcPr>
            <w:tcW w:w="3743" w:type="dxa"/>
            <w:vAlign w:val="center"/>
          </w:tcPr>
          <w:p w14:paraId="593B8063" w14:textId="45E437A9" w:rsidR="00D67921" w:rsidRPr="00096FA5" w:rsidRDefault="00096FA5" w:rsidP="00096FA5">
            <w:pPr>
              <w:rPr>
                <w:rFonts w:ascii="Arial" w:hAnsi="Arial" w:cs="Arial"/>
                <w:sz w:val="16"/>
                <w:szCs w:val="16"/>
              </w:rPr>
            </w:pPr>
            <w:r w:rsidRPr="00096FA5">
              <w:rPr>
                <w:rFonts w:ascii="Arial" w:hAnsi="Arial" w:cs="Arial"/>
                <w:sz w:val="16"/>
                <w:szCs w:val="16"/>
              </w:rPr>
              <w:t>Student supervised by SLT for the full school day, away from the classroom.</w:t>
            </w:r>
          </w:p>
        </w:tc>
        <w:tc>
          <w:tcPr>
            <w:tcW w:w="1450" w:type="dxa"/>
            <w:vAlign w:val="center"/>
          </w:tcPr>
          <w:p w14:paraId="27367691" w14:textId="7B24B92B" w:rsidR="00D67921" w:rsidRPr="00096FA5" w:rsidRDefault="00D67921" w:rsidP="00096FA5">
            <w:pPr>
              <w:rPr>
                <w:rFonts w:ascii="Arial" w:hAnsi="Arial" w:cs="Arial"/>
                <w:sz w:val="16"/>
                <w:szCs w:val="16"/>
              </w:rPr>
            </w:pPr>
            <w:r w:rsidRPr="00096FA5">
              <w:rPr>
                <w:rFonts w:ascii="Arial" w:hAnsi="Arial" w:cs="Arial"/>
                <w:sz w:val="16"/>
                <w:szCs w:val="16"/>
              </w:rPr>
              <w:t>Senior Leadership Team</w:t>
            </w:r>
            <w:r w:rsidR="00096FA5" w:rsidRPr="00096FA5">
              <w:rPr>
                <w:rFonts w:ascii="Arial" w:hAnsi="Arial" w:cs="Arial"/>
                <w:sz w:val="16"/>
                <w:szCs w:val="16"/>
              </w:rPr>
              <w:t xml:space="preserve"> (SLT)</w:t>
            </w:r>
          </w:p>
        </w:tc>
        <w:tc>
          <w:tcPr>
            <w:tcW w:w="1944" w:type="dxa"/>
            <w:vAlign w:val="center"/>
          </w:tcPr>
          <w:p w14:paraId="24DD99BA" w14:textId="490214E1" w:rsidR="00D67921" w:rsidRPr="00096FA5" w:rsidRDefault="00096FA5" w:rsidP="00096FA5">
            <w:pPr>
              <w:rPr>
                <w:rFonts w:ascii="Arial" w:hAnsi="Arial" w:cs="Arial"/>
                <w:sz w:val="16"/>
                <w:szCs w:val="16"/>
              </w:rPr>
            </w:pPr>
            <w:r w:rsidRPr="00096FA5">
              <w:rPr>
                <w:rFonts w:ascii="Arial" w:hAnsi="Arial" w:cs="Arial"/>
                <w:sz w:val="16"/>
                <w:szCs w:val="16"/>
              </w:rPr>
              <w:t>Phone call and follow-up written notice to parents.</w:t>
            </w:r>
          </w:p>
        </w:tc>
      </w:tr>
      <w:tr w:rsidR="00D67921" w14:paraId="17F1C8D9" w14:textId="645F2EF0" w:rsidTr="00096FA5">
        <w:trPr>
          <w:trHeight w:val="794"/>
        </w:trPr>
        <w:tc>
          <w:tcPr>
            <w:tcW w:w="869" w:type="dxa"/>
            <w:shd w:val="clear" w:color="auto" w:fill="002060"/>
            <w:vAlign w:val="center"/>
          </w:tcPr>
          <w:p w14:paraId="174D67B2" w14:textId="2978C9AA" w:rsidR="00D67921" w:rsidRPr="007B5BCE" w:rsidRDefault="00D67921" w:rsidP="00096FA5">
            <w:pPr>
              <w:rPr>
                <w:rFonts w:ascii="Arial" w:hAnsi="Arial" w:cs="Arial"/>
                <w:b/>
                <w:bCs/>
                <w:sz w:val="18"/>
                <w:szCs w:val="18"/>
              </w:rPr>
            </w:pPr>
            <w:r w:rsidRPr="007B5BCE">
              <w:rPr>
                <w:rFonts w:ascii="Arial" w:hAnsi="Arial" w:cs="Arial"/>
                <w:b/>
                <w:bCs/>
                <w:sz w:val="18"/>
                <w:szCs w:val="18"/>
              </w:rPr>
              <w:t>Stage 7</w:t>
            </w:r>
          </w:p>
        </w:tc>
        <w:tc>
          <w:tcPr>
            <w:tcW w:w="1487" w:type="dxa"/>
            <w:vAlign w:val="center"/>
          </w:tcPr>
          <w:p w14:paraId="0F8FD183" w14:textId="3C99621B" w:rsidR="00D67921" w:rsidRPr="00096FA5" w:rsidRDefault="00D67921" w:rsidP="00096FA5">
            <w:pPr>
              <w:rPr>
                <w:rFonts w:ascii="Arial" w:hAnsi="Arial" w:cs="Arial"/>
                <w:sz w:val="16"/>
                <w:szCs w:val="16"/>
              </w:rPr>
            </w:pPr>
            <w:r w:rsidRPr="00096FA5">
              <w:rPr>
                <w:rFonts w:ascii="Arial" w:hAnsi="Arial" w:cs="Arial"/>
                <w:sz w:val="16"/>
                <w:szCs w:val="16"/>
              </w:rPr>
              <w:t xml:space="preserve">Short Fixed Term </w:t>
            </w:r>
            <w:r w:rsidR="00096FA5" w:rsidRPr="00096FA5">
              <w:rPr>
                <w:rFonts w:ascii="Arial" w:hAnsi="Arial" w:cs="Arial"/>
                <w:sz w:val="16"/>
                <w:szCs w:val="16"/>
              </w:rPr>
              <w:t>Suspension</w:t>
            </w:r>
            <w:r w:rsidRPr="00096FA5">
              <w:rPr>
                <w:rFonts w:ascii="Arial" w:hAnsi="Arial" w:cs="Arial"/>
                <w:sz w:val="16"/>
                <w:szCs w:val="16"/>
              </w:rPr>
              <w:t xml:space="preserve"> (1-2 Days)</w:t>
            </w:r>
          </w:p>
        </w:tc>
        <w:tc>
          <w:tcPr>
            <w:tcW w:w="3743" w:type="dxa"/>
            <w:vAlign w:val="center"/>
          </w:tcPr>
          <w:p w14:paraId="1B654AC3" w14:textId="5DB218A0" w:rsidR="00D67921" w:rsidRPr="00096FA5" w:rsidRDefault="00096FA5" w:rsidP="00096FA5">
            <w:pPr>
              <w:rPr>
                <w:rFonts w:ascii="Arial" w:hAnsi="Arial" w:cs="Arial"/>
                <w:sz w:val="16"/>
                <w:szCs w:val="16"/>
              </w:rPr>
            </w:pPr>
            <w:r w:rsidRPr="00096FA5">
              <w:rPr>
                <w:rFonts w:ascii="Arial" w:hAnsi="Arial" w:cs="Arial"/>
                <w:sz w:val="16"/>
                <w:szCs w:val="16"/>
              </w:rPr>
              <w:t>Headteacher or delegate determines suspension.</w:t>
            </w:r>
          </w:p>
        </w:tc>
        <w:tc>
          <w:tcPr>
            <w:tcW w:w="1450" w:type="dxa"/>
            <w:vAlign w:val="center"/>
          </w:tcPr>
          <w:p w14:paraId="1FFF3558" w14:textId="52C0129F" w:rsidR="00D67921" w:rsidRPr="00096FA5" w:rsidRDefault="00D67921" w:rsidP="00096FA5">
            <w:pPr>
              <w:rPr>
                <w:rFonts w:ascii="Arial" w:hAnsi="Arial" w:cs="Arial"/>
                <w:sz w:val="16"/>
                <w:szCs w:val="16"/>
              </w:rPr>
            </w:pPr>
            <w:r w:rsidRPr="00096FA5">
              <w:rPr>
                <w:rFonts w:ascii="Arial" w:hAnsi="Arial" w:cs="Arial"/>
                <w:sz w:val="16"/>
                <w:szCs w:val="16"/>
              </w:rPr>
              <w:t>Headteacher</w:t>
            </w:r>
            <w:r w:rsidR="00096FA5" w:rsidRPr="00096FA5">
              <w:rPr>
                <w:rFonts w:ascii="Arial" w:hAnsi="Arial" w:cs="Arial"/>
                <w:sz w:val="16"/>
                <w:szCs w:val="16"/>
              </w:rPr>
              <w:t xml:space="preserve"> or delegated to DHT</w:t>
            </w:r>
          </w:p>
        </w:tc>
        <w:tc>
          <w:tcPr>
            <w:tcW w:w="1944" w:type="dxa"/>
            <w:vAlign w:val="center"/>
          </w:tcPr>
          <w:p w14:paraId="32989A22" w14:textId="23DCEBFA" w:rsidR="00D67921" w:rsidRPr="00096FA5" w:rsidRDefault="00096FA5" w:rsidP="00096FA5">
            <w:pPr>
              <w:rPr>
                <w:rFonts w:ascii="Arial" w:hAnsi="Arial" w:cs="Arial"/>
                <w:sz w:val="16"/>
                <w:szCs w:val="16"/>
              </w:rPr>
            </w:pPr>
            <w:r w:rsidRPr="00096FA5">
              <w:rPr>
                <w:rFonts w:ascii="Arial" w:hAnsi="Arial" w:cs="Arial"/>
                <w:sz w:val="16"/>
                <w:szCs w:val="16"/>
              </w:rPr>
              <w:t>Formal written notification and reintegration meeting with parents.</w:t>
            </w:r>
          </w:p>
        </w:tc>
      </w:tr>
      <w:tr w:rsidR="00D67921" w14:paraId="75A5892D" w14:textId="235DE83D" w:rsidTr="00096FA5">
        <w:trPr>
          <w:trHeight w:val="794"/>
        </w:trPr>
        <w:tc>
          <w:tcPr>
            <w:tcW w:w="869" w:type="dxa"/>
            <w:shd w:val="clear" w:color="auto" w:fill="002060"/>
            <w:vAlign w:val="center"/>
          </w:tcPr>
          <w:p w14:paraId="003D86AC" w14:textId="45F251A6" w:rsidR="00D67921" w:rsidRPr="007B5BCE" w:rsidRDefault="00D67921" w:rsidP="00096FA5">
            <w:pPr>
              <w:rPr>
                <w:rFonts w:ascii="Arial" w:hAnsi="Arial" w:cs="Arial"/>
                <w:b/>
                <w:bCs/>
                <w:sz w:val="18"/>
                <w:szCs w:val="18"/>
              </w:rPr>
            </w:pPr>
            <w:r w:rsidRPr="007B5BCE">
              <w:rPr>
                <w:rFonts w:ascii="Arial" w:hAnsi="Arial" w:cs="Arial"/>
                <w:b/>
                <w:bCs/>
                <w:sz w:val="18"/>
                <w:szCs w:val="18"/>
              </w:rPr>
              <w:t xml:space="preserve">Stage 8 </w:t>
            </w:r>
          </w:p>
        </w:tc>
        <w:tc>
          <w:tcPr>
            <w:tcW w:w="1487" w:type="dxa"/>
            <w:vAlign w:val="center"/>
          </w:tcPr>
          <w:p w14:paraId="536414ED" w14:textId="3607BBD3" w:rsidR="00D67921" w:rsidRPr="00096FA5" w:rsidRDefault="00D67921" w:rsidP="00096FA5">
            <w:pPr>
              <w:rPr>
                <w:rFonts w:ascii="Arial" w:hAnsi="Arial" w:cs="Arial"/>
                <w:sz w:val="16"/>
                <w:szCs w:val="16"/>
              </w:rPr>
            </w:pPr>
            <w:r w:rsidRPr="00096FA5">
              <w:rPr>
                <w:rFonts w:ascii="Arial" w:hAnsi="Arial" w:cs="Arial"/>
                <w:sz w:val="16"/>
                <w:szCs w:val="16"/>
              </w:rPr>
              <w:t xml:space="preserve">Longer Fixed Term </w:t>
            </w:r>
            <w:r w:rsidR="00096FA5" w:rsidRPr="00096FA5">
              <w:rPr>
                <w:rFonts w:ascii="Arial" w:hAnsi="Arial" w:cs="Arial"/>
                <w:sz w:val="16"/>
                <w:szCs w:val="16"/>
              </w:rPr>
              <w:t>Suspension</w:t>
            </w:r>
            <w:r w:rsidRPr="00096FA5">
              <w:rPr>
                <w:rFonts w:ascii="Arial" w:hAnsi="Arial" w:cs="Arial"/>
                <w:sz w:val="16"/>
                <w:szCs w:val="16"/>
              </w:rPr>
              <w:t xml:space="preserve"> (3-4 days)</w:t>
            </w:r>
          </w:p>
        </w:tc>
        <w:tc>
          <w:tcPr>
            <w:tcW w:w="3743" w:type="dxa"/>
            <w:vAlign w:val="center"/>
          </w:tcPr>
          <w:p w14:paraId="4183BAE4" w14:textId="32FD0CD4" w:rsidR="00D67921" w:rsidRPr="00096FA5" w:rsidRDefault="00096FA5" w:rsidP="00096FA5">
            <w:pPr>
              <w:rPr>
                <w:rFonts w:ascii="Arial" w:hAnsi="Arial" w:cs="Arial"/>
                <w:sz w:val="16"/>
                <w:szCs w:val="16"/>
              </w:rPr>
            </w:pPr>
            <w:r w:rsidRPr="00096FA5">
              <w:rPr>
                <w:rFonts w:ascii="Arial" w:hAnsi="Arial" w:cs="Arial"/>
                <w:sz w:val="16"/>
                <w:szCs w:val="16"/>
              </w:rPr>
              <w:t>Longer suspension period decided by the Headteacher.</w:t>
            </w:r>
          </w:p>
        </w:tc>
        <w:tc>
          <w:tcPr>
            <w:tcW w:w="1450" w:type="dxa"/>
            <w:vAlign w:val="center"/>
          </w:tcPr>
          <w:p w14:paraId="63C98C45" w14:textId="527C79EA" w:rsidR="00D67921" w:rsidRPr="00096FA5" w:rsidRDefault="00096FA5" w:rsidP="00096FA5">
            <w:pPr>
              <w:rPr>
                <w:rFonts w:ascii="Arial" w:hAnsi="Arial" w:cs="Arial"/>
                <w:sz w:val="16"/>
                <w:szCs w:val="16"/>
              </w:rPr>
            </w:pPr>
            <w:r w:rsidRPr="00096FA5">
              <w:rPr>
                <w:rFonts w:ascii="Arial" w:hAnsi="Arial" w:cs="Arial"/>
                <w:sz w:val="16"/>
                <w:szCs w:val="16"/>
              </w:rPr>
              <w:t>Headteacher or delegated to DHT</w:t>
            </w:r>
          </w:p>
        </w:tc>
        <w:tc>
          <w:tcPr>
            <w:tcW w:w="1944" w:type="dxa"/>
            <w:vAlign w:val="center"/>
          </w:tcPr>
          <w:p w14:paraId="64A3367D" w14:textId="67467185" w:rsidR="00D67921" w:rsidRPr="00096FA5" w:rsidRDefault="00096FA5" w:rsidP="00096FA5">
            <w:pPr>
              <w:rPr>
                <w:rFonts w:ascii="Arial" w:hAnsi="Arial" w:cs="Arial"/>
                <w:sz w:val="16"/>
                <w:szCs w:val="16"/>
              </w:rPr>
            </w:pPr>
            <w:r w:rsidRPr="00096FA5">
              <w:rPr>
                <w:rFonts w:ascii="Arial" w:hAnsi="Arial" w:cs="Arial"/>
                <w:sz w:val="16"/>
                <w:szCs w:val="16"/>
              </w:rPr>
              <w:t>Formal written notification and reintegration meeting with parents.</w:t>
            </w:r>
          </w:p>
        </w:tc>
      </w:tr>
      <w:tr w:rsidR="00D67921" w14:paraId="7470C8B2" w14:textId="646E3A71" w:rsidTr="00096FA5">
        <w:trPr>
          <w:trHeight w:val="794"/>
        </w:trPr>
        <w:tc>
          <w:tcPr>
            <w:tcW w:w="869" w:type="dxa"/>
            <w:shd w:val="clear" w:color="auto" w:fill="002060"/>
            <w:vAlign w:val="center"/>
          </w:tcPr>
          <w:p w14:paraId="1642FDA6" w14:textId="15A5A262" w:rsidR="00D67921" w:rsidRPr="007B5BCE" w:rsidRDefault="00D67921" w:rsidP="00096FA5">
            <w:pPr>
              <w:rPr>
                <w:rFonts w:ascii="Arial" w:hAnsi="Arial" w:cs="Arial"/>
                <w:b/>
                <w:bCs/>
                <w:sz w:val="18"/>
                <w:szCs w:val="18"/>
              </w:rPr>
            </w:pPr>
            <w:r w:rsidRPr="007B5BCE">
              <w:rPr>
                <w:rFonts w:ascii="Arial" w:hAnsi="Arial" w:cs="Arial"/>
                <w:b/>
                <w:bCs/>
                <w:sz w:val="18"/>
                <w:szCs w:val="18"/>
              </w:rPr>
              <w:t xml:space="preserve">Stage 9 </w:t>
            </w:r>
          </w:p>
        </w:tc>
        <w:tc>
          <w:tcPr>
            <w:tcW w:w="1487" w:type="dxa"/>
            <w:vAlign w:val="center"/>
          </w:tcPr>
          <w:p w14:paraId="23097404" w14:textId="5752885B" w:rsidR="00D67921" w:rsidRPr="00096FA5" w:rsidRDefault="00D67921" w:rsidP="00096FA5">
            <w:pPr>
              <w:rPr>
                <w:rFonts w:ascii="Arial" w:hAnsi="Arial" w:cs="Arial"/>
                <w:sz w:val="16"/>
                <w:szCs w:val="16"/>
              </w:rPr>
            </w:pPr>
            <w:r w:rsidRPr="00096FA5">
              <w:rPr>
                <w:rFonts w:ascii="Arial" w:hAnsi="Arial" w:cs="Arial"/>
                <w:sz w:val="16"/>
                <w:szCs w:val="16"/>
              </w:rPr>
              <w:t>Permanent Exclusion</w:t>
            </w:r>
          </w:p>
        </w:tc>
        <w:tc>
          <w:tcPr>
            <w:tcW w:w="3743" w:type="dxa"/>
            <w:vAlign w:val="center"/>
          </w:tcPr>
          <w:p w14:paraId="3CB48576" w14:textId="7F5602CC" w:rsidR="00D67921" w:rsidRPr="00096FA5" w:rsidRDefault="00096FA5" w:rsidP="00096FA5">
            <w:pPr>
              <w:rPr>
                <w:rFonts w:ascii="Arial" w:hAnsi="Arial" w:cs="Arial"/>
                <w:sz w:val="16"/>
                <w:szCs w:val="16"/>
              </w:rPr>
            </w:pPr>
            <w:r w:rsidRPr="00096FA5">
              <w:rPr>
                <w:rFonts w:ascii="Arial" w:hAnsi="Arial" w:cs="Arial"/>
                <w:sz w:val="16"/>
                <w:szCs w:val="16"/>
              </w:rPr>
              <w:t>Permanent exclusion decision made by the Headteacher.</w:t>
            </w:r>
          </w:p>
        </w:tc>
        <w:tc>
          <w:tcPr>
            <w:tcW w:w="1450" w:type="dxa"/>
            <w:vAlign w:val="center"/>
          </w:tcPr>
          <w:p w14:paraId="7DEC6B3A" w14:textId="6D4B9589" w:rsidR="00D67921" w:rsidRPr="00096FA5" w:rsidRDefault="00D67921" w:rsidP="00096FA5">
            <w:pPr>
              <w:rPr>
                <w:rFonts w:ascii="Arial" w:hAnsi="Arial" w:cs="Arial"/>
                <w:sz w:val="16"/>
                <w:szCs w:val="16"/>
              </w:rPr>
            </w:pPr>
            <w:r w:rsidRPr="00096FA5">
              <w:rPr>
                <w:rFonts w:ascii="Arial" w:hAnsi="Arial" w:cs="Arial"/>
                <w:sz w:val="16"/>
                <w:szCs w:val="16"/>
              </w:rPr>
              <w:t>Headteacher</w:t>
            </w:r>
          </w:p>
        </w:tc>
        <w:tc>
          <w:tcPr>
            <w:tcW w:w="1944" w:type="dxa"/>
            <w:vAlign w:val="center"/>
          </w:tcPr>
          <w:p w14:paraId="73C4E381" w14:textId="2EC28F22" w:rsidR="00D67921" w:rsidRPr="00096FA5" w:rsidRDefault="00096FA5" w:rsidP="00096FA5">
            <w:pPr>
              <w:rPr>
                <w:rFonts w:ascii="Arial" w:hAnsi="Arial" w:cs="Arial"/>
                <w:sz w:val="16"/>
                <w:szCs w:val="16"/>
              </w:rPr>
            </w:pPr>
            <w:r w:rsidRPr="00096FA5">
              <w:rPr>
                <w:rFonts w:ascii="Arial" w:hAnsi="Arial" w:cs="Arial"/>
                <w:sz w:val="16"/>
                <w:szCs w:val="16"/>
              </w:rPr>
              <w:t>Formal written notification and legal processes followed.</w:t>
            </w:r>
          </w:p>
        </w:tc>
      </w:tr>
    </w:tbl>
    <w:p w14:paraId="60003C42" w14:textId="77777777" w:rsidR="007B5BCE" w:rsidRPr="00F916D7" w:rsidRDefault="007B5BCE" w:rsidP="007A6C76">
      <w:pPr>
        <w:rPr>
          <w:rFonts w:ascii="Arial" w:hAnsi="Arial" w:cs="Arial"/>
          <w:sz w:val="21"/>
          <w:szCs w:val="21"/>
        </w:rPr>
      </w:pPr>
    </w:p>
    <w:p w14:paraId="423FBB6A" w14:textId="77777777" w:rsidR="007A6C76" w:rsidRPr="007A6C76" w:rsidRDefault="007A6C76" w:rsidP="007A6C76">
      <w:pPr>
        <w:rPr>
          <w:rFonts w:ascii="Arial" w:hAnsi="Arial" w:cs="Arial"/>
          <w:sz w:val="21"/>
          <w:szCs w:val="21"/>
        </w:rPr>
      </w:pPr>
    </w:p>
    <w:p w14:paraId="64B4A087" w14:textId="38674E9C" w:rsidR="007A6C76" w:rsidRPr="00F916D7" w:rsidRDefault="007A6C76" w:rsidP="007A6C76">
      <w:pPr>
        <w:rPr>
          <w:rFonts w:ascii="Arial" w:hAnsi="Arial" w:cs="Arial"/>
          <w:sz w:val="21"/>
          <w:szCs w:val="21"/>
        </w:rPr>
      </w:pPr>
    </w:p>
    <w:p w14:paraId="18557ABB" w14:textId="5EAE3CE8" w:rsidR="00F916D7" w:rsidRPr="00096FA5" w:rsidRDefault="00F916D7" w:rsidP="00F916D7">
      <w:pPr>
        <w:jc w:val="both"/>
        <w:rPr>
          <w:rFonts w:ascii="Arial" w:hAnsi="Arial" w:cs="Arial"/>
          <w:b/>
          <w:bCs/>
          <w:color w:val="002060"/>
          <w:sz w:val="21"/>
          <w:szCs w:val="21"/>
        </w:rPr>
      </w:pPr>
      <w:r w:rsidRPr="00096FA5">
        <w:rPr>
          <w:rFonts w:ascii="Arial" w:hAnsi="Arial" w:cs="Arial"/>
          <w:b/>
          <w:bCs/>
          <w:color w:val="002060"/>
          <w:sz w:val="21"/>
          <w:szCs w:val="21"/>
        </w:rPr>
        <w:t xml:space="preserve">7. Reporting and Communicating Behaviour </w:t>
      </w:r>
    </w:p>
    <w:p w14:paraId="2F3BE1CA" w14:textId="77777777" w:rsidR="00F916D7" w:rsidRPr="00F916D7" w:rsidRDefault="00F916D7" w:rsidP="00F916D7">
      <w:pPr>
        <w:jc w:val="both"/>
        <w:rPr>
          <w:rFonts w:ascii="Arial" w:hAnsi="Arial" w:cs="Arial"/>
          <w:sz w:val="21"/>
          <w:szCs w:val="21"/>
        </w:rPr>
      </w:pPr>
    </w:p>
    <w:p w14:paraId="080A8472" w14:textId="34E2C8AB" w:rsidR="00F916D7" w:rsidRPr="00F916D7" w:rsidRDefault="00F916D7" w:rsidP="00F916D7">
      <w:pPr>
        <w:jc w:val="both"/>
        <w:rPr>
          <w:rFonts w:ascii="Arial" w:hAnsi="Arial" w:cs="Arial"/>
          <w:sz w:val="21"/>
          <w:szCs w:val="21"/>
        </w:rPr>
      </w:pPr>
      <w:r w:rsidRPr="00F916D7">
        <w:rPr>
          <w:rFonts w:ascii="Arial" w:hAnsi="Arial" w:cs="Arial"/>
          <w:sz w:val="21"/>
          <w:szCs w:val="21"/>
        </w:rPr>
        <w:t xml:space="preserve">7.1 Positive behaviour will be communicated to parents and carers through the use of postcards and stickers. These will be passed to children once they have been to a proud event. </w:t>
      </w:r>
    </w:p>
    <w:p w14:paraId="559CFCCB" w14:textId="77777777" w:rsidR="00F916D7" w:rsidRPr="00F916D7" w:rsidRDefault="00F916D7" w:rsidP="00F916D7">
      <w:pPr>
        <w:jc w:val="both"/>
        <w:rPr>
          <w:rFonts w:ascii="Arial" w:hAnsi="Arial" w:cs="Arial"/>
          <w:sz w:val="21"/>
          <w:szCs w:val="21"/>
        </w:rPr>
      </w:pPr>
    </w:p>
    <w:p w14:paraId="0B35D8D6" w14:textId="56844027" w:rsidR="00F916D7" w:rsidRPr="00F916D7" w:rsidRDefault="00F916D7" w:rsidP="00F916D7">
      <w:pPr>
        <w:jc w:val="both"/>
        <w:rPr>
          <w:rFonts w:ascii="Arial" w:hAnsi="Arial" w:cs="Arial"/>
          <w:sz w:val="21"/>
          <w:szCs w:val="21"/>
        </w:rPr>
      </w:pPr>
      <w:r w:rsidRPr="00F916D7">
        <w:rPr>
          <w:rFonts w:ascii="Arial" w:hAnsi="Arial" w:cs="Arial"/>
          <w:sz w:val="21"/>
          <w:szCs w:val="21"/>
        </w:rPr>
        <w:t xml:space="preserve">7.2 Values winners will be communicated to parents ahead of the proud assembly and parents are invited in school to attend. </w:t>
      </w:r>
    </w:p>
    <w:p w14:paraId="0956FD05" w14:textId="77777777" w:rsidR="00F916D7" w:rsidRPr="00F916D7" w:rsidRDefault="00F916D7" w:rsidP="00F916D7">
      <w:pPr>
        <w:jc w:val="both"/>
        <w:rPr>
          <w:rFonts w:ascii="Arial" w:hAnsi="Arial" w:cs="Arial"/>
          <w:sz w:val="21"/>
          <w:szCs w:val="21"/>
        </w:rPr>
      </w:pPr>
    </w:p>
    <w:p w14:paraId="4236177C" w14:textId="6BFEE067" w:rsidR="00F916D7" w:rsidRPr="00F916D7" w:rsidRDefault="00F916D7" w:rsidP="00F916D7">
      <w:pPr>
        <w:jc w:val="both"/>
        <w:rPr>
          <w:rFonts w:ascii="Arial" w:hAnsi="Arial" w:cs="Arial"/>
          <w:sz w:val="21"/>
          <w:szCs w:val="21"/>
        </w:rPr>
      </w:pPr>
      <w:r w:rsidRPr="00F916D7">
        <w:rPr>
          <w:rFonts w:ascii="Arial" w:hAnsi="Arial" w:cs="Arial"/>
          <w:sz w:val="21"/>
          <w:szCs w:val="21"/>
        </w:rPr>
        <w:t xml:space="preserve">7.3 Communication with parents throughout the behaviour pathway is critical. School based staff will communicate with parents via phone regarding any concerns with pupils on the behaviour pathway at an appropriate stage. </w:t>
      </w:r>
    </w:p>
    <w:p w14:paraId="4147814B" w14:textId="77777777" w:rsidR="00F916D7" w:rsidRPr="00F916D7" w:rsidRDefault="00F916D7" w:rsidP="00F916D7">
      <w:pPr>
        <w:jc w:val="both"/>
        <w:rPr>
          <w:rFonts w:ascii="Arial" w:hAnsi="Arial" w:cs="Arial"/>
          <w:sz w:val="21"/>
          <w:szCs w:val="21"/>
        </w:rPr>
      </w:pPr>
    </w:p>
    <w:p w14:paraId="4E2BFDBA" w14:textId="4605A9DE" w:rsidR="00F916D7" w:rsidRPr="00F916D7" w:rsidRDefault="00F916D7" w:rsidP="00F916D7">
      <w:pPr>
        <w:jc w:val="both"/>
        <w:rPr>
          <w:rFonts w:ascii="Arial" w:hAnsi="Arial" w:cs="Arial"/>
          <w:sz w:val="21"/>
          <w:szCs w:val="21"/>
        </w:rPr>
      </w:pPr>
      <w:r w:rsidRPr="00F916D7">
        <w:rPr>
          <w:rFonts w:ascii="Arial" w:hAnsi="Arial" w:cs="Arial"/>
          <w:sz w:val="21"/>
          <w:szCs w:val="21"/>
        </w:rPr>
        <w:t xml:space="preserve">7.4 Communication </w:t>
      </w:r>
      <w:r w:rsidR="00096FA5">
        <w:rPr>
          <w:rFonts w:ascii="Arial" w:hAnsi="Arial" w:cs="Arial"/>
          <w:sz w:val="21"/>
          <w:szCs w:val="21"/>
        </w:rPr>
        <w:t xml:space="preserve">from parents </w:t>
      </w:r>
      <w:r w:rsidRPr="00F916D7">
        <w:rPr>
          <w:rFonts w:ascii="Arial" w:hAnsi="Arial" w:cs="Arial"/>
          <w:sz w:val="21"/>
          <w:szCs w:val="21"/>
        </w:rPr>
        <w:t xml:space="preserve">with school should support school wherever possible and further support the school’s decisions </w:t>
      </w:r>
      <w:r w:rsidR="00096FA5">
        <w:rPr>
          <w:rFonts w:ascii="Arial" w:hAnsi="Arial" w:cs="Arial"/>
          <w:sz w:val="21"/>
          <w:szCs w:val="21"/>
        </w:rPr>
        <w:t xml:space="preserve">by reinforcing messages </w:t>
      </w:r>
      <w:r w:rsidRPr="00F916D7">
        <w:rPr>
          <w:rFonts w:ascii="Arial" w:hAnsi="Arial" w:cs="Arial"/>
          <w:sz w:val="21"/>
          <w:szCs w:val="21"/>
        </w:rPr>
        <w:t xml:space="preserve">at home. </w:t>
      </w:r>
    </w:p>
    <w:p w14:paraId="5F0CD0B0" w14:textId="77777777" w:rsidR="00F916D7" w:rsidRPr="00F916D7" w:rsidRDefault="00F916D7" w:rsidP="00F916D7">
      <w:pPr>
        <w:jc w:val="both"/>
        <w:rPr>
          <w:rFonts w:ascii="Arial" w:hAnsi="Arial" w:cs="Arial"/>
          <w:sz w:val="21"/>
          <w:szCs w:val="21"/>
        </w:rPr>
      </w:pPr>
    </w:p>
    <w:p w14:paraId="16176B14" w14:textId="2B9765CA" w:rsidR="00F916D7" w:rsidRDefault="00F916D7" w:rsidP="00F916D7">
      <w:pPr>
        <w:jc w:val="both"/>
        <w:rPr>
          <w:rFonts w:ascii="Arial" w:hAnsi="Arial" w:cs="Arial"/>
          <w:sz w:val="21"/>
          <w:szCs w:val="21"/>
        </w:rPr>
      </w:pPr>
      <w:r w:rsidRPr="00F916D7">
        <w:rPr>
          <w:rFonts w:ascii="Arial" w:hAnsi="Arial" w:cs="Arial"/>
          <w:sz w:val="21"/>
          <w:szCs w:val="21"/>
        </w:rPr>
        <w:t xml:space="preserve">7.5 For parents and carers who have any concerns regarding any behaviour decisions, these should be raised with the appropriate member of staff in an appropriate manner and wherever possible, away from the pupil to ensure that the pupil demonstrates positive relationships with school staff. </w:t>
      </w:r>
    </w:p>
    <w:p w14:paraId="6A28D397" w14:textId="3B4A468F" w:rsidR="00C4651D" w:rsidRDefault="00C4651D" w:rsidP="00F916D7">
      <w:pPr>
        <w:jc w:val="both"/>
        <w:rPr>
          <w:rFonts w:ascii="Arial" w:hAnsi="Arial" w:cs="Arial"/>
          <w:sz w:val="21"/>
          <w:szCs w:val="21"/>
        </w:rPr>
      </w:pPr>
    </w:p>
    <w:p w14:paraId="70BBD519" w14:textId="770C21C5" w:rsidR="00C4651D" w:rsidRDefault="00C4651D" w:rsidP="00F916D7">
      <w:pPr>
        <w:jc w:val="both"/>
        <w:rPr>
          <w:rFonts w:ascii="Arial" w:hAnsi="Arial" w:cs="Arial"/>
          <w:sz w:val="21"/>
          <w:szCs w:val="21"/>
        </w:rPr>
      </w:pPr>
      <w:proofErr w:type="gramStart"/>
      <w:r w:rsidRPr="006E38D5">
        <w:rPr>
          <w:rFonts w:ascii="Arial" w:hAnsi="Arial" w:cs="Arial"/>
          <w:sz w:val="21"/>
          <w:szCs w:val="21"/>
        </w:rPr>
        <w:t>7.6  A</w:t>
      </w:r>
      <w:proofErr w:type="gramEnd"/>
      <w:r w:rsidRPr="006E38D5">
        <w:rPr>
          <w:rFonts w:ascii="Arial" w:hAnsi="Arial" w:cs="Arial"/>
          <w:sz w:val="21"/>
          <w:szCs w:val="21"/>
        </w:rPr>
        <w:t xml:space="preserve"> behaviour tracking log wil</w:t>
      </w:r>
      <w:r w:rsidR="00167614" w:rsidRPr="006E38D5">
        <w:rPr>
          <w:rFonts w:ascii="Arial" w:hAnsi="Arial" w:cs="Arial"/>
          <w:sz w:val="21"/>
          <w:szCs w:val="21"/>
        </w:rPr>
        <w:t>l be used to monitor stages 1-4</w:t>
      </w:r>
      <w:r w:rsidRPr="006E38D5">
        <w:rPr>
          <w:rFonts w:ascii="Arial" w:hAnsi="Arial" w:cs="Arial"/>
          <w:sz w:val="21"/>
          <w:szCs w:val="21"/>
        </w:rPr>
        <w:t xml:space="preserve"> This will allow any patterns to be identified and monitored wee</w:t>
      </w:r>
      <w:r w:rsidR="000B5FCE" w:rsidRPr="006E38D5">
        <w:rPr>
          <w:rFonts w:ascii="Arial" w:hAnsi="Arial" w:cs="Arial"/>
          <w:sz w:val="21"/>
          <w:szCs w:val="21"/>
        </w:rPr>
        <w:t xml:space="preserve">kly by Assistant Headteachers. </w:t>
      </w:r>
      <w:r w:rsidR="00DC41FE" w:rsidRPr="006E38D5">
        <w:rPr>
          <w:rFonts w:ascii="Arial" w:hAnsi="Arial" w:cs="Arial"/>
          <w:sz w:val="21"/>
          <w:szCs w:val="21"/>
        </w:rPr>
        <w:t xml:space="preserve"> </w:t>
      </w:r>
      <w:r w:rsidRPr="006E38D5">
        <w:rPr>
          <w:rFonts w:ascii="Arial" w:hAnsi="Arial" w:cs="Arial"/>
          <w:sz w:val="21"/>
          <w:szCs w:val="21"/>
        </w:rPr>
        <w:t>Incidents</w:t>
      </w:r>
      <w:r w:rsidR="00DC41FE" w:rsidRPr="006E38D5">
        <w:rPr>
          <w:rFonts w:ascii="Arial" w:hAnsi="Arial" w:cs="Arial"/>
          <w:sz w:val="21"/>
          <w:szCs w:val="21"/>
        </w:rPr>
        <w:t xml:space="preserve"> f</w:t>
      </w:r>
      <w:r w:rsidR="00D85D7A">
        <w:rPr>
          <w:rFonts w:ascii="Arial" w:hAnsi="Arial" w:cs="Arial"/>
          <w:sz w:val="21"/>
          <w:szCs w:val="21"/>
        </w:rPr>
        <w:t>ro</w:t>
      </w:r>
      <w:r w:rsidR="00DC41FE" w:rsidRPr="006E38D5">
        <w:rPr>
          <w:rFonts w:ascii="Arial" w:hAnsi="Arial" w:cs="Arial"/>
          <w:sz w:val="21"/>
          <w:szCs w:val="21"/>
        </w:rPr>
        <w:t>m S</w:t>
      </w:r>
      <w:r w:rsidR="00167614" w:rsidRPr="006E38D5">
        <w:rPr>
          <w:rFonts w:ascii="Arial" w:hAnsi="Arial" w:cs="Arial"/>
          <w:sz w:val="21"/>
          <w:szCs w:val="21"/>
        </w:rPr>
        <w:t>tage 5</w:t>
      </w:r>
      <w:r w:rsidRPr="006E38D5">
        <w:rPr>
          <w:rFonts w:ascii="Arial" w:hAnsi="Arial" w:cs="Arial"/>
          <w:sz w:val="21"/>
          <w:szCs w:val="21"/>
        </w:rPr>
        <w:t xml:space="preserve"> </w:t>
      </w:r>
      <w:r w:rsidR="000B5FCE" w:rsidRPr="006E38D5">
        <w:rPr>
          <w:rFonts w:ascii="Arial" w:hAnsi="Arial" w:cs="Arial"/>
          <w:sz w:val="21"/>
          <w:szCs w:val="21"/>
        </w:rPr>
        <w:t>upwards</w:t>
      </w:r>
      <w:r w:rsidRPr="006E38D5">
        <w:rPr>
          <w:rFonts w:ascii="Arial" w:hAnsi="Arial" w:cs="Arial"/>
          <w:sz w:val="21"/>
          <w:szCs w:val="21"/>
        </w:rPr>
        <w:t xml:space="preserve"> are recorded on CPOMs, so that a chronology of significant behaviours can be built over time and there is a reference point when speaking to parents/carers and external agencies.</w:t>
      </w:r>
    </w:p>
    <w:p w14:paraId="25F60BCE" w14:textId="3BA5F94C" w:rsidR="00290B7E" w:rsidRDefault="00290B7E" w:rsidP="00F916D7">
      <w:pPr>
        <w:jc w:val="both"/>
        <w:rPr>
          <w:rFonts w:ascii="Arial" w:hAnsi="Arial" w:cs="Arial"/>
          <w:sz w:val="21"/>
          <w:szCs w:val="21"/>
        </w:rPr>
      </w:pPr>
    </w:p>
    <w:p w14:paraId="6959A52F" w14:textId="0B954BDA" w:rsidR="00290B7E" w:rsidRPr="006E38D5" w:rsidRDefault="00290B7E" w:rsidP="00F916D7">
      <w:pPr>
        <w:jc w:val="both"/>
        <w:rPr>
          <w:rFonts w:ascii="Arial" w:hAnsi="Arial" w:cs="Arial"/>
          <w:sz w:val="21"/>
          <w:szCs w:val="21"/>
        </w:rPr>
      </w:pPr>
      <w:r>
        <w:rPr>
          <w:rFonts w:ascii="Arial" w:hAnsi="Arial" w:cs="Arial"/>
          <w:sz w:val="21"/>
          <w:szCs w:val="21"/>
        </w:rPr>
        <w:t xml:space="preserve">7.7 Behaviour tracking logs are confidential working documents </w:t>
      </w:r>
      <w:r w:rsidR="007F57EE">
        <w:rPr>
          <w:rFonts w:ascii="Arial" w:hAnsi="Arial" w:cs="Arial"/>
          <w:sz w:val="21"/>
          <w:szCs w:val="21"/>
        </w:rPr>
        <w:t xml:space="preserve">and are to be for adult use only. Behaviour tracking sheets must not be verbalised to children as a threat or used as a shameful public consequence. The consequences should be focussed on the agreed actions within the behaviour pathway. </w:t>
      </w:r>
    </w:p>
    <w:p w14:paraId="1265BAC0" w14:textId="77777777" w:rsidR="00F916D7" w:rsidRDefault="00F916D7" w:rsidP="00F916D7">
      <w:pPr>
        <w:jc w:val="both"/>
        <w:rPr>
          <w:rFonts w:ascii="Arial" w:hAnsi="Arial" w:cs="Arial"/>
          <w:sz w:val="21"/>
          <w:szCs w:val="21"/>
        </w:rPr>
      </w:pPr>
    </w:p>
    <w:p w14:paraId="46A8E218" w14:textId="77777777" w:rsidR="00F916D7" w:rsidRPr="007F57EE" w:rsidRDefault="00F916D7" w:rsidP="00F916D7">
      <w:pPr>
        <w:jc w:val="both"/>
        <w:rPr>
          <w:rFonts w:ascii="Arial" w:hAnsi="Arial" w:cs="Arial"/>
          <w:b/>
          <w:bCs/>
          <w:color w:val="002060"/>
          <w:sz w:val="21"/>
          <w:szCs w:val="21"/>
        </w:rPr>
      </w:pPr>
      <w:r w:rsidRPr="007F57EE">
        <w:rPr>
          <w:rFonts w:ascii="Arial" w:hAnsi="Arial" w:cs="Arial"/>
          <w:b/>
          <w:bCs/>
          <w:color w:val="002060"/>
          <w:sz w:val="21"/>
          <w:szCs w:val="21"/>
        </w:rPr>
        <w:t>8. Reasonable Adjustments</w:t>
      </w:r>
    </w:p>
    <w:p w14:paraId="256B366A" w14:textId="77777777" w:rsidR="00F916D7" w:rsidRPr="00F916D7" w:rsidRDefault="00F916D7" w:rsidP="00F916D7">
      <w:pPr>
        <w:jc w:val="both"/>
        <w:rPr>
          <w:rFonts w:ascii="Arial" w:hAnsi="Arial" w:cs="Arial"/>
          <w:b/>
          <w:bCs/>
          <w:sz w:val="21"/>
          <w:szCs w:val="21"/>
        </w:rPr>
      </w:pPr>
    </w:p>
    <w:p w14:paraId="57F68105" w14:textId="112C0977" w:rsidR="00F916D7" w:rsidRDefault="00F916D7" w:rsidP="00F916D7">
      <w:pPr>
        <w:jc w:val="both"/>
        <w:rPr>
          <w:rFonts w:ascii="Arial" w:hAnsi="Arial" w:cs="Arial"/>
          <w:sz w:val="21"/>
          <w:szCs w:val="21"/>
        </w:rPr>
      </w:pPr>
      <w:r w:rsidRPr="00F916D7">
        <w:rPr>
          <w:rFonts w:ascii="Arial" w:hAnsi="Arial" w:cs="Arial"/>
          <w:sz w:val="21"/>
          <w:szCs w:val="21"/>
        </w:rPr>
        <w:t>8.1 New Moston Primary School is committed to making reasonable adjustments for pupils with special educational needs and disabilities (SEND) in line with the requirements of the Equality Act 2010. Reasonable adjustments ensure that pupils with SEND are supported to meet the high expectations required of all pupils. These adjustments do not lower expectations but provide additional support to enable pupils to thrive and succeed.</w:t>
      </w:r>
    </w:p>
    <w:p w14:paraId="06B52597" w14:textId="77777777" w:rsidR="00F916D7" w:rsidRPr="00F916D7" w:rsidRDefault="00F916D7" w:rsidP="00F916D7">
      <w:pPr>
        <w:jc w:val="both"/>
        <w:rPr>
          <w:rFonts w:ascii="Arial" w:hAnsi="Arial" w:cs="Arial"/>
          <w:sz w:val="21"/>
          <w:szCs w:val="21"/>
        </w:rPr>
      </w:pPr>
    </w:p>
    <w:p w14:paraId="26C06F8A" w14:textId="0DCD1F07" w:rsidR="00F916D7" w:rsidRDefault="00F916D7" w:rsidP="00F916D7">
      <w:pPr>
        <w:jc w:val="both"/>
        <w:rPr>
          <w:rFonts w:ascii="Arial" w:hAnsi="Arial" w:cs="Arial"/>
          <w:sz w:val="21"/>
          <w:szCs w:val="21"/>
        </w:rPr>
      </w:pPr>
      <w:r w:rsidRPr="00F916D7">
        <w:rPr>
          <w:rFonts w:ascii="Arial" w:hAnsi="Arial" w:cs="Arial"/>
          <w:sz w:val="21"/>
          <w:szCs w:val="21"/>
        </w:rPr>
        <w:t xml:space="preserve">8.2 The school’s culture consistently promotes high standards of behaviour and provides the necessary support to ensure all pupils, including those with SEND, can achieve and thrive. A whole-school approach ensures that every child feels they belong and that high expectations are </w:t>
      </w:r>
      <w:r w:rsidRPr="00F916D7">
        <w:rPr>
          <w:rFonts w:ascii="Arial" w:hAnsi="Arial" w:cs="Arial"/>
          <w:sz w:val="21"/>
          <w:szCs w:val="21"/>
        </w:rPr>
        <w:lastRenderedPageBreak/>
        <w:t>maintained for all. A calm, orderly environment benefits pupils with SEND by enabling them to learn effectively and feel confident asking for help and support.</w:t>
      </w:r>
    </w:p>
    <w:p w14:paraId="5208F301" w14:textId="77777777" w:rsidR="00F916D7" w:rsidRPr="00F916D7" w:rsidRDefault="00F916D7" w:rsidP="00F916D7">
      <w:pPr>
        <w:jc w:val="both"/>
        <w:rPr>
          <w:rFonts w:ascii="Arial" w:hAnsi="Arial" w:cs="Arial"/>
          <w:sz w:val="21"/>
          <w:szCs w:val="21"/>
        </w:rPr>
      </w:pPr>
    </w:p>
    <w:p w14:paraId="3F83C8FD" w14:textId="6173DD5D" w:rsidR="00F916D7" w:rsidRPr="00F916D7" w:rsidRDefault="00F916D7" w:rsidP="00F916D7">
      <w:pPr>
        <w:jc w:val="both"/>
        <w:rPr>
          <w:rFonts w:ascii="Arial" w:hAnsi="Arial" w:cs="Arial"/>
          <w:sz w:val="21"/>
          <w:szCs w:val="21"/>
        </w:rPr>
      </w:pPr>
      <w:r w:rsidRPr="00F916D7">
        <w:rPr>
          <w:rFonts w:ascii="Arial" w:hAnsi="Arial" w:cs="Arial"/>
          <w:sz w:val="21"/>
          <w:szCs w:val="21"/>
        </w:rPr>
        <w:t>8.3 When a pupil is identified as having SEND, the school will use the graduated approach to behaviour support. This involves:</w:t>
      </w:r>
    </w:p>
    <w:p w14:paraId="3DC2732B" w14:textId="77777777" w:rsidR="00F916D7" w:rsidRPr="00F916D7" w:rsidRDefault="00F916D7" w:rsidP="004F77C0">
      <w:pPr>
        <w:numPr>
          <w:ilvl w:val="0"/>
          <w:numId w:val="18"/>
        </w:numPr>
        <w:jc w:val="both"/>
        <w:rPr>
          <w:rFonts w:ascii="Arial" w:hAnsi="Arial" w:cs="Arial"/>
          <w:sz w:val="21"/>
          <w:szCs w:val="21"/>
        </w:rPr>
      </w:pPr>
      <w:r w:rsidRPr="00F916D7">
        <w:rPr>
          <w:rFonts w:ascii="Arial" w:hAnsi="Arial" w:cs="Arial"/>
          <w:b/>
          <w:bCs/>
          <w:sz w:val="21"/>
          <w:szCs w:val="21"/>
        </w:rPr>
        <w:t>Assessing</w:t>
      </w:r>
      <w:r w:rsidRPr="00F916D7">
        <w:rPr>
          <w:rFonts w:ascii="Arial" w:hAnsi="Arial" w:cs="Arial"/>
          <w:sz w:val="21"/>
          <w:szCs w:val="21"/>
        </w:rPr>
        <w:t xml:space="preserve"> the pupil’s needs and identifying potential triggers for misbehaviour.</w:t>
      </w:r>
    </w:p>
    <w:p w14:paraId="67C9099E" w14:textId="77777777" w:rsidR="00F916D7" w:rsidRPr="00F916D7" w:rsidRDefault="00F916D7" w:rsidP="004F77C0">
      <w:pPr>
        <w:numPr>
          <w:ilvl w:val="0"/>
          <w:numId w:val="18"/>
        </w:numPr>
        <w:jc w:val="both"/>
        <w:rPr>
          <w:rFonts w:ascii="Arial" w:hAnsi="Arial" w:cs="Arial"/>
          <w:sz w:val="21"/>
          <w:szCs w:val="21"/>
        </w:rPr>
      </w:pPr>
      <w:r w:rsidRPr="00F916D7">
        <w:rPr>
          <w:rFonts w:ascii="Arial" w:hAnsi="Arial" w:cs="Arial"/>
          <w:b/>
          <w:bCs/>
          <w:sz w:val="21"/>
          <w:szCs w:val="21"/>
        </w:rPr>
        <w:t>Planning</w:t>
      </w:r>
      <w:r w:rsidRPr="00F916D7">
        <w:rPr>
          <w:rFonts w:ascii="Arial" w:hAnsi="Arial" w:cs="Arial"/>
          <w:sz w:val="21"/>
          <w:szCs w:val="21"/>
        </w:rPr>
        <w:t xml:space="preserve"> strategies and interventions to support the pupil.</w:t>
      </w:r>
    </w:p>
    <w:p w14:paraId="2682D9CD" w14:textId="77777777" w:rsidR="00F916D7" w:rsidRPr="00F916D7" w:rsidRDefault="00F916D7" w:rsidP="004F77C0">
      <w:pPr>
        <w:numPr>
          <w:ilvl w:val="0"/>
          <w:numId w:val="18"/>
        </w:numPr>
        <w:jc w:val="both"/>
        <w:rPr>
          <w:rFonts w:ascii="Arial" w:hAnsi="Arial" w:cs="Arial"/>
          <w:sz w:val="21"/>
          <w:szCs w:val="21"/>
        </w:rPr>
      </w:pPr>
      <w:r w:rsidRPr="00F916D7">
        <w:rPr>
          <w:rFonts w:ascii="Arial" w:hAnsi="Arial" w:cs="Arial"/>
          <w:b/>
          <w:bCs/>
          <w:sz w:val="21"/>
          <w:szCs w:val="21"/>
        </w:rPr>
        <w:t>Delivering</w:t>
      </w:r>
      <w:r w:rsidRPr="00F916D7">
        <w:rPr>
          <w:rFonts w:ascii="Arial" w:hAnsi="Arial" w:cs="Arial"/>
          <w:sz w:val="21"/>
          <w:szCs w:val="21"/>
        </w:rPr>
        <w:t xml:space="preserve"> tailored support to address individual needs.</w:t>
      </w:r>
    </w:p>
    <w:p w14:paraId="04EA5A6E" w14:textId="77777777" w:rsidR="00F916D7" w:rsidRDefault="00F916D7" w:rsidP="004F77C0">
      <w:pPr>
        <w:numPr>
          <w:ilvl w:val="0"/>
          <w:numId w:val="18"/>
        </w:numPr>
        <w:jc w:val="both"/>
        <w:rPr>
          <w:rFonts w:ascii="Arial" w:hAnsi="Arial" w:cs="Arial"/>
          <w:sz w:val="21"/>
          <w:szCs w:val="21"/>
        </w:rPr>
      </w:pPr>
      <w:r w:rsidRPr="00F916D7">
        <w:rPr>
          <w:rFonts w:ascii="Arial" w:hAnsi="Arial" w:cs="Arial"/>
          <w:b/>
          <w:bCs/>
          <w:sz w:val="21"/>
          <w:szCs w:val="21"/>
        </w:rPr>
        <w:t>Reviewing</w:t>
      </w:r>
      <w:r w:rsidRPr="00F916D7">
        <w:rPr>
          <w:rFonts w:ascii="Arial" w:hAnsi="Arial" w:cs="Arial"/>
          <w:sz w:val="21"/>
          <w:szCs w:val="21"/>
        </w:rPr>
        <w:t xml:space="preserve"> the impact of the interventions to ensure effectiveness and make adjustments as necessary.</w:t>
      </w:r>
    </w:p>
    <w:p w14:paraId="3182C1CD" w14:textId="77777777" w:rsidR="00F916D7" w:rsidRPr="00F916D7" w:rsidRDefault="00F916D7" w:rsidP="00F916D7">
      <w:pPr>
        <w:ind w:left="720"/>
        <w:jc w:val="both"/>
        <w:rPr>
          <w:rFonts w:ascii="Arial" w:hAnsi="Arial" w:cs="Arial"/>
          <w:sz w:val="21"/>
          <w:szCs w:val="21"/>
        </w:rPr>
      </w:pPr>
    </w:p>
    <w:p w14:paraId="2D9BCFFB" w14:textId="35002F66" w:rsidR="00F916D7" w:rsidRDefault="00F916D7" w:rsidP="00F916D7">
      <w:pPr>
        <w:jc w:val="both"/>
        <w:rPr>
          <w:rFonts w:ascii="Arial" w:hAnsi="Arial" w:cs="Arial"/>
          <w:sz w:val="21"/>
          <w:szCs w:val="21"/>
        </w:rPr>
      </w:pPr>
      <w:r w:rsidRPr="00F916D7">
        <w:rPr>
          <w:rFonts w:ascii="Arial" w:hAnsi="Arial" w:cs="Arial"/>
          <w:sz w:val="21"/>
          <w:szCs w:val="21"/>
        </w:rPr>
        <w:t>8.4 While the school is committed to supporting individual pupils, it also has a duty to ensure the safety and wellbeing of all pupils and staff. This may require appropriate actions even in cases where a pupil’s individual needs are considered. Likely triggers for misbehaviour will be anticipated, and proactive strategies will be implemented to prevent escalation.</w:t>
      </w:r>
    </w:p>
    <w:p w14:paraId="5691BAD3" w14:textId="77777777" w:rsidR="00F916D7" w:rsidRPr="00F916D7" w:rsidRDefault="00F916D7" w:rsidP="00F916D7">
      <w:pPr>
        <w:jc w:val="both"/>
        <w:rPr>
          <w:rFonts w:ascii="Arial" w:hAnsi="Arial" w:cs="Arial"/>
          <w:sz w:val="21"/>
          <w:szCs w:val="21"/>
        </w:rPr>
      </w:pPr>
    </w:p>
    <w:p w14:paraId="4D86957E" w14:textId="63272422" w:rsidR="00F916D7" w:rsidRDefault="00F916D7" w:rsidP="00F916D7">
      <w:pPr>
        <w:jc w:val="both"/>
        <w:rPr>
          <w:rFonts w:ascii="Arial" w:hAnsi="Arial" w:cs="Arial"/>
          <w:sz w:val="21"/>
          <w:szCs w:val="21"/>
        </w:rPr>
      </w:pPr>
      <w:r w:rsidRPr="00F916D7">
        <w:rPr>
          <w:rFonts w:ascii="Arial" w:hAnsi="Arial" w:cs="Arial"/>
          <w:sz w:val="21"/>
          <w:szCs w:val="21"/>
        </w:rPr>
        <w:t>8.5 Staff will consider whether a pupil’s SEND has contributed to any misbehaviour. However, it is a matter of professional judgment whether the behaviour was directly related to the pupil’s SEND. Any sanctions applied will be lawful and in line with the Equality Act 2010.</w:t>
      </w:r>
    </w:p>
    <w:p w14:paraId="67D76F36" w14:textId="77777777" w:rsidR="00F916D7" w:rsidRPr="00F916D7" w:rsidRDefault="00F916D7" w:rsidP="00F916D7">
      <w:pPr>
        <w:jc w:val="both"/>
        <w:rPr>
          <w:rFonts w:ascii="Arial" w:hAnsi="Arial" w:cs="Arial"/>
          <w:sz w:val="21"/>
          <w:szCs w:val="21"/>
        </w:rPr>
      </w:pPr>
    </w:p>
    <w:p w14:paraId="3F21DD4A" w14:textId="6FA22283" w:rsidR="00F916D7" w:rsidRDefault="00F916D7" w:rsidP="00F916D7">
      <w:pPr>
        <w:jc w:val="both"/>
        <w:rPr>
          <w:rFonts w:ascii="Arial" w:hAnsi="Arial" w:cs="Arial"/>
          <w:sz w:val="21"/>
          <w:szCs w:val="21"/>
        </w:rPr>
      </w:pPr>
      <w:r w:rsidRPr="00F916D7">
        <w:rPr>
          <w:rFonts w:ascii="Arial" w:hAnsi="Arial" w:cs="Arial"/>
          <w:sz w:val="21"/>
          <w:szCs w:val="21"/>
        </w:rPr>
        <w:t>8.6 The school will strive to understand the underlying causes of behaviour and identify whether additional support or intervention is needed. This includes working closely with parents, carers, and external professionals where appropriate.</w:t>
      </w:r>
    </w:p>
    <w:p w14:paraId="247DBACF" w14:textId="77777777" w:rsidR="00F916D7" w:rsidRPr="00F916D7" w:rsidRDefault="00F916D7" w:rsidP="00F916D7">
      <w:pPr>
        <w:jc w:val="both"/>
        <w:rPr>
          <w:rFonts w:ascii="Arial" w:hAnsi="Arial" w:cs="Arial"/>
          <w:sz w:val="21"/>
          <w:szCs w:val="21"/>
        </w:rPr>
      </w:pPr>
    </w:p>
    <w:p w14:paraId="1133238C" w14:textId="3A12E697" w:rsidR="00F916D7" w:rsidRDefault="00F916D7" w:rsidP="00F916D7">
      <w:pPr>
        <w:jc w:val="both"/>
        <w:rPr>
          <w:rFonts w:ascii="Arial" w:hAnsi="Arial" w:cs="Arial"/>
          <w:sz w:val="21"/>
          <w:szCs w:val="21"/>
        </w:rPr>
      </w:pPr>
      <w:r w:rsidRPr="00F916D7">
        <w:rPr>
          <w:rFonts w:ascii="Arial" w:hAnsi="Arial" w:cs="Arial"/>
          <w:sz w:val="21"/>
          <w:szCs w:val="21"/>
        </w:rPr>
        <w:t>8.7 To ensure fairness and compliance, the school will:</w:t>
      </w:r>
    </w:p>
    <w:p w14:paraId="756AB939" w14:textId="77777777" w:rsidR="00F916D7" w:rsidRPr="00F916D7" w:rsidRDefault="00F916D7" w:rsidP="00F916D7">
      <w:pPr>
        <w:jc w:val="both"/>
        <w:rPr>
          <w:rFonts w:ascii="Arial" w:hAnsi="Arial" w:cs="Arial"/>
          <w:sz w:val="21"/>
          <w:szCs w:val="21"/>
        </w:rPr>
      </w:pPr>
    </w:p>
    <w:p w14:paraId="71E76628" w14:textId="77777777" w:rsidR="00F916D7" w:rsidRPr="00F916D7" w:rsidRDefault="00F916D7" w:rsidP="004F77C0">
      <w:pPr>
        <w:numPr>
          <w:ilvl w:val="0"/>
          <w:numId w:val="19"/>
        </w:numPr>
        <w:jc w:val="both"/>
        <w:rPr>
          <w:rFonts w:ascii="Arial" w:hAnsi="Arial" w:cs="Arial"/>
          <w:sz w:val="21"/>
          <w:szCs w:val="21"/>
        </w:rPr>
      </w:pPr>
      <w:r w:rsidRPr="00F916D7">
        <w:rPr>
          <w:rFonts w:ascii="Arial" w:hAnsi="Arial" w:cs="Arial"/>
          <w:sz w:val="21"/>
          <w:szCs w:val="21"/>
        </w:rPr>
        <w:t>Monitor behaviour data to identify patterns, including any disproportionate impact on pupils with protected characteristics.</w:t>
      </w:r>
    </w:p>
    <w:p w14:paraId="5547047E" w14:textId="77777777" w:rsidR="00F916D7" w:rsidRPr="00F916D7" w:rsidRDefault="00F916D7" w:rsidP="004F77C0">
      <w:pPr>
        <w:numPr>
          <w:ilvl w:val="0"/>
          <w:numId w:val="19"/>
        </w:numPr>
        <w:jc w:val="both"/>
        <w:rPr>
          <w:rFonts w:ascii="Arial" w:hAnsi="Arial" w:cs="Arial"/>
          <w:sz w:val="21"/>
          <w:szCs w:val="21"/>
        </w:rPr>
      </w:pPr>
      <w:r w:rsidRPr="00F916D7">
        <w:rPr>
          <w:rFonts w:ascii="Arial" w:hAnsi="Arial" w:cs="Arial"/>
          <w:sz w:val="21"/>
          <w:szCs w:val="21"/>
        </w:rPr>
        <w:t>Review and adapt interventions for pupils with persistent behaviour challenges.</w:t>
      </w:r>
    </w:p>
    <w:p w14:paraId="20842846" w14:textId="77777777" w:rsidR="00F916D7" w:rsidRDefault="00F916D7" w:rsidP="004F77C0">
      <w:pPr>
        <w:numPr>
          <w:ilvl w:val="0"/>
          <w:numId w:val="19"/>
        </w:numPr>
        <w:jc w:val="both"/>
        <w:rPr>
          <w:rFonts w:ascii="Arial" w:hAnsi="Arial" w:cs="Arial"/>
          <w:sz w:val="21"/>
          <w:szCs w:val="21"/>
        </w:rPr>
      </w:pPr>
      <w:r w:rsidRPr="00F916D7">
        <w:rPr>
          <w:rFonts w:ascii="Arial" w:hAnsi="Arial" w:cs="Arial"/>
          <w:sz w:val="21"/>
          <w:szCs w:val="21"/>
        </w:rPr>
        <w:t>Ensure regular communication with families to align support strategies.</w:t>
      </w:r>
    </w:p>
    <w:p w14:paraId="3BCE020E" w14:textId="77777777" w:rsidR="00F916D7" w:rsidRPr="00F916D7" w:rsidRDefault="00F916D7" w:rsidP="00F916D7">
      <w:pPr>
        <w:ind w:left="720"/>
        <w:jc w:val="both"/>
        <w:rPr>
          <w:rFonts w:ascii="Arial" w:hAnsi="Arial" w:cs="Arial"/>
          <w:sz w:val="21"/>
          <w:szCs w:val="21"/>
        </w:rPr>
      </w:pPr>
    </w:p>
    <w:p w14:paraId="0909B862" w14:textId="41091192" w:rsidR="00F916D7" w:rsidRDefault="00F916D7" w:rsidP="00F916D7">
      <w:pPr>
        <w:jc w:val="both"/>
        <w:rPr>
          <w:rFonts w:ascii="Arial" w:hAnsi="Arial" w:cs="Arial"/>
          <w:sz w:val="21"/>
          <w:szCs w:val="21"/>
        </w:rPr>
      </w:pPr>
      <w:r w:rsidRPr="00F916D7">
        <w:rPr>
          <w:rFonts w:ascii="Arial" w:hAnsi="Arial" w:cs="Arial"/>
          <w:sz w:val="21"/>
          <w:szCs w:val="21"/>
        </w:rPr>
        <w:t>8.8</w:t>
      </w:r>
      <w:r>
        <w:rPr>
          <w:rFonts w:ascii="Arial" w:hAnsi="Arial" w:cs="Arial"/>
          <w:sz w:val="21"/>
          <w:szCs w:val="21"/>
        </w:rPr>
        <w:t xml:space="preserve"> </w:t>
      </w:r>
      <w:r w:rsidRPr="00F916D7">
        <w:rPr>
          <w:rFonts w:ascii="Arial" w:hAnsi="Arial" w:cs="Arial"/>
          <w:sz w:val="21"/>
          <w:szCs w:val="21"/>
        </w:rPr>
        <w:t>For pupils with a social worker, Child in Need plan, Child Protection plan, or those who are looked-after:</w:t>
      </w:r>
    </w:p>
    <w:p w14:paraId="5E3F0F34" w14:textId="77777777" w:rsidR="00096FA5" w:rsidRPr="00F916D7" w:rsidRDefault="00096FA5" w:rsidP="00F916D7">
      <w:pPr>
        <w:jc w:val="both"/>
        <w:rPr>
          <w:rFonts w:ascii="Arial" w:hAnsi="Arial" w:cs="Arial"/>
          <w:sz w:val="21"/>
          <w:szCs w:val="21"/>
        </w:rPr>
      </w:pPr>
    </w:p>
    <w:p w14:paraId="54F34EDB" w14:textId="77777777" w:rsidR="00F916D7" w:rsidRPr="00F916D7" w:rsidRDefault="00F916D7" w:rsidP="004F77C0">
      <w:pPr>
        <w:numPr>
          <w:ilvl w:val="0"/>
          <w:numId w:val="20"/>
        </w:numPr>
        <w:jc w:val="both"/>
        <w:rPr>
          <w:rFonts w:ascii="Arial" w:hAnsi="Arial" w:cs="Arial"/>
          <w:sz w:val="21"/>
          <w:szCs w:val="21"/>
        </w:rPr>
      </w:pPr>
      <w:r w:rsidRPr="00F916D7">
        <w:rPr>
          <w:rFonts w:ascii="Arial" w:hAnsi="Arial" w:cs="Arial"/>
          <w:sz w:val="21"/>
          <w:szCs w:val="21"/>
        </w:rPr>
        <w:t>The school will notify the social worker or virtual school head of any significant behaviour incidents.</w:t>
      </w:r>
    </w:p>
    <w:p w14:paraId="7666DE0C" w14:textId="4B9B5EC1" w:rsidR="00F916D7" w:rsidRDefault="00F916D7" w:rsidP="004F77C0">
      <w:pPr>
        <w:numPr>
          <w:ilvl w:val="0"/>
          <w:numId w:val="20"/>
        </w:numPr>
        <w:jc w:val="both"/>
        <w:rPr>
          <w:rFonts w:ascii="Arial" w:hAnsi="Arial" w:cs="Arial"/>
          <w:sz w:val="21"/>
          <w:szCs w:val="21"/>
        </w:rPr>
      </w:pPr>
      <w:r w:rsidRPr="00F916D7">
        <w:rPr>
          <w:rFonts w:ascii="Arial" w:hAnsi="Arial" w:cs="Arial"/>
          <w:sz w:val="21"/>
          <w:szCs w:val="21"/>
        </w:rPr>
        <w:t>Personal Education Plans (PEPs) will be reviewed and updated to reflect behaviour support strategies.</w:t>
      </w:r>
    </w:p>
    <w:p w14:paraId="508B3790" w14:textId="77777777" w:rsidR="00096FA5" w:rsidRDefault="00096FA5" w:rsidP="00096FA5">
      <w:pPr>
        <w:jc w:val="both"/>
        <w:rPr>
          <w:rFonts w:ascii="Arial" w:hAnsi="Arial" w:cs="Arial"/>
          <w:sz w:val="21"/>
          <w:szCs w:val="21"/>
        </w:rPr>
      </w:pPr>
    </w:p>
    <w:p w14:paraId="21BAA45E" w14:textId="66984D07" w:rsidR="00096FA5" w:rsidRDefault="00096FA5" w:rsidP="00096FA5">
      <w:pPr>
        <w:jc w:val="both"/>
        <w:rPr>
          <w:rFonts w:ascii="Arial" w:hAnsi="Arial" w:cs="Arial"/>
          <w:sz w:val="21"/>
          <w:szCs w:val="21"/>
        </w:rPr>
      </w:pPr>
      <w:r>
        <w:rPr>
          <w:rFonts w:ascii="Arial" w:hAnsi="Arial" w:cs="Arial"/>
          <w:sz w:val="21"/>
          <w:szCs w:val="21"/>
        </w:rPr>
        <w:t xml:space="preserve">8.9 Pathway to Proud Plan </w:t>
      </w:r>
    </w:p>
    <w:p w14:paraId="3B70EA9B" w14:textId="75E51F96" w:rsidR="00096FA5" w:rsidRDefault="00096FA5" w:rsidP="00096FA5">
      <w:pPr>
        <w:jc w:val="both"/>
        <w:rPr>
          <w:rFonts w:ascii="Arial" w:hAnsi="Arial" w:cs="Arial"/>
          <w:sz w:val="21"/>
          <w:szCs w:val="21"/>
        </w:rPr>
      </w:pPr>
      <w:r>
        <w:rPr>
          <w:rFonts w:ascii="Arial" w:hAnsi="Arial" w:cs="Arial"/>
          <w:sz w:val="21"/>
          <w:szCs w:val="21"/>
        </w:rPr>
        <w:tab/>
      </w:r>
    </w:p>
    <w:p w14:paraId="130F1CF0" w14:textId="5D59EF06" w:rsidR="00096FA5" w:rsidRDefault="00096FA5" w:rsidP="00096FA5">
      <w:pPr>
        <w:ind w:left="720"/>
        <w:jc w:val="both"/>
        <w:rPr>
          <w:rFonts w:ascii="Arial" w:hAnsi="Arial" w:cs="Arial"/>
          <w:sz w:val="21"/>
          <w:szCs w:val="21"/>
        </w:rPr>
      </w:pPr>
      <w:r>
        <w:rPr>
          <w:rFonts w:ascii="Arial" w:hAnsi="Arial" w:cs="Arial"/>
          <w:sz w:val="21"/>
          <w:szCs w:val="21"/>
        </w:rPr>
        <w:t xml:space="preserve">8.9.1 The school may use a ‘Pathway to Proud Plan’ to help support pupils as a reasonable measure </w:t>
      </w:r>
      <w:r w:rsidR="00D96F6D">
        <w:rPr>
          <w:rFonts w:ascii="Arial" w:hAnsi="Arial" w:cs="Arial"/>
          <w:sz w:val="21"/>
          <w:szCs w:val="21"/>
        </w:rPr>
        <w:t>to support a pupil’s behaviour choices</w:t>
      </w:r>
      <w:r>
        <w:rPr>
          <w:rFonts w:ascii="Arial" w:hAnsi="Arial" w:cs="Arial"/>
          <w:sz w:val="21"/>
          <w:szCs w:val="21"/>
        </w:rPr>
        <w:t xml:space="preserve"> </w:t>
      </w:r>
    </w:p>
    <w:p w14:paraId="42518D7C" w14:textId="77777777" w:rsidR="00096FA5" w:rsidRDefault="00096FA5" w:rsidP="00096FA5">
      <w:pPr>
        <w:ind w:left="720"/>
        <w:jc w:val="both"/>
        <w:rPr>
          <w:rFonts w:ascii="Arial" w:hAnsi="Arial" w:cs="Arial"/>
          <w:sz w:val="21"/>
          <w:szCs w:val="21"/>
        </w:rPr>
      </w:pPr>
    </w:p>
    <w:p w14:paraId="6CA1BE13" w14:textId="61E11D83" w:rsidR="00096FA5" w:rsidRDefault="00096FA5" w:rsidP="00096FA5">
      <w:pPr>
        <w:ind w:left="720"/>
        <w:jc w:val="both"/>
        <w:rPr>
          <w:rFonts w:ascii="Arial" w:hAnsi="Arial" w:cs="Arial"/>
          <w:sz w:val="21"/>
          <w:szCs w:val="21"/>
        </w:rPr>
      </w:pPr>
      <w:r>
        <w:rPr>
          <w:rFonts w:ascii="Arial" w:hAnsi="Arial" w:cs="Arial"/>
          <w:sz w:val="21"/>
          <w:szCs w:val="21"/>
        </w:rPr>
        <w:t xml:space="preserve">8.9.2 A Pathway to Proud Plan will outline the behaviours expected and targets for these behaviours. </w:t>
      </w:r>
    </w:p>
    <w:p w14:paraId="17FD98EF" w14:textId="77777777" w:rsidR="00096FA5" w:rsidRDefault="00096FA5" w:rsidP="00096FA5">
      <w:pPr>
        <w:ind w:left="720"/>
        <w:jc w:val="both"/>
        <w:rPr>
          <w:rFonts w:ascii="Arial" w:hAnsi="Arial" w:cs="Arial"/>
          <w:sz w:val="21"/>
          <w:szCs w:val="21"/>
        </w:rPr>
      </w:pPr>
    </w:p>
    <w:p w14:paraId="73E0E679" w14:textId="25CF80D7" w:rsidR="00096FA5" w:rsidRDefault="00096FA5" w:rsidP="00096FA5">
      <w:pPr>
        <w:ind w:left="720"/>
        <w:jc w:val="both"/>
        <w:rPr>
          <w:rFonts w:ascii="Arial" w:hAnsi="Arial" w:cs="Arial"/>
          <w:sz w:val="21"/>
          <w:szCs w:val="21"/>
        </w:rPr>
      </w:pPr>
      <w:r>
        <w:rPr>
          <w:rFonts w:ascii="Arial" w:hAnsi="Arial" w:cs="Arial"/>
          <w:sz w:val="21"/>
          <w:szCs w:val="21"/>
        </w:rPr>
        <w:t xml:space="preserve">8.9.2 The plan will be written alongside a member of the senior leadership team, will be for a limited time period and will be reviewed regularly. The plan will not last for an indefinite amount of time and should be seen as an intervention to get the pupil in-line with the school’s behaviour pathway. </w:t>
      </w:r>
    </w:p>
    <w:p w14:paraId="2AFA35BA" w14:textId="77777777" w:rsidR="00096FA5" w:rsidRDefault="00096FA5" w:rsidP="00096FA5">
      <w:pPr>
        <w:ind w:left="720"/>
        <w:jc w:val="both"/>
        <w:rPr>
          <w:rFonts w:ascii="Arial" w:hAnsi="Arial" w:cs="Arial"/>
          <w:sz w:val="21"/>
          <w:szCs w:val="21"/>
        </w:rPr>
      </w:pPr>
    </w:p>
    <w:p w14:paraId="0AC9F660" w14:textId="14321F22" w:rsidR="00096FA5" w:rsidRDefault="00096FA5" w:rsidP="00096FA5">
      <w:pPr>
        <w:ind w:left="720"/>
        <w:jc w:val="both"/>
        <w:rPr>
          <w:rFonts w:ascii="Arial" w:hAnsi="Arial" w:cs="Arial"/>
          <w:sz w:val="21"/>
          <w:szCs w:val="21"/>
        </w:rPr>
      </w:pPr>
      <w:r>
        <w:rPr>
          <w:rFonts w:ascii="Arial" w:hAnsi="Arial" w:cs="Arial"/>
          <w:sz w:val="21"/>
          <w:szCs w:val="21"/>
        </w:rPr>
        <w:t>8.9.2 The plan is underpinned by the pupil developing a sense of pride in their achievements and by breaking down the sessions further, gives the pupil more opportunity for success.</w:t>
      </w:r>
    </w:p>
    <w:p w14:paraId="4812B6BB" w14:textId="77777777" w:rsidR="00096FA5" w:rsidRDefault="00096FA5" w:rsidP="00096FA5">
      <w:pPr>
        <w:ind w:left="720"/>
        <w:jc w:val="both"/>
        <w:rPr>
          <w:rFonts w:ascii="Arial" w:hAnsi="Arial" w:cs="Arial"/>
          <w:sz w:val="21"/>
          <w:szCs w:val="21"/>
        </w:rPr>
      </w:pPr>
    </w:p>
    <w:p w14:paraId="62CAAF1B" w14:textId="35D5D824" w:rsidR="00096FA5" w:rsidRDefault="00096FA5" w:rsidP="00096FA5">
      <w:pPr>
        <w:jc w:val="both"/>
        <w:rPr>
          <w:rFonts w:ascii="Arial" w:hAnsi="Arial" w:cs="Arial"/>
          <w:sz w:val="21"/>
          <w:szCs w:val="21"/>
        </w:rPr>
      </w:pPr>
      <w:r>
        <w:rPr>
          <w:rFonts w:ascii="Arial" w:hAnsi="Arial" w:cs="Arial"/>
          <w:sz w:val="21"/>
          <w:szCs w:val="21"/>
        </w:rPr>
        <w:lastRenderedPageBreak/>
        <w:t>8.10 A reduced timetable may be put in place</w:t>
      </w:r>
      <w:r w:rsidR="00D96F6D">
        <w:rPr>
          <w:rFonts w:ascii="Arial" w:hAnsi="Arial" w:cs="Arial"/>
          <w:sz w:val="21"/>
          <w:szCs w:val="21"/>
        </w:rPr>
        <w:t xml:space="preserve"> to support pupils</w:t>
      </w:r>
      <w:r>
        <w:rPr>
          <w:rFonts w:ascii="Arial" w:hAnsi="Arial" w:cs="Arial"/>
          <w:sz w:val="21"/>
          <w:szCs w:val="21"/>
        </w:rPr>
        <w:t>. A reduced timetable is and should only ever be seen as a temporary solution with the aim that the pupil returns to full-time provision as soon as possible.</w:t>
      </w:r>
    </w:p>
    <w:p w14:paraId="12E51B88" w14:textId="76BA43DF" w:rsidR="00096FA5" w:rsidRDefault="00096FA5" w:rsidP="00096FA5">
      <w:pPr>
        <w:jc w:val="both"/>
        <w:rPr>
          <w:rFonts w:ascii="Arial" w:hAnsi="Arial" w:cs="Arial"/>
          <w:sz w:val="21"/>
          <w:szCs w:val="21"/>
        </w:rPr>
      </w:pPr>
      <w:r>
        <w:rPr>
          <w:rFonts w:ascii="Arial" w:hAnsi="Arial" w:cs="Arial"/>
          <w:sz w:val="21"/>
          <w:szCs w:val="21"/>
        </w:rPr>
        <w:t xml:space="preserve"> </w:t>
      </w:r>
    </w:p>
    <w:p w14:paraId="7C347C49" w14:textId="493124B7" w:rsidR="00096FA5" w:rsidRDefault="002D09EF" w:rsidP="00096FA5">
      <w:pPr>
        <w:jc w:val="both"/>
        <w:rPr>
          <w:rFonts w:ascii="Arial" w:hAnsi="Arial" w:cs="Arial"/>
          <w:sz w:val="21"/>
          <w:szCs w:val="21"/>
        </w:rPr>
      </w:pPr>
      <w:r>
        <w:rPr>
          <w:rFonts w:ascii="Arial" w:hAnsi="Arial" w:cs="Arial"/>
          <w:sz w:val="21"/>
          <w:szCs w:val="21"/>
        </w:rPr>
        <w:t>8.11</w:t>
      </w:r>
      <w:r w:rsidR="00096FA5">
        <w:rPr>
          <w:rFonts w:ascii="Arial" w:hAnsi="Arial" w:cs="Arial"/>
          <w:sz w:val="21"/>
          <w:szCs w:val="21"/>
        </w:rPr>
        <w:t xml:space="preserve"> Reduced timetables will be reported to governors</w:t>
      </w:r>
      <w:r w:rsidR="00D96F6D">
        <w:rPr>
          <w:rFonts w:ascii="Arial" w:hAnsi="Arial" w:cs="Arial"/>
          <w:sz w:val="21"/>
          <w:szCs w:val="21"/>
        </w:rPr>
        <w:t xml:space="preserve"> through scheduled governor meetings. </w:t>
      </w:r>
    </w:p>
    <w:p w14:paraId="007DD753" w14:textId="77777777" w:rsidR="00096FA5" w:rsidRDefault="00096FA5" w:rsidP="00096FA5">
      <w:pPr>
        <w:jc w:val="both"/>
        <w:rPr>
          <w:rFonts w:ascii="Arial" w:hAnsi="Arial" w:cs="Arial"/>
          <w:sz w:val="21"/>
          <w:szCs w:val="21"/>
        </w:rPr>
      </w:pPr>
    </w:p>
    <w:p w14:paraId="085CE5E7" w14:textId="1EB0BDBC" w:rsidR="00096FA5" w:rsidRDefault="002D09EF" w:rsidP="00096FA5">
      <w:pPr>
        <w:jc w:val="both"/>
        <w:rPr>
          <w:rFonts w:ascii="Arial" w:hAnsi="Arial" w:cs="Arial"/>
          <w:sz w:val="21"/>
          <w:szCs w:val="21"/>
        </w:rPr>
      </w:pPr>
      <w:r>
        <w:rPr>
          <w:rFonts w:ascii="Arial" w:hAnsi="Arial" w:cs="Arial"/>
          <w:sz w:val="21"/>
          <w:szCs w:val="21"/>
        </w:rPr>
        <w:t>8.12</w:t>
      </w:r>
      <w:r w:rsidR="00096FA5">
        <w:rPr>
          <w:rFonts w:ascii="Arial" w:hAnsi="Arial" w:cs="Arial"/>
          <w:sz w:val="21"/>
          <w:szCs w:val="21"/>
        </w:rPr>
        <w:t xml:space="preserve"> Some pupils may be subject to a behaviour risk assessment which may restrict pupil’s attendance/participation in some activities (e.g. school trips, after school clubs etc)</w:t>
      </w:r>
    </w:p>
    <w:p w14:paraId="3C09D706" w14:textId="77777777" w:rsidR="00096FA5" w:rsidRDefault="00096FA5" w:rsidP="00096FA5">
      <w:pPr>
        <w:jc w:val="both"/>
        <w:rPr>
          <w:rFonts w:ascii="Arial" w:hAnsi="Arial" w:cs="Arial"/>
          <w:sz w:val="21"/>
          <w:szCs w:val="21"/>
        </w:rPr>
      </w:pPr>
    </w:p>
    <w:p w14:paraId="3E05C04A" w14:textId="22CAE7B6" w:rsidR="00096FA5" w:rsidRDefault="002D09EF" w:rsidP="00096FA5">
      <w:pPr>
        <w:jc w:val="both"/>
        <w:rPr>
          <w:rFonts w:ascii="Arial" w:hAnsi="Arial" w:cs="Arial"/>
          <w:sz w:val="21"/>
          <w:szCs w:val="21"/>
        </w:rPr>
      </w:pPr>
      <w:r>
        <w:rPr>
          <w:rFonts w:ascii="Arial" w:hAnsi="Arial" w:cs="Arial"/>
          <w:sz w:val="21"/>
          <w:szCs w:val="21"/>
        </w:rPr>
        <w:t>8.13</w:t>
      </w:r>
      <w:r w:rsidR="00096FA5">
        <w:rPr>
          <w:rFonts w:ascii="Arial" w:hAnsi="Arial" w:cs="Arial"/>
          <w:sz w:val="21"/>
          <w:szCs w:val="21"/>
        </w:rPr>
        <w:t xml:space="preserve"> Any risk assessment should be communicated clearly with parents/carers. School staff will proactively look at ways of reducing the risk wherever reasonably possible. </w:t>
      </w:r>
    </w:p>
    <w:p w14:paraId="65553048" w14:textId="77777777" w:rsidR="00850739" w:rsidRDefault="00850739" w:rsidP="007A6C76"/>
    <w:p w14:paraId="6E32F28D" w14:textId="77777777" w:rsidR="00F916D7" w:rsidRPr="00096FA5" w:rsidRDefault="00F916D7" w:rsidP="00F916D7">
      <w:pPr>
        <w:jc w:val="both"/>
        <w:rPr>
          <w:rFonts w:ascii="Arial" w:hAnsi="Arial" w:cs="Arial"/>
          <w:b/>
          <w:bCs/>
          <w:color w:val="002060"/>
        </w:rPr>
      </w:pPr>
      <w:r w:rsidRPr="00F916D7">
        <w:rPr>
          <w:rFonts w:ascii="Arial" w:hAnsi="Arial" w:cs="Arial"/>
          <w:b/>
          <w:bCs/>
          <w:color w:val="002060"/>
        </w:rPr>
        <w:t>9. Screening, Searching, and Confiscation</w:t>
      </w:r>
    </w:p>
    <w:p w14:paraId="6B652942" w14:textId="77777777" w:rsidR="00F916D7" w:rsidRPr="00F916D7" w:rsidRDefault="00F916D7" w:rsidP="00F916D7">
      <w:pPr>
        <w:jc w:val="both"/>
        <w:rPr>
          <w:rFonts w:ascii="Arial" w:hAnsi="Arial" w:cs="Arial"/>
          <w:b/>
          <w:bCs/>
          <w:sz w:val="21"/>
          <w:szCs w:val="21"/>
        </w:rPr>
      </w:pPr>
    </w:p>
    <w:p w14:paraId="339002BC" w14:textId="2B5AC95C" w:rsidR="00F916D7" w:rsidRPr="00F916D7" w:rsidRDefault="00F916D7" w:rsidP="00F916D7">
      <w:pPr>
        <w:jc w:val="both"/>
        <w:rPr>
          <w:rFonts w:ascii="Arial" w:hAnsi="Arial" w:cs="Arial"/>
          <w:sz w:val="21"/>
          <w:szCs w:val="21"/>
        </w:rPr>
      </w:pPr>
      <w:r w:rsidRPr="00F916D7">
        <w:rPr>
          <w:rFonts w:ascii="Arial" w:hAnsi="Arial" w:cs="Arial"/>
          <w:sz w:val="21"/>
          <w:szCs w:val="21"/>
        </w:rPr>
        <w:t>9.1</w:t>
      </w:r>
      <w:r>
        <w:rPr>
          <w:rFonts w:ascii="Arial" w:hAnsi="Arial" w:cs="Arial"/>
          <w:sz w:val="21"/>
          <w:szCs w:val="21"/>
        </w:rPr>
        <w:t xml:space="preserve"> </w:t>
      </w:r>
      <w:r w:rsidRPr="00F916D7">
        <w:rPr>
          <w:rFonts w:ascii="Arial" w:hAnsi="Arial" w:cs="Arial"/>
          <w:sz w:val="21"/>
          <w:szCs w:val="21"/>
        </w:rPr>
        <w:t>New Moston Primary School is committed to maintaining a safe and secure learning environment. The use of screening, searching, and confiscation is guided by statutory guidance and implemented with the utmost respect for pupils’ dignity and privacy. These measures are used to prevent harm, ensure safety, and maintain the school’s standards of behaviour.</w:t>
      </w:r>
    </w:p>
    <w:p w14:paraId="1D82EC6C" w14:textId="77777777" w:rsidR="00F916D7" w:rsidRPr="00F916D7" w:rsidRDefault="00F916D7" w:rsidP="00F916D7">
      <w:pPr>
        <w:jc w:val="both"/>
        <w:rPr>
          <w:rFonts w:ascii="Arial" w:hAnsi="Arial" w:cs="Arial"/>
          <w:sz w:val="21"/>
          <w:szCs w:val="21"/>
        </w:rPr>
      </w:pPr>
    </w:p>
    <w:p w14:paraId="36C5B559" w14:textId="54EBA8EF" w:rsidR="00F916D7" w:rsidRPr="00F916D7" w:rsidRDefault="00F916D7" w:rsidP="00F916D7">
      <w:pPr>
        <w:jc w:val="both"/>
        <w:rPr>
          <w:rFonts w:ascii="Arial" w:hAnsi="Arial" w:cs="Arial"/>
          <w:sz w:val="21"/>
          <w:szCs w:val="21"/>
        </w:rPr>
      </w:pPr>
      <w:r w:rsidRPr="00F916D7">
        <w:rPr>
          <w:rFonts w:ascii="Arial" w:hAnsi="Arial" w:cs="Arial"/>
          <w:sz w:val="21"/>
          <w:szCs w:val="21"/>
        </w:rPr>
        <w:t xml:space="preserve">9.2 The school’s approach is aligned with the Department for Education’s statutory guidance on searching, screening, and confiscation, as outlined in the </w:t>
      </w:r>
      <w:r w:rsidRPr="00F916D7">
        <w:rPr>
          <w:rFonts w:ascii="Arial" w:hAnsi="Arial" w:cs="Arial"/>
          <w:b/>
          <w:bCs/>
          <w:sz w:val="21"/>
          <w:szCs w:val="21"/>
        </w:rPr>
        <w:t>Education Act 1996</w:t>
      </w:r>
      <w:r w:rsidRPr="00F916D7">
        <w:rPr>
          <w:rFonts w:ascii="Arial" w:hAnsi="Arial" w:cs="Arial"/>
          <w:sz w:val="21"/>
          <w:szCs w:val="21"/>
        </w:rPr>
        <w:t xml:space="preserve"> and </w:t>
      </w:r>
      <w:r w:rsidRPr="00F916D7">
        <w:rPr>
          <w:rFonts w:ascii="Arial" w:hAnsi="Arial" w:cs="Arial"/>
          <w:b/>
          <w:bCs/>
          <w:sz w:val="21"/>
          <w:szCs w:val="21"/>
        </w:rPr>
        <w:t>Education and Inspections Act 2006</w:t>
      </w:r>
      <w:r w:rsidRPr="00F916D7">
        <w:rPr>
          <w:rFonts w:ascii="Arial" w:hAnsi="Arial" w:cs="Arial"/>
          <w:sz w:val="21"/>
          <w:szCs w:val="21"/>
        </w:rPr>
        <w:t>.</w:t>
      </w:r>
    </w:p>
    <w:p w14:paraId="2B519C85" w14:textId="77777777" w:rsidR="00F916D7" w:rsidRPr="00F916D7" w:rsidRDefault="00F916D7" w:rsidP="00F916D7">
      <w:pPr>
        <w:jc w:val="both"/>
        <w:rPr>
          <w:rFonts w:ascii="Arial" w:hAnsi="Arial" w:cs="Arial"/>
          <w:sz w:val="21"/>
          <w:szCs w:val="21"/>
        </w:rPr>
      </w:pPr>
    </w:p>
    <w:p w14:paraId="1F625CB7" w14:textId="72935679" w:rsidR="00F916D7" w:rsidRPr="00F916D7" w:rsidRDefault="00F916D7" w:rsidP="00F916D7">
      <w:pPr>
        <w:jc w:val="both"/>
        <w:rPr>
          <w:rFonts w:ascii="Arial" w:hAnsi="Arial" w:cs="Arial"/>
          <w:sz w:val="21"/>
          <w:szCs w:val="21"/>
        </w:rPr>
      </w:pPr>
      <w:r w:rsidRPr="00F916D7">
        <w:rPr>
          <w:rFonts w:ascii="Arial" w:hAnsi="Arial" w:cs="Arial"/>
          <w:sz w:val="21"/>
          <w:szCs w:val="21"/>
        </w:rPr>
        <w:t>9.3 The Headteacher will use their discretion to confiscate, retain and/or destroy any item found as a result of disciplinary action.</w:t>
      </w:r>
    </w:p>
    <w:p w14:paraId="7986E30E" w14:textId="77777777" w:rsidR="00F916D7" w:rsidRPr="00F916D7" w:rsidRDefault="00F916D7" w:rsidP="00F916D7">
      <w:pPr>
        <w:jc w:val="both"/>
        <w:rPr>
          <w:rFonts w:ascii="Arial" w:hAnsi="Arial" w:cs="Arial"/>
          <w:sz w:val="21"/>
          <w:szCs w:val="21"/>
        </w:rPr>
      </w:pPr>
    </w:p>
    <w:p w14:paraId="378BD97F" w14:textId="0B23AEBD" w:rsidR="00F916D7" w:rsidRDefault="00F916D7" w:rsidP="00F916D7">
      <w:pPr>
        <w:jc w:val="both"/>
        <w:rPr>
          <w:rFonts w:ascii="Arial" w:hAnsi="Arial" w:cs="Arial"/>
          <w:sz w:val="21"/>
          <w:szCs w:val="21"/>
        </w:rPr>
      </w:pPr>
      <w:r w:rsidRPr="00F916D7">
        <w:rPr>
          <w:rFonts w:ascii="Arial" w:hAnsi="Arial" w:cs="Arial"/>
          <w:sz w:val="21"/>
          <w:szCs w:val="21"/>
        </w:rPr>
        <w:t xml:space="preserve">9.3 </w:t>
      </w:r>
      <w:r w:rsidRPr="00F916D7">
        <w:rPr>
          <w:rFonts w:ascii="Arial" w:hAnsi="Arial" w:cs="Arial"/>
          <w:b/>
          <w:bCs/>
          <w:sz w:val="21"/>
          <w:szCs w:val="21"/>
        </w:rPr>
        <w:t>Screening</w:t>
      </w:r>
      <w:r w:rsidRPr="00F916D7">
        <w:rPr>
          <w:rFonts w:ascii="Arial" w:hAnsi="Arial" w:cs="Arial"/>
          <w:sz w:val="21"/>
          <w:szCs w:val="21"/>
        </w:rPr>
        <w:t xml:space="preserve"> The school reserves the right to use screening measures, such as metal detectors, to ensure that prohibited items are not brought onto the premises. Screening will:</w:t>
      </w:r>
    </w:p>
    <w:p w14:paraId="773A4930" w14:textId="77777777" w:rsidR="00F916D7" w:rsidRPr="00F916D7" w:rsidRDefault="00F916D7" w:rsidP="00F916D7">
      <w:pPr>
        <w:jc w:val="both"/>
        <w:rPr>
          <w:rFonts w:ascii="Arial" w:hAnsi="Arial" w:cs="Arial"/>
          <w:sz w:val="21"/>
          <w:szCs w:val="21"/>
        </w:rPr>
      </w:pPr>
    </w:p>
    <w:p w14:paraId="5773AF19" w14:textId="60C1E27B" w:rsidR="00F916D7" w:rsidRPr="00F916D7" w:rsidRDefault="00F916D7" w:rsidP="004F77C0">
      <w:pPr>
        <w:numPr>
          <w:ilvl w:val="0"/>
          <w:numId w:val="21"/>
        </w:numPr>
        <w:jc w:val="both"/>
        <w:rPr>
          <w:rFonts w:ascii="Arial" w:hAnsi="Arial" w:cs="Arial"/>
          <w:sz w:val="21"/>
          <w:szCs w:val="21"/>
        </w:rPr>
      </w:pPr>
      <w:r w:rsidRPr="00F916D7">
        <w:rPr>
          <w:rFonts w:ascii="Arial" w:hAnsi="Arial" w:cs="Arial"/>
          <w:sz w:val="21"/>
          <w:szCs w:val="21"/>
        </w:rPr>
        <w:t xml:space="preserve">Be conducted by </w:t>
      </w:r>
      <w:r w:rsidR="00096FA5">
        <w:rPr>
          <w:rFonts w:ascii="Arial" w:hAnsi="Arial" w:cs="Arial"/>
          <w:sz w:val="21"/>
          <w:szCs w:val="21"/>
        </w:rPr>
        <w:t>at least 2 members of staff</w:t>
      </w:r>
      <w:r w:rsidRPr="00F916D7">
        <w:rPr>
          <w:rFonts w:ascii="Arial" w:hAnsi="Arial" w:cs="Arial"/>
          <w:sz w:val="21"/>
          <w:szCs w:val="21"/>
        </w:rPr>
        <w:t>.</w:t>
      </w:r>
    </w:p>
    <w:p w14:paraId="0C113717" w14:textId="77777777" w:rsidR="00F916D7" w:rsidRPr="00F916D7" w:rsidRDefault="00F916D7" w:rsidP="004F77C0">
      <w:pPr>
        <w:numPr>
          <w:ilvl w:val="0"/>
          <w:numId w:val="21"/>
        </w:numPr>
        <w:jc w:val="both"/>
        <w:rPr>
          <w:rFonts w:ascii="Arial" w:hAnsi="Arial" w:cs="Arial"/>
          <w:sz w:val="21"/>
          <w:szCs w:val="21"/>
        </w:rPr>
      </w:pPr>
      <w:r w:rsidRPr="00F916D7">
        <w:rPr>
          <w:rFonts w:ascii="Arial" w:hAnsi="Arial" w:cs="Arial"/>
          <w:sz w:val="21"/>
          <w:szCs w:val="21"/>
        </w:rPr>
        <w:t>Be carried out with minimal disruption to the school day.</w:t>
      </w:r>
    </w:p>
    <w:p w14:paraId="0B7B1B24" w14:textId="77777777" w:rsidR="00F916D7" w:rsidRPr="00F916D7" w:rsidRDefault="00F916D7" w:rsidP="004F77C0">
      <w:pPr>
        <w:numPr>
          <w:ilvl w:val="0"/>
          <w:numId w:val="21"/>
        </w:numPr>
        <w:jc w:val="both"/>
        <w:rPr>
          <w:rFonts w:ascii="Arial" w:hAnsi="Arial" w:cs="Arial"/>
          <w:sz w:val="21"/>
          <w:szCs w:val="21"/>
        </w:rPr>
      </w:pPr>
      <w:r w:rsidRPr="00F916D7">
        <w:rPr>
          <w:rFonts w:ascii="Arial" w:hAnsi="Arial" w:cs="Arial"/>
          <w:sz w:val="21"/>
          <w:szCs w:val="21"/>
        </w:rPr>
        <w:t>Not require parental consent if used universally for all pupils.</w:t>
      </w:r>
    </w:p>
    <w:p w14:paraId="1E447892" w14:textId="77777777" w:rsidR="00F916D7" w:rsidRPr="00F916D7" w:rsidRDefault="00F916D7" w:rsidP="00F916D7">
      <w:pPr>
        <w:ind w:left="720"/>
        <w:jc w:val="both"/>
        <w:rPr>
          <w:rFonts w:ascii="Arial" w:hAnsi="Arial" w:cs="Arial"/>
          <w:sz w:val="21"/>
          <w:szCs w:val="21"/>
        </w:rPr>
      </w:pPr>
    </w:p>
    <w:p w14:paraId="104FF8E6" w14:textId="77777777" w:rsidR="007F57EE" w:rsidRDefault="00F916D7" w:rsidP="00F916D7">
      <w:pPr>
        <w:jc w:val="both"/>
        <w:rPr>
          <w:rFonts w:ascii="Arial" w:hAnsi="Arial" w:cs="Arial"/>
          <w:sz w:val="21"/>
          <w:szCs w:val="21"/>
        </w:rPr>
      </w:pPr>
      <w:r w:rsidRPr="00F916D7">
        <w:rPr>
          <w:rFonts w:ascii="Arial" w:hAnsi="Arial" w:cs="Arial"/>
          <w:sz w:val="21"/>
          <w:szCs w:val="21"/>
        </w:rPr>
        <w:t xml:space="preserve">9.4 </w:t>
      </w:r>
      <w:r w:rsidRPr="00F916D7">
        <w:rPr>
          <w:rFonts w:ascii="Arial" w:hAnsi="Arial" w:cs="Arial"/>
          <w:b/>
          <w:bCs/>
          <w:sz w:val="21"/>
          <w:szCs w:val="21"/>
        </w:rPr>
        <w:t>Searching</w:t>
      </w:r>
      <w:r w:rsidRPr="00F916D7">
        <w:rPr>
          <w:rFonts w:ascii="Arial" w:hAnsi="Arial" w:cs="Arial"/>
          <w:sz w:val="21"/>
          <w:szCs w:val="21"/>
        </w:rPr>
        <w:t xml:space="preserve"> </w:t>
      </w:r>
    </w:p>
    <w:p w14:paraId="5C65FC39" w14:textId="77777777" w:rsidR="007F57EE" w:rsidRDefault="007F57EE" w:rsidP="00F916D7">
      <w:pPr>
        <w:jc w:val="both"/>
        <w:rPr>
          <w:rFonts w:ascii="Arial" w:hAnsi="Arial" w:cs="Arial"/>
          <w:sz w:val="21"/>
          <w:szCs w:val="21"/>
        </w:rPr>
      </w:pPr>
    </w:p>
    <w:p w14:paraId="0CCCE6E2" w14:textId="670C42A7" w:rsidR="00F916D7" w:rsidRDefault="00F916D7" w:rsidP="00F916D7">
      <w:pPr>
        <w:jc w:val="both"/>
        <w:rPr>
          <w:rFonts w:ascii="Arial" w:hAnsi="Arial" w:cs="Arial"/>
          <w:sz w:val="21"/>
          <w:szCs w:val="21"/>
        </w:rPr>
      </w:pPr>
      <w:r w:rsidRPr="00F916D7">
        <w:rPr>
          <w:rFonts w:ascii="Arial" w:hAnsi="Arial" w:cs="Arial"/>
          <w:sz w:val="21"/>
          <w:szCs w:val="21"/>
        </w:rPr>
        <w:t>Searches may be conducted when there is reasonable suspicion that a pupil has prohibited or dangerous items. These include but are not limited to:</w:t>
      </w:r>
    </w:p>
    <w:p w14:paraId="0A419C29" w14:textId="77777777" w:rsidR="00F916D7" w:rsidRPr="00F916D7" w:rsidRDefault="00F916D7" w:rsidP="00F916D7">
      <w:pPr>
        <w:jc w:val="both"/>
        <w:rPr>
          <w:rFonts w:ascii="Arial" w:hAnsi="Arial" w:cs="Arial"/>
          <w:sz w:val="21"/>
          <w:szCs w:val="21"/>
        </w:rPr>
      </w:pPr>
    </w:p>
    <w:p w14:paraId="2BC2256C" w14:textId="77777777" w:rsidR="00F916D7" w:rsidRPr="00F916D7" w:rsidRDefault="00F916D7" w:rsidP="004F77C0">
      <w:pPr>
        <w:numPr>
          <w:ilvl w:val="0"/>
          <w:numId w:val="22"/>
        </w:numPr>
        <w:jc w:val="both"/>
        <w:rPr>
          <w:rFonts w:ascii="Arial" w:hAnsi="Arial" w:cs="Arial"/>
          <w:sz w:val="21"/>
          <w:szCs w:val="21"/>
        </w:rPr>
      </w:pPr>
      <w:r w:rsidRPr="00F916D7">
        <w:rPr>
          <w:rFonts w:ascii="Arial" w:hAnsi="Arial" w:cs="Arial"/>
          <w:sz w:val="21"/>
          <w:szCs w:val="21"/>
        </w:rPr>
        <w:t>Weapons or imitation weapons.</w:t>
      </w:r>
    </w:p>
    <w:p w14:paraId="52227859" w14:textId="55EB079E" w:rsidR="00F916D7" w:rsidRPr="00F916D7" w:rsidRDefault="00F916D7" w:rsidP="004F77C0">
      <w:pPr>
        <w:numPr>
          <w:ilvl w:val="0"/>
          <w:numId w:val="22"/>
        </w:numPr>
        <w:jc w:val="both"/>
        <w:rPr>
          <w:rFonts w:ascii="Arial" w:hAnsi="Arial" w:cs="Arial"/>
          <w:sz w:val="21"/>
          <w:szCs w:val="21"/>
        </w:rPr>
      </w:pPr>
      <w:r w:rsidRPr="00F916D7">
        <w:rPr>
          <w:rFonts w:ascii="Arial" w:hAnsi="Arial" w:cs="Arial"/>
          <w:sz w:val="21"/>
          <w:szCs w:val="21"/>
        </w:rPr>
        <w:t>Alcohol, illegal drugs, or tobacco</w:t>
      </w:r>
      <w:r w:rsidR="00096FA5">
        <w:rPr>
          <w:rFonts w:ascii="Arial" w:hAnsi="Arial" w:cs="Arial"/>
          <w:sz w:val="21"/>
          <w:szCs w:val="21"/>
        </w:rPr>
        <w:t xml:space="preserve"> (including vapes and e-cigarettes)</w:t>
      </w:r>
      <w:r w:rsidRPr="00F916D7">
        <w:rPr>
          <w:rFonts w:ascii="Arial" w:hAnsi="Arial" w:cs="Arial"/>
          <w:sz w:val="21"/>
          <w:szCs w:val="21"/>
        </w:rPr>
        <w:t>.</w:t>
      </w:r>
    </w:p>
    <w:p w14:paraId="0F6FDF8D" w14:textId="77777777" w:rsidR="00F916D7" w:rsidRPr="00F916D7" w:rsidRDefault="00F916D7" w:rsidP="004F77C0">
      <w:pPr>
        <w:numPr>
          <w:ilvl w:val="0"/>
          <w:numId w:val="22"/>
        </w:numPr>
        <w:jc w:val="both"/>
        <w:rPr>
          <w:rFonts w:ascii="Arial" w:hAnsi="Arial" w:cs="Arial"/>
          <w:sz w:val="21"/>
          <w:szCs w:val="21"/>
        </w:rPr>
      </w:pPr>
      <w:r w:rsidRPr="00F916D7">
        <w:rPr>
          <w:rFonts w:ascii="Arial" w:hAnsi="Arial" w:cs="Arial"/>
          <w:sz w:val="21"/>
          <w:szCs w:val="21"/>
        </w:rPr>
        <w:t>Stolen items.</w:t>
      </w:r>
    </w:p>
    <w:p w14:paraId="6E6D2CF8" w14:textId="353D405E" w:rsidR="00096FA5" w:rsidRPr="00F916D7" w:rsidRDefault="00F916D7" w:rsidP="004F77C0">
      <w:pPr>
        <w:numPr>
          <w:ilvl w:val="0"/>
          <w:numId w:val="22"/>
        </w:numPr>
        <w:jc w:val="both"/>
        <w:rPr>
          <w:rFonts w:ascii="Arial" w:hAnsi="Arial" w:cs="Arial"/>
          <w:sz w:val="21"/>
          <w:szCs w:val="21"/>
        </w:rPr>
      </w:pPr>
      <w:r w:rsidRPr="00F916D7">
        <w:rPr>
          <w:rFonts w:ascii="Arial" w:hAnsi="Arial" w:cs="Arial"/>
          <w:sz w:val="21"/>
          <w:szCs w:val="21"/>
        </w:rPr>
        <w:t>Pornographic material</w:t>
      </w:r>
    </w:p>
    <w:p w14:paraId="1606414F" w14:textId="77777777" w:rsidR="00F916D7" w:rsidRPr="00F916D7" w:rsidRDefault="00F916D7" w:rsidP="004F77C0">
      <w:pPr>
        <w:numPr>
          <w:ilvl w:val="0"/>
          <w:numId w:val="22"/>
        </w:numPr>
        <w:jc w:val="both"/>
        <w:rPr>
          <w:rFonts w:ascii="Arial" w:hAnsi="Arial" w:cs="Arial"/>
          <w:sz w:val="21"/>
          <w:szCs w:val="21"/>
        </w:rPr>
      </w:pPr>
      <w:r w:rsidRPr="00F916D7">
        <w:rPr>
          <w:rFonts w:ascii="Arial" w:hAnsi="Arial" w:cs="Arial"/>
          <w:sz w:val="21"/>
          <w:szCs w:val="21"/>
        </w:rPr>
        <w:t>Any item that could cause harm or disrupt the school environment.</w:t>
      </w:r>
    </w:p>
    <w:p w14:paraId="6D4F91F9" w14:textId="77777777" w:rsidR="00F916D7" w:rsidRPr="00F916D7" w:rsidRDefault="00F916D7" w:rsidP="00F916D7">
      <w:pPr>
        <w:ind w:left="720"/>
        <w:jc w:val="both"/>
        <w:rPr>
          <w:rFonts w:ascii="Arial" w:hAnsi="Arial" w:cs="Arial"/>
          <w:sz w:val="21"/>
          <w:szCs w:val="21"/>
        </w:rPr>
      </w:pPr>
    </w:p>
    <w:p w14:paraId="108784BC" w14:textId="33C0245C" w:rsidR="00F916D7" w:rsidRPr="00096FA5" w:rsidRDefault="00096FA5" w:rsidP="004F77C0">
      <w:pPr>
        <w:pStyle w:val="ListParagraph"/>
        <w:numPr>
          <w:ilvl w:val="1"/>
          <w:numId w:val="28"/>
        </w:numPr>
        <w:jc w:val="both"/>
        <w:rPr>
          <w:rFonts w:ascii="Arial" w:hAnsi="Arial" w:cs="Arial"/>
          <w:sz w:val="21"/>
          <w:szCs w:val="21"/>
        </w:rPr>
      </w:pPr>
      <w:r w:rsidRPr="00096FA5">
        <w:rPr>
          <w:rFonts w:ascii="Arial" w:hAnsi="Arial" w:cs="Arial"/>
          <w:sz w:val="21"/>
          <w:szCs w:val="21"/>
        </w:rPr>
        <w:t xml:space="preserve"> </w:t>
      </w:r>
      <w:r w:rsidR="00F916D7" w:rsidRPr="00096FA5">
        <w:rPr>
          <w:rFonts w:ascii="Arial" w:hAnsi="Arial" w:cs="Arial"/>
          <w:sz w:val="21"/>
          <w:szCs w:val="21"/>
        </w:rPr>
        <w:t>Searches will be conducted by a member of staff of the same gender as the pupil, with a witness present where possible.</w:t>
      </w:r>
      <w:r>
        <w:rPr>
          <w:rFonts w:ascii="Arial" w:hAnsi="Arial" w:cs="Arial"/>
          <w:sz w:val="21"/>
          <w:szCs w:val="21"/>
        </w:rPr>
        <w:t xml:space="preserve"> </w:t>
      </w:r>
      <w:r w:rsidR="00F916D7" w:rsidRPr="00096FA5">
        <w:rPr>
          <w:rFonts w:ascii="Arial" w:hAnsi="Arial" w:cs="Arial"/>
          <w:sz w:val="21"/>
          <w:szCs w:val="21"/>
        </w:rPr>
        <w:t>Pupils will not be required to remove clothing beyond outer garments (e.g., coats or hats</w:t>
      </w:r>
      <w:proofErr w:type="gramStart"/>
      <w:r w:rsidR="00F916D7" w:rsidRPr="00096FA5">
        <w:rPr>
          <w:rFonts w:ascii="Arial" w:hAnsi="Arial" w:cs="Arial"/>
          <w:sz w:val="21"/>
          <w:szCs w:val="21"/>
        </w:rPr>
        <w:t>).Parental</w:t>
      </w:r>
      <w:proofErr w:type="gramEnd"/>
      <w:r w:rsidR="00F916D7" w:rsidRPr="00096FA5">
        <w:rPr>
          <w:rFonts w:ascii="Arial" w:hAnsi="Arial" w:cs="Arial"/>
          <w:sz w:val="21"/>
          <w:szCs w:val="21"/>
        </w:rPr>
        <w:t xml:space="preserve"> notification will occur after the search, especially if prohibited items are found.</w:t>
      </w:r>
    </w:p>
    <w:p w14:paraId="1D852FC4" w14:textId="77777777" w:rsidR="00F916D7" w:rsidRPr="00F916D7" w:rsidRDefault="00F916D7" w:rsidP="00F916D7">
      <w:pPr>
        <w:ind w:left="720"/>
        <w:jc w:val="both"/>
        <w:rPr>
          <w:rFonts w:ascii="Arial" w:hAnsi="Arial" w:cs="Arial"/>
          <w:sz w:val="21"/>
          <w:szCs w:val="21"/>
        </w:rPr>
      </w:pPr>
    </w:p>
    <w:p w14:paraId="2FDF671A" w14:textId="3C05ADC5" w:rsidR="00F916D7" w:rsidRPr="00F916D7" w:rsidRDefault="00F916D7" w:rsidP="00F916D7">
      <w:pPr>
        <w:jc w:val="both"/>
        <w:rPr>
          <w:rFonts w:ascii="Arial" w:hAnsi="Arial" w:cs="Arial"/>
          <w:sz w:val="21"/>
          <w:szCs w:val="21"/>
        </w:rPr>
      </w:pPr>
      <w:r w:rsidRPr="00F916D7">
        <w:rPr>
          <w:rFonts w:ascii="Arial" w:hAnsi="Arial" w:cs="Arial"/>
          <w:sz w:val="21"/>
          <w:szCs w:val="21"/>
        </w:rPr>
        <w:t>9.</w:t>
      </w:r>
      <w:r w:rsidR="00096FA5">
        <w:rPr>
          <w:rFonts w:ascii="Arial" w:hAnsi="Arial" w:cs="Arial"/>
          <w:sz w:val="21"/>
          <w:szCs w:val="21"/>
        </w:rPr>
        <w:t>6</w:t>
      </w:r>
      <w:r w:rsidRPr="00F916D7">
        <w:rPr>
          <w:rFonts w:ascii="Arial" w:hAnsi="Arial" w:cs="Arial"/>
          <w:sz w:val="21"/>
          <w:szCs w:val="21"/>
        </w:rPr>
        <w:t xml:space="preserve"> Items found during a search may be confiscated if they pose a risk to the pupil or others, disrupt learning, or violate school rules. Confiscated items will be handled as follows:</w:t>
      </w:r>
    </w:p>
    <w:p w14:paraId="188E62F2" w14:textId="77777777" w:rsidR="00F916D7" w:rsidRPr="00F916D7" w:rsidRDefault="00F916D7" w:rsidP="00F916D7">
      <w:pPr>
        <w:jc w:val="both"/>
        <w:rPr>
          <w:rFonts w:ascii="Arial" w:hAnsi="Arial" w:cs="Arial"/>
          <w:sz w:val="21"/>
          <w:szCs w:val="21"/>
        </w:rPr>
      </w:pPr>
    </w:p>
    <w:p w14:paraId="10C0D906" w14:textId="77777777" w:rsidR="00F916D7" w:rsidRPr="00F916D7" w:rsidRDefault="00F916D7" w:rsidP="004F77C0">
      <w:pPr>
        <w:numPr>
          <w:ilvl w:val="0"/>
          <w:numId w:val="23"/>
        </w:numPr>
        <w:jc w:val="both"/>
        <w:rPr>
          <w:rFonts w:ascii="Arial" w:hAnsi="Arial" w:cs="Arial"/>
          <w:sz w:val="21"/>
          <w:szCs w:val="21"/>
        </w:rPr>
      </w:pPr>
      <w:r w:rsidRPr="00F916D7">
        <w:rPr>
          <w:rFonts w:ascii="Arial" w:hAnsi="Arial" w:cs="Arial"/>
          <w:b/>
          <w:bCs/>
          <w:sz w:val="21"/>
          <w:szCs w:val="21"/>
        </w:rPr>
        <w:t>Dangerous Items</w:t>
      </w:r>
      <w:r w:rsidRPr="00F916D7">
        <w:rPr>
          <w:rFonts w:ascii="Arial" w:hAnsi="Arial" w:cs="Arial"/>
          <w:sz w:val="21"/>
          <w:szCs w:val="21"/>
        </w:rPr>
        <w:t>: Handed over to the police.</w:t>
      </w:r>
    </w:p>
    <w:p w14:paraId="5152667D" w14:textId="77777777" w:rsidR="00F916D7" w:rsidRPr="00F916D7" w:rsidRDefault="00F916D7" w:rsidP="004F77C0">
      <w:pPr>
        <w:numPr>
          <w:ilvl w:val="0"/>
          <w:numId w:val="23"/>
        </w:numPr>
        <w:jc w:val="both"/>
        <w:rPr>
          <w:rFonts w:ascii="Arial" w:hAnsi="Arial" w:cs="Arial"/>
          <w:sz w:val="21"/>
          <w:szCs w:val="21"/>
        </w:rPr>
      </w:pPr>
      <w:r w:rsidRPr="00F916D7">
        <w:rPr>
          <w:rFonts w:ascii="Arial" w:hAnsi="Arial" w:cs="Arial"/>
          <w:b/>
          <w:bCs/>
          <w:sz w:val="21"/>
          <w:szCs w:val="21"/>
        </w:rPr>
        <w:t>Prohibited Items</w:t>
      </w:r>
      <w:r w:rsidRPr="00F916D7">
        <w:rPr>
          <w:rFonts w:ascii="Arial" w:hAnsi="Arial" w:cs="Arial"/>
          <w:sz w:val="21"/>
          <w:szCs w:val="21"/>
        </w:rPr>
        <w:t>: Retained or destroyed in accordance with legal requirements.</w:t>
      </w:r>
    </w:p>
    <w:p w14:paraId="6132A2CC" w14:textId="77777777" w:rsidR="00F916D7" w:rsidRPr="00F916D7" w:rsidRDefault="00F916D7" w:rsidP="004F77C0">
      <w:pPr>
        <w:numPr>
          <w:ilvl w:val="0"/>
          <w:numId w:val="23"/>
        </w:numPr>
        <w:jc w:val="both"/>
        <w:rPr>
          <w:rFonts w:ascii="Arial" w:hAnsi="Arial" w:cs="Arial"/>
          <w:sz w:val="21"/>
          <w:szCs w:val="21"/>
        </w:rPr>
      </w:pPr>
      <w:r w:rsidRPr="00F916D7">
        <w:rPr>
          <w:rFonts w:ascii="Arial" w:hAnsi="Arial" w:cs="Arial"/>
          <w:b/>
          <w:bCs/>
          <w:sz w:val="21"/>
          <w:szCs w:val="21"/>
        </w:rPr>
        <w:t>Other Items</w:t>
      </w:r>
      <w:r w:rsidRPr="00F916D7">
        <w:rPr>
          <w:rFonts w:ascii="Arial" w:hAnsi="Arial" w:cs="Arial"/>
          <w:sz w:val="21"/>
          <w:szCs w:val="21"/>
        </w:rPr>
        <w:t>: Returned to the pupil or parent as deemed appropriate by the school.</w:t>
      </w:r>
    </w:p>
    <w:p w14:paraId="479A19A2" w14:textId="77777777" w:rsidR="00F916D7" w:rsidRPr="00F916D7" w:rsidRDefault="00F916D7" w:rsidP="00F916D7">
      <w:pPr>
        <w:ind w:left="720"/>
        <w:jc w:val="both"/>
        <w:rPr>
          <w:rFonts w:ascii="Arial" w:hAnsi="Arial" w:cs="Arial"/>
          <w:sz w:val="21"/>
          <w:szCs w:val="21"/>
        </w:rPr>
      </w:pPr>
    </w:p>
    <w:p w14:paraId="45AA8AB5" w14:textId="336BF45F" w:rsidR="00F916D7" w:rsidRPr="00096FA5" w:rsidRDefault="00F916D7" w:rsidP="004F77C0">
      <w:pPr>
        <w:pStyle w:val="ListParagraph"/>
        <w:numPr>
          <w:ilvl w:val="1"/>
          <w:numId w:val="29"/>
        </w:numPr>
        <w:jc w:val="both"/>
        <w:rPr>
          <w:rFonts w:ascii="Arial" w:hAnsi="Arial" w:cs="Arial"/>
          <w:sz w:val="21"/>
          <w:szCs w:val="21"/>
        </w:rPr>
      </w:pPr>
      <w:r w:rsidRPr="00096FA5">
        <w:rPr>
          <w:rFonts w:ascii="Arial" w:hAnsi="Arial" w:cs="Arial"/>
          <w:sz w:val="21"/>
          <w:szCs w:val="21"/>
        </w:rPr>
        <w:lastRenderedPageBreak/>
        <w:t>For pupils with SEND or other vulnerabilities, additional considerations will be taken to ensure searches and confiscation procedures are sensitive to their needs. Staff involved in these processes will</w:t>
      </w:r>
      <w:r w:rsidR="00096FA5" w:rsidRPr="00096FA5">
        <w:rPr>
          <w:rFonts w:ascii="Arial" w:hAnsi="Arial" w:cs="Arial"/>
          <w:sz w:val="21"/>
          <w:szCs w:val="21"/>
        </w:rPr>
        <w:t xml:space="preserve"> w</w:t>
      </w:r>
      <w:r w:rsidRPr="00096FA5">
        <w:rPr>
          <w:rFonts w:ascii="Arial" w:hAnsi="Arial" w:cs="Arial"/>
          <w:sz w:val="21"/>
          <w:szCs w:val="21"/>
        </w:rPr>
        <w:t>ork collaboratively with the SENCO or relevant professionals.</w:t>
      </w:r>
      <w:r w:rsidR="00096FA5">
        <w:rPr>
          <w:rFonts w:ascii="Arial" w:hAnsi="Arial" w:cs="Arial"/>
          <w:sz w:val="21"/>
          <w:szCs w:val="21"/>
        </w:rPr>
        <w:t xml:space="preserve"> School will en</w:t>
      </w:r>
      <w:r w:rsidRPr="00096FA5">
        <w:rPr>
          <w:rFonts w:ascii="Arial" w:hAnsi="Arial" w:cs="Arial"/>
          <w:sz w:val="21"/>
          <w:szCs w:val="21"/>
        </w:rPr>
        <w:t>sure communication with parents or carers to provide context and support.</w:t>
      </w:r>
    </w:p>
    <w:p w14:paraId="1F6906DF" w14:textId="77777777" w:rsidR="00F916D7" w:rsidRPr="00F916D7" w:rsidRDefault="00F916D7" w:rsidP="00F916D7">
      <w:pPr>
        <w:ind w:left="720"/>
        <w:jc w:val="both"/>
        <w:rPr>
          <w:rFonts w:ascii="Arial" w:hAnsi="Arial" w:cs="Arial"/>
          <w:sz w:val="21"/>
          <w:szCs w:val="21"/>
        </w:rPr>
      </w:pPr>
    </w:p>
    <w:p w14:paraId="60A34222" w14:textId="454F69DE" w:rsidR="00096FA5" w:rsidRPr="00096FA5" w:rsidRDefault="00096FA5" w:rsidP="004F77C0">
      <w:pPr>
        <w:pStyle w:val="ListParagraph"/>
        <w:numPr>
          <w:ilvl w:val="1"/>
          <w:numId w:val="29"/>
        </w:numPr>
        <w:jc w:val="both"/>
        <w:rPr>
          <w:rFonts w:ascii="Arial" w:hAnsi="Arial" w:cs="Arial"/>
          <w:sz w:val="21"/>
          <w:szCs w:val="21"/>
        </w:rPr>
      </w:pPr>
      <w:r w:rsidRPr="00096FA5">
        <w:rPr>
          <w:rFonts w:ascii="Arial" w:hAnsi="Arial" w:cs="Arial"/>
          <w:sz w:val="21"/>
          <w:szCs w:val="21"/>
        </w:rPr>
        <w:t xml:space="preserve"> </w:t>
      </w:r>
      <w:r w:rsidR="00F916D7" w:rsidRPr="00096FA5">
        <w:rPr>
          <w:rFonts w:ascii="Arial" w:hAnsi="Arial" w:cs="Arial"/>
          <w:sz w:val="21"/>
          <w:szCs w:val="21"/>
        </w:rPr>
        <w:t>All searches and confiscations will be documented, including the date, reason, items found, and outcomes.</w:t>
      </w:r>
      <w:r>
        <w:rPr>
          <w:rFonts w:ascii="Arial" w:hAnsi="Arial" w:cs="Arial"/>
          <w:sz w:val="21"/>
          <w:szCs w:val="21"/>
        </w:rPr>
        <w:t xml:space="preserve"> </w:t>
      </w:r>
      <w:r w:rsidR="00F916D7" w:rsidRPr="00096FA5">
        <w:rPr>
          <w:rFonts w:ascii="Arial" w:hAnsi="Arial" w:cs="Arial"/>
          <w:sz w:val="21"/>
          <w:szCs w:val="21"/>
        </w:rPr>
        <w:t>The Headteacher will review records regularly to ensure compliance with statutory guidance and fairness in application.</w:t>
      </w:r>
    </w:p>
    <w:p w14:paraId="1D7CD3C8" w14:textId="77777777" w:rsidR="00F916D7" w:rsidRDefault="00F916D7"/>
    <w:p w14:paraId="14EA90FD" w14:textId="77777777" w:rsidR="00F916D7" w:rsidRPr="00096FA5" w:rsidRDefault="00F916D7" w:rsidP="00F916D7">
      <w:pPr>
        <w:jc w:val="both"/>
        <w:rPr>
          <w:rFonts w:ascii="Arial" w:hAnsi="Arial" w:cs="Arial"/>
          <w:b/>
          <w:bCs/>
          <w:color w:val="002060"/>
        </w:rPr>
      </w:pPr>
      <w:r w:rsidRPr="00F916D7">
        <w:rPr>
          <w:rFonts w:ascii="Arial" w:hAnsi="Arial" w:cs="Arial"/>
          <w:b/>
          <w:bCs/>
          <w:color w:val="002060"/>
        </w:rPr>
        <w:t>11. Use of Reasonable Force</w:t>
      </w:r>
    </w:p>
    <w:p w14:paraId="614B8977" w14:textId="77777777" w:rsidR="00F916D7" w:rsidRPr="00F916D7" w:rsidRDefault="00F916D7" w:rsidP="00F916D7">
      <w:pPr>
        <w:jc w:val="both"/>
        <w:rPr>
          <w:rFonts w:ascii="Arial" w:hAnsi="Arial" w:cs="Arial"/>
          <w:b/>
          <w:bCs/>
          <w:sz w:val="21"/>
          <w:szCs w:val="21"/>
        </w:rPr>
      </w:pPr>
    </w:p>
    <w:p w14:paraId="05C8ED9D" w14:textId="6B4FE45D" w:rsidR="00F916D7" w:rsidRPr="00F916D7" w:rsidRDefault="00F916D7" w:rsidP="00F916D7">
      <w:pPr>
        <w:jc w:val="both"/>
        <w:rPr>
          <w:rFonts w:ascii="Arial" w:hAnsi="Arial" w:cs="Arial"/>
          <w:sz w:val="21"/>
          <w:szCs w:val="21"/>
        </w:rPr>
      </w:pPr>
      <w:r w:rsidRPr="00F916D7">
        <w:rPr>
          <w:rFonts w:ascii="Arial" w:hAnsi="Arial" w:cs="Arial"/>
          <w:sz w:val="21"/>
          <w:szCs w:val="21"/>
        </w:rPr>
        <w:t>11.1 There are circumstances where it is appropriate for staff at New Moston Primary School to use reasonable force to safeguard pupils and maintain a safe and orderly environment. Reasonable force is defined as using no more force than is necessary to prevent harm or disruption.</w:t>
      </w:r>
    </w:p>
    <w:p w14:paraId="66711C5E" w14:textId="77777777" w:rsidR="00F916D7" w:rsidRPr="00F916D7" w:rsidRDefault="00F916D7" w:rsidP="00F916D7">
      <w:pPr>
        <w:jc w:val="both"/>
        <w:rPr>
          <w:rFonts w:ascii="Arial" w:hAnsi="Arial" w:cs="Arial"/>
          <w:sz w:val="21"/>
          <w:szCs w:val="21"/>
        </w:rPr>
      </w:pPr>
    </w:p>
    <w:p w14:paraId="08506041" w14:textId="7F9BE516" w:rsidR="00F916D7" w:rsidRDefault="00F916D7" w:rsidP="00F916D7">
      <w:pPr>
        <w:jc w:val="both"/>
        <w:rPr>
          <w:rFonts w:ascii="Arial" w:hAnsi="Arial" w:cs="Arial"/>
          <w:sz w:val="21"/>
          <w:szCs w:val="21"/>
        </w:rPr>
      </w:pPr>
      <w:r w:rsidRPr="00F916D7">
        <w:rPr>
          <w:rFonts w:ascii="Arial" w:hAnsi="Arial" w:cs="Arial"/>
          <w:sz w:val="21"/>
          <w:szCs w:val="21"/>
        </w:rPr>
        <w:t>11.2 Staff may use reasonable force to:</w:t>
      </w:r>
    </w:p>
    <w:p w14:paraId="5D732952" w14:textId="77777777" w:rsidR="00F916D7" w:rsidRPr="00F916D7" w:rsidRDefault="00F916D7" w:rsidP="00F916D7">
      <w:pPr>
        <w:jc w:val="both"/>
        <w:rPr>
          <w:rFonts w:ascii="Arial" w:hAnsi="Arial" w:cs="Arial"/>
          <w:sz w:val="21"/>
          <w:szCs w:val="21"/>
        </w:rPr>
      </w:pPr>
    </w:p>
    <w:p w14:paraId="0E894448" w14:textId="77777777" w:rsidR="00F916D7" w:rsidRPr="00F916D7" w:rsidRDefault="00F916D7" w:rsidP="004F77C0">
      <w:pPr>
        <w:numPr>
          <w:ilvl w:val="0"/>
          <w:numId w:val="24"/>
        </w:numPr>
        <w:jc w:val="both"/>
        <w:rPr>
          <w:rFonts w:ascii="Arial" w:hAnsi="Arial" w:cs="Arial"/>
          <w:sz w:val="21"/>
          <w:szCs w:val="21"/>
        </w:rPr>
      </w:pPr>
      <w:r w:rsidRPr="00F916D7">
        <w:rPr>
          <w:rFonts w:ascii="Arial" w:hAnsi="Arial" w:cs="Arial"/>
          <w:sz w:val="21"/>
          <w:szCs w:val="21"/>
        </w:rPr>
        <w:t>Prevent pupils from committing an offence.</w:t>
      </w:r>
    </w:p>
    <w:p w14:paraId="430D2724" w14:textId="77777777" w:rsidR="00F916D7" w:rsidRPr="00F916D7" w:rsidRDefault="00F916D7" w:rsidP="004F77C0">
      <w:pPr>
        <w:numPr>
          <w:ilvl w:val="0"/>
          <w:numId w:val="24"/>
        </w:numPr>
        <w:jc w:val="both"/>
        <w:rPr>
          <w:rFonts w:ascii="Arial" w:hAnsi="Arial" w:cs="Arial"/>
          <w:sz w:val="21"/>
          <w:szCs w:val="21"/>
        </w:rPr>
      </w:pPr>
      <w:r w:rsidRPr="00F916D7">
        <w:rPr>
          <w:rFonts w:ascii="Arial" w:hAnsi="Arial" w:cs="Arial"/>
          <w:sz w:val="21"/>
          <w:szCs w:val="21"/>
        </w:rPr>
        <w:t>Prevent pupils from causing harm to themselves or others.</w:t>
      </w:r>
    </w:p>
    <w:p w14:paraId="6AA377A0" w14:textId="77777777" w:rsidR="00F916D7" w:rsidRPr="00F916D7" w:rsidRDefault="00F916D7" w:rsidP="004F77C0">
      <w:pPr>
        <w:numPr>
          <w:ilvl w:val="0"/>
          <w:numId w:val="24"/>
        </w:numPr>
        <w:jc w:val="both"/>
        <w:rPr>
          <w:rFonts w:ascii="Arial" w:hAnsi="Arial" w:cs="Arial"/>
          <w:sz w:val="21"/>
          <w:szCs w:val="21"/>
        </w:rPr>
      </w:pPr>
      <w:r w:rsidRPr="00F916D7">
        <w:rPr>
          <w:rFonts w:ascii="Arial" w:hAnsi="Arial" w:cs="Arial"/>
          <w:sz w:val="21"/>
          <w:szCs w:val="21"/>
        </w:rPr>
        <w:t>Prevent pupils from damaging property.</w:t>
      </w:r>
    </w:p>
    <w:p w14:paraId="1C313661" w14:textId="77777777" w:rsidR="00F916D7" w:rsidRPr="00F916D7" w:rsidRDefault="00F916D7" w:rsidP="004F77C0">
      <w:pPr>
        <w:numPr>
          <w:ilvl w:val="0"/>
          <w:numId w:val="24"/>
        </w:numPr>
        <w:jc w:val="both"/>
        <w:rPr>
          <w:rFonts w:ascii="Arial" w:hAnsi="Arial" w:cs="Arial"/>
          <w:sz w:val="21"/>
          <w:szCs w:val="21"/>
        </w:rPr>
      </w:pPr>
      <w:r w:rsidRPr="00F916D7">
        <w:rPr>
          <w:rFonts w:ascii="Arial" w:hAnsi="Arial" w:cs="Arial"/>
          <w:sz w:val="21"/>
          <w:szCs w:val="21"/>
        </w:rPr>
        <w:t>Maintain good order and discipline within the school or during school activities.</w:t>
      </w:r>
    </w:p>
    <w:p w14:paraId="26FFE761" w14:textId="77777777" w:rsidR="00F916D7" w:rsidRPr="00F916D7" w:rsidRDefault="00F916D7" w:rsidP="004F77C0">
      <w:pPr>
        <w:numPr>
          <w:ilvl w:val="0"/>
          <w:numId w:val="24"/>
        </w:numPr>
        <w:jc w:val="both"/>
        <w:rPr>
          <w:rFonts w:ascii="Arial" w:hAnsi="Arial" w:cs="Arial"/>
          <w:sz w:val="21"/>
          <w:szCs w:val="21"/>
        </w:rPr>
      </w:pPr>
      <w:r w:rsidRPr="00F916D7">
        <w:rPr>
          <w:rFonts w:ascii="Arial" w:hAnsi="Arial" w:cs="Arial"/>
          <w:sz w:val="21"/>
          <w:szCs w:val="21"/>
        </w:rPr>
        <w:t>Conduct a lawful search for prohibited items, including knives, weapons, alcohol, illegal drugs, stolen items, tobacco, fireworks, or pornographic materials.</w:t>
      </w:r>
    </w:p>
    <w:p w14:paraId="4B3AC4B0" w14:textId="77777777" w:rsidR="00F916D7" w:rsidRPr="00F916D7" w:rsidRDefault="00F916D7" w:rsidP="00F916D7">
      <w:pPr>
        <w:ind w:left="720"/>
        <w:jc w:val="both"/>
        <w:rPr>
          <w:rFonts w:ascii="Arial" w:hAnsi="Arial" w:cs="Arial"/>
          <w:sz w:val="21"/>
          <w:szCs w:val="21"/>
        </w:rPr>
      </w:pPr>
    </w:p>
    <w:p w14:paraId="425C3A4C" w14:textId="36F885C5" w:rsidR="00F916D7" w:rsidRPr="00F916D7" w:rsidRDefault="00096FA5" w:rsidP="00096FA5">
      <w:pPr>
        <w:jc w:val="both"/>
        <w:rPr>
          <w:rFonts w:ascii="Arial" w:hAnsi="Arial" w:cs="Arial"/>
          <w:sz w:val="21"/>
          <w:szCs w:val="21"/>
        </w:rPr>
      </w:pPr>
      <w:r>
        <w:rPr>
          <w:rFonts w:ascii="Arial" w:hAnsi="Arial" w:cs="Arial"/>
          <w:sz w:val="21"/>
          <w:szCs w:val="21"/>
        </w:rPr>
        <w:t>1</w:t>
      </w:r>
      <w:r w:rsidR="00F916D7" w:rsidRPr="00F916D7">
        <w:rPr>
          <w:rFonts w:ascii="Arial" w:hAnsi="Arial" w:cs="Arial"/>
          <w:sz w:val="21"/>
          <w:szCs w:val="21"/>
        </w:rPr>
        <w:t>1.3 All members of staff at New Moston Primary School have the legal power to use reasonable force. This power extends to individuals temporarily placed in charge of pupils, such as volunteers, cover staff, or parents accompanying children on school trips.</w:t>
      </w:r>
    </w:p>
    <w:p w14:paraId="4DD52007" w14:textId="77777777" w:rsidR="00F916D7" w:rsidRPr="00F916D7" w:rsidRDefault="00F916D7" w:rsidP="00F916D7">
      <w:pPr>
        <w:jc w:val="both"/>
        <w:rPr>
          <w:rFonts w:ascii="Arial" w:hAnsi="Arial" w:cs="Arial"/>
          <w:sz w:val="21"/>
          <w:szCs w:val="21"/>
        </w:rPr>
      </w:pPr>
    </w:p>
    <w:p w14:paraId="67354914" w14:textId="11BE157D" w:rsidR="00F916D7" w:rsidRDefault="00F916D7" w:rsidP="00F916D7">
      <w:pPr>
        <w:jc w:val="both"/>
        <w:rPr>
          <w:rFonts w:ascii="Arial" w:hAnsi="Arial" w:cs="Arial"/>
          <w:sz w:val="21"/>
          <w:szCs w:val="21"/>
        </w:rPr>
      </w:pPr>
      <w:r w:rsidRPr="00F916D7">
        <w:rPr>
          <w:rFonts w:ascii="Arial" w:hAnsi="Arial" w:cs="Arial"/>
          <w:sz w:val="21"/>
          <w:szCs w:val="21"/>
        </w:rPr>
        <w:t>11.4 Before using reasonable force, staff must consider:</w:t>
      </w:r>
    </w:p>
    <w:p w14:paraId="111A2D35" w14:textId="77777777" w:rsidR="00F916D7" w:rsidRPr="00F916D7" w:rsidRDefault="00F916D7" w:rsidP="00F916D7">
      <w:pPr>
        <w:jc w:val="both"/>
        <w:rPr>
          <w:rFonts w:ascii="Arial" w:hAnsi="Arial" w:cs="Arial"/>
          <w:sz w:val="21"/>
          <w:szCs w:val="21"/>
        </w:rPr>
      </w:pPr>
    </w:p>
    <w:p w14:paraId="02416B72" w14:textId="77777777" w:rsidR="00F916D7" w:rsidRPr="00F916D7" w:rsidRDefault="00F916D7" w:rsidP="004F77C0">
      <w:pPr>
        <w:numPr>
          <w:ilvl w:val="0"/>
          <w:numId w:val="25"/>
        </w:numPr>
        <w:jc w:val="both"/>
        <w:rPr>
          <w:rFonts w:ascii="Arial" w:hAnsi="Arial" w:cs="Arial"/>
          <w:sz w:val="21"/>
          <w:szCs w:val="21"/>
        </w:rPr>
      </w:pPr>
      <w:r w:rsidRPr="00F916D7">
        <w:rPr>
          <w:rFonts w:ascii="Arial" w:hAnsi="Arial" w:cs="Arial"/>
          <w:sz w:val="21"/>
          <w:szCs w:val="21"/>
        </w:rPr>
        <w:t>The specific vulnerabilities of the pupil, including SEND, mental health needs, or medical conditions.</w:t>
      </w:r>
    </w:p>
    <w:p w14:paraId="22C3AC76" w14:textId="77777777" w:rsidR="00F916D7" w:rsidRPr="00F916D7" w:rsidRDefault="00F916D7" w:rsidP="004F77C0">
      <w:pPr>
        <w:numPr>
          <w:ilvl w:val="0"/>
          <w:numId w:val="25"/>
        </w:numPr>
        <w:jc w:val="both"/>
        <w:rPr>
          <w:rFonts w:ascii="Arial" w:hAnsi="Arial" w:cs="Arial"/>
          <w:sz w:val="21"/>
          <w:szCs w:val="21"/>
        </w:rPr>
      </w:pPr>
      <w:r w:rsidRPr="00F916D7">
        <w:rPr>
          <w:rFonts w:ascii="Arial" w:hAnsi="Arial" w:cs="Arial"/>
          <w:sz w:val="21"/>
          <w:szCs w:val="21"/>
        </w:rPr>
        <w:t>Whether the use of force is proportionate to the situation.</w:t>
      </w:r>
    </w:p>
    <w:p w14:paraId="314ADAE2" w14:textId="77777777" w:rsidR="00F916D7" w:rsidRDefault="00F916D7" w:rsidP="004F77C0">
      <w:pPr>
        <w:numPr>
          <w:ilvl w:val="0"/>
          <w:numId w:val="25"/>
        </w:numPr>
        <w:jc w:val="both"/>
        <w:rPr>
          <w:rFonts w:ascii="Arial" w:hAnsi="Arial" w:cs="Arial"/>
          <w:sz w:val="21"/>
          <w:szCs w:val="21"/>
        </w:rPr>
      </w:pPr>
      <w:r w:rsidRPr="00F916D7">
        <w:rPr>
          <w:rFonts w:ascii="Arial" w:hAnsi="Arial" w:cs="Arial"/>
          <w:sz w:val="21"/>
          <w:szCs w:val="21"/>
        </w:rPr>
        <w:t>Alternative strategies to de-escalate the situation wherever possible.</w:t>
      </w:r>
    </w:p>
    <w:p w14:paraId="682DD6C2" w14:textId="77777777" w:rsidR="00F916D7" w:rsidRPr="00F916D7" w:rsidRDefault="00F916D7" w:rsidP="00F916D7">
      <w:pPr>
        <w:pStyle w:val="ListParagraph"/>
        <w:ind w:left="400"/>
        <w:jc w:val="both"/>
        <w:rPr>
          <w:rFonts w:ascii="Arial" w:hAnsi="Arial" w:cs="Arial"/>
          <w:sz w:val="21"/>
          <w:szCs w:val="21"/>
        </w:rPr>
      </w:pPr>
    </w:p>
    <w:p w14:paraId="44AFD73C" w14:textId="10F7AC85" w:rsidR="00F916D7" w:rsidRPr="002D09EF" w:rsidRDefault="00F916D7" w:rsidP="002D09EF">
      <w:pPr>
        <w:pStyle w:val="ListParagraph"/>
        <w:numPr>
          <w:ilvl w:val="1"/>
          <w:numId w:val="26"/>
        </w:numPr>
        <w:jc w:val="both"/>
        <w:rPr>
          <w:rFonts w:ascii="Arial" w:hAnsi="Arial" w:cs="Arial"/>
          <w:sz w:val="21"/>
          <w:szCs w:val="21"/>
        </w:rPr>
      </w:pPr>
      <w:r w:rsidRPr="002D09EF">
        <w:rPr>
          <w:rFonts w:ascii="Arial" w:hAnsi="Arial" w:cs="Arial"/>
          <w:sz w:val="21"/>
          <w:szCs w:val="21"/>
        </w:rPr>
        <w:t>Any use of reasonable force will be recorded and reported to the Headteacher. Parents or carers will be informed when reasonable force has been used, with details of the incident and the actions taken.</w:t>
      </w:r>
    </w:p>
    <w:p w14:paraId="5EF87C04" w14:textId="77777777" w:rsidR="00096FA5" w:rsidRPr="00096FA5" w:rsidRDefault="00096FA5" w:rsidP="00096FA5">
      <w:pPr>
        <w:pStyle w:val="ListParagraph"/>
        <w:jc w:val="both"/>
        <w:rPr>
          <w:rFonts w:ascii="Arial" w:hAnsi="Arial" w:cs="Arial"/>
          <w:sz w:val="21"/>
          <w:szCs w:val="21"/>
        </w:rPr>
      </w:pPr>
    </w:p>
    <w:p w14:paraId="6C3651F9" w14:textId="366EBD04" w:rsidR="00F916D7" w:rsidRPr="002D09EF" w:rsidRDefault="00096FA5" w:rsidP="002D09EF">
      <w:pPr>
        <w:pStyle w:val="ListParagraph"/>
        <w:numPr>
          <w:ilvl w:val="1"/>
          <w:numId w:val="26"/>
        </w:numPr>
        <w:jc w:val="both"/>
        <w:rPr>
          <w:rFonts w:ascii="Arial" w:hAnsi="Arial" w:cs="Arial"/>
          <w:sz w:val="21"/>
          <w:szCs w:val="21"/>
        </w:rPr>
      </w:pPr>
      <w:r w:rsidRPr="002D09EF">
        <w:rPr>
          <w:rFonts w:ascii="Arial" w:hAnsi="Arial" w:cs="Arial"/>
          <w:sz w:val="21"/>
          <w:szCs w:val="21"/>
        </w:rPr>
        <w:t>All incidents that require the use of restraint are</w:t>
      </w:r>
      <w:r w:rsidR="00F916D7" w:rsidRPr="002D09EF">
        <w:rPr>
          <w:rFonts w:ascii="Arial" w:hAnsi="Arial" w:cs="Arial"/>
          <w:sz w:val="21"/>
          <w:szCs w:val="21"/>
        </w:rPr>
        <w:t xml:space="preserve"> reported to Governors</w:t>
      </w:r>
      <w:r w:rsidRPr="002D09EF">
        <w:rPr>
          <w:rFonts w:ascii="Arial" w:hAnsi="Arial" w:cs="Arial"/>
          <w:sz w:val="21"/>
          <w:szCs w:val="21"/>
        </w:rPr>
        <w:t xml:space="preserve"> through governing body meetings. </w:t>
      </w:r>
    </w:p>
    <w:p w14:paraId="0BA277D3" w14:textId="77777777" w:rsidR="00096FA5" w:rsidRPr="00096FA5" w:rsidRDefault="00096FA5" w:rsidP="00096FA5">
      <w:pPr>
        <w:pStyle w:val="ListParagraph"/>
        <w:rPr>
          <w:rFonts w:ascii="Arial" w:hAnsi="Arial" w:cs="Arial"/>
          <w:sz w:val="21"/>
          <w:szCs w:val="21"/>
        </w:rPr>
      </w:pPr>
    </w:p>
    <w:p w14:paraId="7BC33A5A" w14:textId="5D25DDE9" w:rsidR="00096FA5" w:rsidRPr="002D09EF" w:rsidRDefault="00096FA5" w:rsidP="002D09EF">
      <w:pPr>
        <w:pStyle w:val="ListParagraph"/>
        <w:numPr>
          <w:ilvl w:val="1"/>
          <w:numId w:val="26"/>
        </w:numPr>
        <w:jc w:val="both"/>
        <w:rPr>
          <w:rFonts w:ascii="Arial" w:hAnsi="Arial" w:cs="Arial"/>
          <w:sz w:val="21"/>
          <w:szCs w:val="21"/>
        </w:rPr>
      </w:pPr>
      <w:r w:rsidRPr="002D09EF">
        <w:rPr>
          <w:rFonts w:ascii="Arial" w:hAnsi="Arial" w:cs="Arial"/>
          <w:sz w:val="21"/>
          <w:szCs w:val="21"/>
        </w:rPr>
        <w:t>All incidents that require the use of restraint are reported to parents/carers following the incident.</w:t>
      </w:r>
    </w:p>
    <w:p w14:paraId="1316F58A" w14:textId="77777777" w:rsidR="00096FA5" w:rsidRPr="00096FA5" w:rsidRDefault="00096FA5" w:rsidP="00096FA5">
      <w:pPr>
        <w:pStyle w:val="ListParagraph"/>
        <w:rPr>
          <w:rFonts w:ascii="Arial" w:hAnsi="Arial" w:cs="Arial"/>
          <w:sz w:val="21"/>
          <w:szCs w:val="21"/>
        </w:rPr>
      </w:pPr>
    </w:p>
    <w:p w14:paraId="24B01B60" w14:textId="2FCC5EF6" w:rsidR="00096FA5" w:rsidRPr="002D09EF" w:rsidRDefault="00096FA5" w:rsidP="002D09EF">
      <w:pPr>
        <w:pStyle w:val="ListParagraph"/>
        <w:numPr>
          <w:ilvl w:val="1"/>
          <w:numId w:val="26"/>
        </w:numPr>
        <w:jc w:val="both"/>
        <w:rPr>
          <w:rFonts w:ascii="Arial" w:hAnsi="Arial" w:cs="Arial"/>
          <w:sz w:val="21"/>
          <w:szCs w:val="21"/>
        </w:rPr>
      </w:pPr>
      <w:r w:rsidRPr="002D09EF">
        <w:rPr>
          <w:rFonts w:ascii="Arial" w:hAnsi="Arial" w:cs="Arial"/>
          <w:sz w:val="21"/>
          <w:szCs w:val="21"/>
        </w:rPr>
        <w:t xml:space="preserve">All incidents that require the use of restraint are logged and recorded. </w:t>
      </w:r>
    </w:p>
    <w:p w14:paraId="7AF3AC0C" w14:textId="77777777" w:rsidR="00F916D7" w:rsidRPr="00F916D7" w:rsidRDefault="00F916D7" w:rsidP="00F916D7">
      <w:pPr>
        <w:pStyle w:val="ListParagraph"/>
        <w:jc w:val="both"/>
        <w:rPr>
          <w:rFonts w:ascii="Arial" w:hAnsi="Arial" w:cs="Arial"/>
          <w:sz w:val="21"/>
          <w:szCs w:val="21"/>
        </w:rPr>
      </w:pPr>
    </w:p>
    <w:p w14:paraId="402ABFC5" w14:textId="23D77C04" w:rsidR="00F916D7" w:rsidRPr="002D09EF" w:rsidRDefault="00F916D7" w:rsidP="002D09EF">
      <w:pPr>
        <w:pStyle w:val="ListParagraph"/>
        <w:numPr>
          <w:ilvl w:val="1"/>
          <w:numId w:val="26"/>
        </w:numPr>
        <w:jc w:val="both"/>
        <w:rPr>
          <w:rFonts w:ascii="Arial" w:hAnsi="Arial" w:cs="Arial"/>
          <w:sz w:val="21"/>
          <w:szCs w:val="21"/>
        </w:rPr>
      </w:pPr>
      <w:r w:rsidRPr="002D09EF">
        <w:rPr>
          <w:rFonts w:ascii="Arial" w:hAnsi="Arial" w:cs="Arial"/>
          <w:sz w:val="21"/>
          <w:szCs w:val="21"/>
        </w:rPr>
        <w:t>Staff will receive appropriate training to understand when and how to use reasonable force effectively and safely. Regular updates will ensure that all staff remain confident in applying the policy in line with statutory guidance.</w:t>
      </w:r>
    </w:p>
    <w:p w14:paraId="00B0DA40" w14:textId="77777777" w:rsidR="00096FA5" w:rsidRPr="00096FA5" w:rsidRDefault="00096FA5" w:rsidP="00096FA5">
      <w:pPr>
        <w:pStyle w:val="ListParagraph"/>
        <w:rPr>
          <w:rFonts w:ascii="Arial" w:hAnsi="Arial" w:cs="Arial"/>
          <w:sz w:val="21"/>
          <w:szCs w:val="21"/>
        </w:rPr>
      </w:pPr>
    </w:p>
    <w:p w14:paraId="7A8CA55D" w14:textId="642AFA14" w:rsidR="00096FA5" w:rsidRPr="002D09EF" w:rsidRDefault="00096FA5" w:rsidP="002D09EF">
      <w:pPr>
        <w:pStyle w:val="ListParagraph"/>
        <w:numPr>
          <w:ilvl w:val="1"/>
          <w:numId w:val="26"/>
        </w:numPr>
        <w:jc w:val="both"/>
        <w:rPr>
          <w:rFonts w:ascii="Arial" w:hAnsi="Arial" w:cs="Arial"/>
          <w:sz w:val="21"/>
          <w:szCs w:val="21"/>
        </w:rPr>
      </w:pPr>
      <w:r w:rsidRPr="002D09EF">
        <w:rPr>
          <w:rFonts w:ascii="Arial" w:hAnsi="Arial" w:cs="Arial"/>
          <w:sz w:val="21"/>
          <w:szCs w:val="21"/>
        </w:rPr>
        <w:t xml:space="preserve">The </w:t>
      </w:r>
      <w:r w:rsidR="002D09EF">
        <w:rPr>
          <w:rFonts w:ascii="Arial" w:hAnsi="Arial" w:cs="Arial"/>
          <w:sz w:val="21"/>
          <w:szCs w:val="21"/>
        </w:rPr>
        <w:t>Head</w:t>
      </w:r>
      <w:r w:rsidR="002D09EF" w:rsidRPr="002D09EF">
        <w:rPr>
          <w:rFonts w:ascii="Arial" w:hAnsi="Arial" w:cs="Arial"/>
          <w:sz w:val="21"/>
          <w:szCs w:val="21"/>
        </w:rPr>
        <w:t>teacher</w:t>
      </w:r>
      <w:r w:rsidRPr="002D09EF">
        <w:rPr>
          <w:rFonts w:ascii="Arial" w:hAnsi="Arial" w:cs="Arial"/>
          <w:sz w:val="21"/>
          <w:szCs w:val="21"/>
        </w:rPr>
        <w:t xml:space="preserve"> will monitor the use of reasonable force to ensure that it is applied fairly and consistently across the school</w:t>
      </w:r>
    </w:p>
    <w:p w14:paraId="28D8E4B3" w14:textId="77777777" w:rsidR="00096FA5" w:rsidRPr="00096FA5" w:rsidRDefault="00096FA5" w:rsidP="00096FA5">
      <w:pPr>
        <w:pStyle w:val="ListParagraph"/>
        <w:rPr>
          <w:rFonts w:ascii="Arial" w:hAnsi="Arial" w:cs="Arial"/>
          <w:sz w:val="21"/>
          <w:szCs w:val="21"/>
        </w:rPr>
      </w:pPr>
    </w:p>
    <w:p w14:paraId="00FBD738" w14:textId="6477EF90" w:rsidR="00096FA5" w:rsidRPr="002D09EF" w:rsidRDefault="00096FA5" w:rsidP="002D09EF">
      <w:pPr>
        <w:pStyle w:val="ListParagraph"/>
        <w:numPr>
          <w:ilvl w:val="1"/>
          <w:numId w:val="26"/>
        </w:numPr>
        <w:jc w:val="both"/>
        <w:rPr>
          <w:rFonts w:ascii="Arial" w:hAnsi="Arial" w:cs="Arial"/>
          <w:sz w:val="21"/>
          <w:szCs w:val="21"/>
        </w:rPr>
      </w:pPr>
      <w:r w:rsidRPr="002D09EF">
        <w:rPr>
          <w:rFonts w:ascii="Arial" w:hAnsi="Arial" w:cs="Arial"/>
          <w:sz w:val="21"/>
          <w:szCs w:val="21"/>
        </w:rPr>
        <w:t>Records of incidents will be reviewed periodically to identify any patterns and to ensure compliance with statutory guidelines</w:t>
      </w:r>
    </w:p>
    <w:p w14:paraId="3BD6B2F9" w14:textId="77777777" w:rsidR="00096FA5" w:rsidRPr="00096FA5" w:rsidRDefault="00096FA5" w:rsidP="00096FA5">
      <w:pPr>
        <w:pStyle w:val="ListParagraph"/>
        <w:rPr>
          <w:rFonts w:ascii="Arial" w:hAnsi="Arial" w:cs="Arial"/>
          <w:sz w:val="21"/>
          <w:szCs w:val="21"/>
        </w:rPr>
      </w:pPr>
    </w:p>
    <w:p w14:paraId="0434FF60" w14:textId="77777777" w:rsidR="00096FA5" w:rsidRDefault="00096FA5" w:rsidP="00096FA5">
      <w:pPr>
        <w:jc w:val="both"/>
        <w:rPr>
          <w:rFonts w:ascii="Arial" w:hAnsi="Arial" w:cs="Arial"/>
          <w:sz w:val="21"/>
          <w:szCs w:val="21"/>
        </w:rPr>
      </w:pPr>
    </w:p>
    <w:p w14:paraId="2939B62D" w14:textId="609199DC" w:rsidR="00096FA5" w:rsidRDefault="00096FA5" w:rsidP="00096FA5">
      <w:pPr>
        <w:jc w:val="both"/>
        <w:rPr>
          <w:rFonts w:ascii="Arial" w:hAnsi="Arial" w:cs="Arial"/>
          <w:b/>
          <w:bCs/>
          <w:color w:val="002060"/>
        </w:rPr>
      </w:pPr>
      <w:r w:rsidRPr="00096FA5">
        <w:rPr>
          <w:rFonts w:ascii="Arial" w:hAnsi="Arial" w:cs="Arial"/>
          <w:b/>
          <w:bCs/>
          <w:color w:val="002060"/>
        </w:rPr>
        <w:t xml:space="preserve">12. Refusal </w:t>
      </w:r>
      <w:r>
        <w:rPr>
          <w:rFonts w:ascii="Arial" w:hAnsi="Arial" w:cs="Arial"/>
          <w:b/>
          <w:bCs/>
          <w:color w:val="002060"/>
        </w:rPr>
        <w:t xml:space="preserve">and Defiance including </w:t>
      </w:r>
      <w:r w:rsidRPr="00096FA5">
        <w:rPr>
          <w:rFonts w:ascii="Arial" w:hAnsi="Arial" w:cs="Arial"/>
          <w:b/>
          <w:bCs/>
          <w:color w:val="002060"/>
        </w:rPr>
        <w:t xml:space="preserve">running away from an adult </w:t>
      </w:r>
    </w:p>
    <w:p w14:paraId="73AA603D" w14:textId="77777777" w:rsidR="00096FA5" w:rsidRDefault="00096FA5" w:rsidP="00096FA5">
      <w:pPr>
        <w:jc w:val="both"/>
        <w:rPr>
          <w:rFonts w:ascii="Arial" w:hAnsi="Arial" w:cs="Arial"/>
          <w:b/>
          <w:bCs/>
          <w:color w:val="002060"/>
        </w:rPr>
      </w:pPr>
    </w:p>
    <w:p w14:paraId="27FAAB4E" w14:textId="42A37738" w:rsidR="00096FA5" w:rsidRDefault="00096FA5" w:rsidP="00D96F6D">
      <w:pPr>
        <w:jc w:val="both"/>
        <w:rPr>
          <w:rFonts w:ascii="Arial" w:hAnsi="Arial" w:cs="Arial"/>
          <w:sz w:val="21"/>
          <w:szCs w:val="21"/>
        </w:rPr>
      </w:pPr>
      <w:r w:rsidRPr="00096FA5">
        <w:rPr>
          <w:rFonts w:ascii="Arial" w:hAnsi="Arial" w:cs="Arial"/>
          <w:sz w:val="21"/>
          <w:szCs w:val="21"/>
        </w:rPr>
        <w:t>12.1</w:t>
      </w:r>
      <w:r>
        <w:rPr>
          <w:rFonts w:ascii="Arial" w:hAnsi="Arial" w:cs="Arial"/>
          <w:sz w:val="21"/>
          <w:szCs w:val="21"/>
        </w:rPr>
        <w:t xml:space="preserve"> Refusal and defiance is seen as a breach of the behaviour standards and therefore, a sanction within the Behaviour Pathway will be proportionately applied if a child defies or refuses to follow a reasonable instruction by a member of staff. </w:t>
      </w:r>
    </w:p>
    <w:p w14:paraId="798C5111" w14:textId="77777777" w:rsidR="00096FA5" w:rsidRDefault="00096FA5" w:rsidP="00096FA5">
      <w:pPr>
        <w:ind w:left="720"/>
        <w:jc w:val="both"/>
        <w:rPr>
          <w:rFonts w:ascii="Arial" w:hAnsi="Arial" w:cs="Arial"/>
          <w:sz w:val="21"/>
          <w:szCs w:val="21"/>
        </w:rPr>
      </w:pPr>
    </w:p>
    <w:p w14:paraId="454EA7A4" w14:textId="79D9F593" w:rsidR="00096FA5" w:rsidRDefault="00096FA5" w:rsidP="00D96F6D">
      <w:pPr>
        <w:jc w:val="both"/>
        <w:rPr>
          <w:rFonts w:ascii="Arial" w:hAnsi="Arial" w:cs="Arial"/>
          <w:sz w:val="21"/>
          <w:szCs w:val="21"/>
        </w:rPr>
      </w:pPr>
      <w:r>
        <w:rPr>
          <w:rFonts w:ascii="Arial" w:hAnsi="Arial" w:cs="Arial"/>
          <w:sz w:val="21"/>
          <w:szCs w:val="21"/>
        </w:rPr>
        <w:t xml:space="preserve">12.2 In the event that a pupil runs out of a classroom, or attempts to run away from the school, without responding to an adult, then the school will attempt to contact the parent/carer immediately and request that they come into school at the earliest possible opportunity.  </w:t>
      </w:r>
    </w:p>
    <w:p w14:paraId="32CCE3A5" w14:textId="77777777" w:rsidR="00096FA5" w:rsidRDefault="00096FA5" w:rsidP="00096FA5">
      <w:pPr>
        <w:ind w:left="720"/>
        <w:jc w:val="both"/>
        <w:rPr>
          <w:rFonts w:ascii="Arial" w:hAnsi="Arial" w:cs="Arial"/>
          <w:sz w:val="21"/>
          <w:szCs w:val="21"/>
        </w:rPr>
      </w:pPr>
    </w:p>
    <w:p w14:paraId="71745FF3" w14:textId="5B93247C" w:rsidR="00096FA5" w:rsidRDefault="00096FA5" w:rsidP="00D96F6D">
      <w:pPr>
        <w:jc w:val="both"/>
        <w:rPr>
          <w:rFonts w:ascii="Arial" w:hAnsi="Arial" w:cs="Arial"/>
          <w:sz w:val="21"/>
          <w:szCs w:val="21"/>
        </w:rPr>
      </w:pPr>
      <w:r>
        <w:rPr>
          <w:rFonts w:ascii="Arial" w:hAnsi="Arial" w:cs="Arial"/>
          <w:sz w:val="21"/>
          <w:szCs w:val="21"/>
        </w:rPr>
        <w:t xml:space="preserve">12.3 If a child runs from the classroom or school site, staff will make a measured and dynamic risk assessment that is centred around the safety of the pupil and others. </w:t>
      </w:r>
    </w:p>
    <w:p w14:paraId="0C35AD91" w14:textId="77777777" w:rsidR="00096FA5" w:rsidRDefault="00096FA5" w:rsidP="00096FA5">
      <w:pPr>
        <w:ind w:left="720"/>
        <w:jc w:val="both"/>
        <w:rPr>
          <w:rFonts w:ascii="Arial" w:hAnsi="Arial" w:cs="Arial"/>
          <w:sz w:val="21"/>
          <w:szCs w:val="21"/>
        </w:rPr>
      </w:pPr>
    </w:p>
    <w:p w14:paraId="2BBCDE5E" w14:textId="7CE339BD" w:rsidR="00096FA5" w:rsidRDefault="00096FA5" w:rsidP="00D96F6D">
      <w:pPr>
        <w:jc w:val="both"/>
        <w:rPr>
          <w:rFonts w:ascii="Arial" w:hAnsi="Arial" w:cs="Arial"/>
          <w:sz w:val="21"/>
          <w:szCs w:val="21"/>
        </w:rPr>
      </w:pPr>
      <w:r>
        <w:rPr>
          <w:rFonts w:ascii="Arial" w:hAnsi="Arial" w:cs="Arial"/>
          <w:sz w:val="21"/>
          <w:szCs w:val="21"/>
        </w:rPr>
        <w:t>12.4 In the majority of circumstances, school staff will not chase pupils as this usually</w:t>
      </w:r>
      <w:r w:rsidR="007F57EE">
        <w:rPr>
          <w:rFonts w:ascii="Arial" w:hAnsi="Arial" w:cs="Arial"/>
          <w:sz w:val="21"/>
          <w:szCs w:val="21"/>
        </w:rPr>
        <w:t>,</w:t>
      </w:r>
      <w:r>
        <w:rPr>
          <w:rFonts w:ascii="Arial" w:hAnsi="Arial" w:cs="Arial"/>
          <w:sz w:val="21"/>
          <w:szCs w:val="21"/>
        </w:rPr>
        <w:t xml:space="preserve"> but not always</w:t>
      </w:r>
      <w:r w:rsidR="007F57EE">
        <w:rPr>
          <w:rFonts w:ascii="Arial" w:hAnsi="Arial" w:cs="Arial"/>
          <w:sz w:val="21"/>
          <w:szCs w:val="21"/>
        </w:rPr>
        <w:t>,</w:t>
      </w:r>
      <w:r>
        <w:rPr>
          <w:rFonts w:ascii="Arial" w:hAnsi="Arial" w:cs="Arial"/>
          <w:sz w:val="21"/>
          <w:szCs w:val="21"/>
        </w:rPr>
        <w:t xml:space="preserve"> heightens the risk of the child running into further danger. If this is to be the case, staff will observe from an appropriate distance and continue to risk assess the situation whilst holding communication via phone/walkie talkie. </w:t>
      </w:r>
    </w:p>
    <w:p w14:paraId="60360D44" w14:textId="77777777" w:rsidR="00096FA5" w:rsidRDefault="00096FA5" w:rsidP="00096FA5">
      <w:pPr>
        <w:ind w:left="720"/>
        <w:jc w:val="both"/>
        <w:rPr>
          <w:rFonts w:ascii="Arial" w:hAnsi="Arial" w:cs="Arial"/>
          <w:sz w:val="21"/>
          <w:szCs w:val="21"/>
        </w:rPr>
      </w:pPr>
    </w:p>
    <w:p w14:paraId="758AF60E" w14:textId="247106E9" w:rsidR="00096FA5" w:rsidRDefault="00096FA5" w:rsidP="00D96F6D">
      <w:pPr>
        <w:jc w:val="both"/>
        <w:rPr>
          <w:rFonts w:ascii="Arial" w:hAnsi="Arial" w:cs="Arial"/>
          <w:sz w:val="21"/>
          <w:szCs w:val="21"/>
        </w:rPr>
      </w:pPr>
      <w:r w:rsidRPr="006E38D5">
        <w:rPr>
          <w:rFonts w:ascii="Arial" w:hAnsi="Arial" w:cs="Arial"/>
          <w:sz w:val="21"/>
          <w:szCs w:val="21"/>
        </w:rPr>
        <w:t>12.5 In the event that a child attempts to leave the school site</w:t>
      </w:r>
      <w:r w:rsidR="006E38D5" w:rsidRPr="006E38D5">
        <w:rPr>
          <w:rFonts w:ascii="Arial" w:hAnsi="Arial" w:cs="Arial"/>
          <w:sz w:val="21"/>
          <w:szCs w:val="21"/>
        </w:rPr>
        <w:t xml:space="preserve">, the Headteacher, or in their absence the most senior member of staff, </w:t>
      </w:r>
      <w:r w:rsidRPr="006E38D5">
        <w:rPr>
          <w:rFonts w:ascii="Arial" w:hAnsi="Arial" w:cs="Arial"/>
          <w:sz w:val="21"/>
          <w:szCs w:val="21"/>
        </w:rPr>
        <w:t>should be contacted immediately.</w:t>
      </w:r>
      <w:r>
        <w:rPr>
          <w:rFonts w:ascii="Arial" w:hAnsi="Arial" w:cs="Arial"/>
          <w:sz w:val="21"/>
          <w:szCs w:val="21"/>
        </w:rPr>
        <w:t xml:space="preserve"> </w:t>
      </w:r>
    </w:p>
    <w:p w14:paraId="021D6DEB" w14:textId="77777777" w:rsidR="00096FA5" w:rsidRDefault="00096FA5" w:rsidP="00096FA5">
      <w:pPr>
        <w:ind w:left="720"/>
        <w:jc w:val="both"/>
        <w:rPr>
          <w:rFonts w:ascii="Arial" w:hAnsi="Arial" w:cs="Arial"/>
          <w:sz w:val="21"/>
          <w:szCs w:val="21"/>
        </w:rPr>
      </w:pPr>
    </w:p>
    <w:p w14:paraId="1D2CBDF0" w14:textId="5E9C8D48" w:rsidR="00096FA5" w:rsidRDefault="00096FA5" w:rsidP="00D96F6D">
      <w:pPr>
        <w:jc w:val="both"/>
        <w:rPr>
          <w:rFonts w:ascii="Arial" w:hAnsi="Arial" w:cs="Arial"/>
          <w:sz w:val="21"/>
          <w:szCs w:val="21"/>
        </w:rPr>
      </w:pPr>
      <w:r>
        <w:rPr>
          <w:rFonts w:ascii="Arial" w:hAnsi="Arial" w:cs="Arial"/>
          <w:sz w:val="21"/>
          <w:szCs w:val="21"/>
        </w:rPr>
        <w:t xml:space="preserve">12.6 If a child leaves the school site, police will be contacted for the safety and wellbeing of the pupil. </w:t>
      </w:r>
    </w:p>
    <w:p w14:paraId="03B20C6A" w14:textId="77777777" w:rsidR="00096FA5" w:rsidRDefault="00096FA5" w:rsidP="00096FA5">
      <w:pPr>
        <w:ind w:left="720"/>
        <w:jc w:val="both"/>
        <w:rPr>
          <w:rFonts w:ascii="Arial" w:hAnsi="Arial" w:cs="Arial"/>
          <w:sz w:val="21"/>
          <w:szCs w:val="21"/>
        </w:rPr>
      </w:pPr>
    </w:p>
    <w:p w14:paraId="096001E0" w14:textId="2895EA4B" w:rsidR="00096FA5" w:rsidRDefault="00AA4513" w:rsidP="00D96F6D">
      <w:pPr>
        <w:jc w:val="both"/>
        <w:rPr>
          <w:rFonts w:ascii="Arial" w:hAnsi="Arial" w:cs="Arial"/>
          <w:sz w:val="21"/>
          <w:szCs w:val="21"/>
        </w:rPr>
      </w:pPr>
      <w:r>
        <w:rPr>
          <w:rFonts w:ascii="Arial" w:hAnsi="Arial" w:cs="Arial"/>
          <w:sz w:val="21"/>
          <w:szCs w:val="21"/>
        </w:rPr>
        <w:t>12.7 A</w:t>
      </w:r>
      <w:r w:rsidR="00096FA5">
        <w:rPr>
          <w:rFonts w:ascii="Arial" w:hAnsi="Arial" w:cs="Arial"/>
          <w:sz w:val="21"/>
          <w:szCs w:val="21"/>
        </w:rPr>
        <w:t xml:space="preserve">fter the event of a child leaving or attempting to leave the classroom, school site and/or refusing to follow instructions that have put their own and others’ safety at risk, then a proportionate sanction will be given at the discretion of the Headteacher. </w:t>
      </w:r>
    </w:p>
    <w:p w14:paraId="4E9A055C" w14:textId="77777777" w:rsidR="00096FA5" w:rsidRDefault="00096FA5" w:rsidP="00096FA5">
      <w:pPr>
        <w:ind w:left="720"/>
        <w:jc w:val="both"/>
        <w:rPr>
          <w:rFonts w:ascii="Arial" w:hAnsi="Arial" w:cs="Arial"/>
          <w:sz w:val="21"/>
          <w:szCs w:val="21"/>
        </w:rPr>
      </w:pPr>
    </w:p>
    <w:p w14:paraId="57BB46FE" w14:textId="47DF9861" w:rsidR="00096FA5" w:rsidRDefault="00096FA5" w:rsidP="00D96F6D">
      <w:pPr>
        <w:jc w:val="both"/>
        <w:rPr>
          <w:rFonts w:ascii="Arial" w:hAnsi="Arial" w:cs="Arial"/>
          <w:sz w:val="21"/>
          <w:szCs w:val="21"/>
        </w:rPr>
      </w:pPr>
      <w:r>
        <w:rPr>
          <w:rFonts w:ascii="Arial" w:hAnsi="Arial" w:cs="Arial"/>
          <w:sz w:val="21"/>
          <w:szCs w:val="21"/>
        </w:rPr>
        <w:t xml:space="preserve">12.8 New Moston Primary School prioritises following instructions given by members of staff with the upmost importance to ensure that members of the school community are kept </w:t>
      </w:r>
      <w:r w:rsidR="006B6C02">
        <w:rPr>
          <w:rFonts w:ascii="Arial" w:hAnsi="Arial" w:cs="Arial"/>
          <w:sz w:val="21"/>
          <w:szCs w:val="21"/>
        </w:rPr>
        <w:t xml:space="preserve">as </w:t>
      </w:r>
      <w:r>
        <w:rPr>
          <w:rFonts w:ascii="Arial" w:hAnsi="Arial" w:cs="Arial"/>
          <w:sz w:val="21"/>
          <w:szCs w:val="21"/>
        </w:rPr>
        <w:t xml:space="preserve">safe </w:t>
      </w:r>
      <w:r w:rsidR="006B6C02">
        <w:rPr>
          <w:rFonts w:ascii="Arial" w:hAnsi="Arial" w:cs="Arial"/>
          <w:sz w:val="21"/>
          <w:szCs w:val="21"/>
        </w:rPr>
        <w:t xml:space="preserve">as possible </w:t>
      </w:r>
      <w:r>
        <w:rPr>
          <w:rFonts w:ascii="Arial" w:hAnsi="Arial" w:cs="Arial"/>
          <w:sz w:val="21"/>
          <w:szCs w:val="21"/>
        </w:rPr>
        <w:t>at all times. A culture of refu</w:t>
      </w:r>
      <w:r w:rsidR="007F57EE">
        <w:rPr>
          <w:rFonts w:ascii="Arial" w:hAnsi="Arial" w:cs="Arial"/>
          <w:sz w:val="21"/>
          <w:szCs w:val="21"/>
        </w:rPr>
        <w:t>sal and/or defiance considerably</w:t>
      </w:r>
      <w:r>
        <w:rPr>
          <w:rFonts w:ascii="Arial" w:hAnsi="Arial" w:cs="Arial"/>
          <w:sz w:val="21"/>
          <w:szCs w:val="21"/>
        </w:rPr>
        <w:t xml:space="preserve"> heightens the risk of situations escalating and becoming unsafe. Pupils who refuse/defy instructions and reasonable requests given by adults in school will be dealt with seriously in-line with the schools Behaviour Pathway. </w:t>
      </w:r>
    </w:p>
    <w:p w14:paraId="2EDDCAB9" w14:textId="77777777" w:rsidR="00096FA5" w:rsidRDefault="00096FA5" w:rsidP="00096FA5">
      <w:pPr>
        <w:ind w:left="720"/>
        <w:jc w:val="both"/>
        <w:rPr>
          <w:rFonts w:ascii="Arial" w:hAnsi="Arial" w:cs="Arial"/>
          <w:sz w:val="21"/>
          <w:szCs w:val="21"/>
        </w:rPr>
      </w:pPr>
    </w:p>
    <w:p w14:paraId="3AB92F03" w14:textId="715D2582" w:rsidR="00096FA5" w:rsidRDefault="00096FA5" w:rsidP="00D96F6D">
      <w:pPr>
        <w:jc w:val="both"/>
        <w:rPr>
          <w:rFonts w:ascii="Arial" w:hAnsi="Arial" w:cs="Arial"/>
          <w:sz w:val="21"/>
          <w:szCs w:val="21"/>
        </w:rPr>
      </w:pPr>
      <w:r>
        <w:rPr>
          <w:rFonts w:ascii="Arial" w:hAnsi="Arial" w:cs="Arial"/>
          <w:sz w:val="21"/>
          <w:szCs w:val="21"/>
        </w:rPr>
        <w:t xml:space="preserve">12.9 Pupils who defy/refuse to follow an instruction by a member of the senior leadership team will receive a sanction proportionate to the context and in-line with the behaviour pathway at the discretion of the Headteacher. </w:t>
      </w:r>
    </w:p>
    <w:p w14:paraId="5C711A65" w14:textId="77777777" w:rsidR="00096FA5" w:rsidRDefault="00096FA5" w:rsidP="00096FA5">
      <w:pPr>
        <w:ind w:left="720"/>
        <w:jc w:val="both"/>
        <w:rPr>
          <w:rFonts w:ascii="Arial" w:hAnsi="Arial" w:cs="Arial"/>
          <w:sz w:val="21"/>
          <w:szCs w:val="21"/>
        </w:rPr>
      </w:pPr>
    </w:p>
    <w:p w14:paraId="18FAAED4" w14:textId="28A4F4E3" w:rsidR="00096FA5" w:rsidRDefault="00096FA5" w:rsidP="00D96F6D">
      <w:pPr>
        <w:jc w:val="both"/>
        <w:rPr>
          <w:rFonts w:ascii="Arial" w:hAnsi="Arial" w:cs="Arial"/>
          <w:sz w:val="21"/>
          <w:szCs w:val="21"/>
        </w:rPr>
      </w:pPr>
      <w:r>
        <w:rPr>
          <w:rFonts w:ascii="Arial" w:hAnsi="Arial" w:cs="Arial"/>
          <w:sz w:val="21"/>
          <w:szCs w:val="21"/>
        </w:rPr>
        <w:t xml:space="preserve">12.10 Pupils who defy/refuse to follow an instruction by the Headteacher, will receive a sanction proportionate to the context and in-line with the Behaviour Pathway at the discretion of the Headteacher. </w:t>
      </w:r>
    </w:p>
    <w:p w14:paraId="492CE24A" w14:textId="77777777" w:rsidR="009D0EF9" w:rsidRDefault="009D0EF9" w:rsidP="00096FA5">
      <w:pPr>
        <w:ind w:left="720"/>
        <w:jc w:val="both"/>
        <w:rPr>
          <w:rFonts w:ascii="Arial" w:hAnsi="Arial" w:cs="Arial"/>
          <w:sz w:val="21"/>
          <w:szCs w:val="21"/>
        </w:rPr>
      </w:pPr>
    </w:p>
    <w:p w14:paraId="378C161E" w14:textId="6F83D304" w:rsidR="009D0EF9" w:rsidRDefault="009D0EF9" w:rsidP="00D96F6D">
      <w:pPr>
        <w:jc w:val="both"/>
        <w:rPr>
          <w:rFonts w:ascii="Arial" w:hAnsi="Arial" w:cs="Arial"/>
          <w:sz w:val="21"/>
          <w:szCs w:val="21"/>
        </w:rPr>
      </w:pPr>
      <w:r>
        <w:rPr>
          <w:rFonts w:ascii="Arial" w:hAnsi="Arial" w:cs="Arial"/>
          <w:sz w:val="21"/>
          <w:szCs w:val="21"/>
        </w:rPr>
        <w:t>12.11 The Headteacher reserves the right to issue any level of sanction for refusal/defiance in-line with t</w:t>
      </w:r>
      <w:r w:rsidR="008E5613">
        <w:rPr>
          <w:rFonts w:ascii="Arial" w:hAnsi="Arial" w:cs="Arial"/>
          <w:sz w:val="21"/>
          <w:szCs w:val="21"/>
        </w:rPr>
        <w:t xml:space="preserve">he Behaviour Pathway after </w:t>
      </w:r>
      <w:r>
        <w:rPr>
          <w:rFonts w:ascii="Arial" w:hAnsi="Arial" w:cs="Arial"/>
          <w:sz w:val="21"/>
          <w:szCs w:val="21"/>
        </w:rPr>
        <w:t>considering proportionality, intent and context including repeated offences.</w:t>
      </w:r>
    </w:p>
    <w:p w14:paraId="341DA34A" w14:textId="77777777" w:rsidR="00096FA5" w:rsidRDefault="00096FA5" w:rsidP="00096FA5">
      <w:pPr>
        <w:jc w:val="both"/>
        <w:rPr>
          <w:rFonts w:ascii="Arial" w:hAnsi="Arial" w:cs="Arial"/>
          <w:sz w:val="21"/>
          <w:szCs w:val="21"/>
        </w:rPr>
      </w:pPr>
    </w:p>
    <w:p w14:paraId="6ADA2D15" w14:textId="5F747DFC" w:rsidR="00096FA5" w:rsidRPr="00096FA5" w:rsidRDefault="00096FA5" w:rsidP="00096FA5">
      <w:pPr>
        <w:jc w:val="both"/>
        <w:rPr>
          <w:rFonts w:ascii="Arial" w:hAnsi="Arial" w:cs="Arial"/>
          <w:b/>
          <w:bCs/>
          <w:color w:val="002060"/>
        </w:rPr>
      </w:pPr>
      <w:r w:rsidRPr="00096FA5">
        <w:rPr>
          <w:rFonts w:ascii="Arial" w:hAnsi="Arial" w:cs="Arial"/>
          <w:b/>
          <w:bCs/>
          <w:color w:val="002060"/>
        </w:rPr>
        <w:t xml:space="preserve">13. Swearing </w:t>
      </w:r>
      <w:r>
        <w:rPr>
          <w:rFonts w:ascii="Arial" w:hAnsi="Arial" w:cs="Arial"/>
          <w:b/>
          <w:bCs/>
          <w:color w:val="002060"/>
        </w:rPr>
        <w:t>and use of Inappropriate Language</w:t>
      </w:r>
    </w:p>
    <w:p w14:paraId="0ED50AEF" w14:textId="77777777" w:rsidR="00096FA5" w:rsidRDefault="00096FA5" w:rsidP="00096FA5">
      <w:pPr>
        <w:jc w:val="both"/>
        <w:rPr>
          <w:rFonts w:ascii="Arial" w:hAnsi="Arial" w:cs="Arial"/>
          <w:sz w:val="21"/>
          <w:szCs w:val="21"/>
        </w:rPr>
      </w:pPr>
    </w:p>
    <w:p w14:paraId="125BF0A2" w14:textId="2961943C" w:rsidR="00096FA5" w:rsidRDefault="00096FA5" w:rsidP="00096FA5">
      <w:pPr>
        <w:jc w:val="both"/>
        <w:rPr>
          <w:rFonts w:ascii="Arial" w:hAnsi="Arial" w:cs="Arial"/>
          <w:sz w:val="21"/>
          <w:szCs w:val="21"/>
        </w:rPr>
      </w:pPr>
      <w:r>
        <w:rPr>
          <w:rFonts w:ascii="Arial" w:hAnsi="Arial" w:cs="Arial"/>
          <w:sz w:val="21"/>
          <w:szCs w:val="21"/>
        </w:rPr>
        <w:t xml:space="preserve">13.1 Swearing and using inappropriate language is school is banned and </w:t>
      </w:r>
      <w:r w:rsidR="00D96F6D">
        <w:rPr>
          <w:rFonts w:ascii="Arial" w:hAnsi="Arial" w:cs="Arial"/>
          <w:sz w:val="21"/>
          <w:szCs w:val="21"/>
        </w:rPr>
        <w:t xml:space="preserve">is </w:t>
      </w:r>
      <w:r>
        <w:rPr>
          <w:rFonts w:ascii="Arial" w:hAnsi="Arial" w:cs="Arial"/>
          <w:sz w:val="21"/>
          <w:szCs w:val="21"/>
        </w:rPr>
        <w:t xml:space="preserve">not tolerated. </w:t>
      </w:r>
    </w:p>
    <w:p w14:paraId="4CFBE3DD" w14:textId="77777777" w:rsidR="00096FA5" w:rsidRDefault="00096FA5" w:rsidP="00096FA5">
      <w:pPr>
        <w:jc w:val="both"/>
        <w:rPr>
          <w:rFonts w:ascii="Arial" w:hAnsi="Arial" w:cs="Arial"/>
          <w:sz w:val="21"/>
          <w:szCs w:val="21"/>
        </w:rPr>
      </w:pPr>
    </w:p>
    <w:p w14:paraId="5C0C3244" w14:textId="4AF41A3B" w:rsidR="00096FA5" w:rsidRDefault="00096FA5" w:rsidP="00D96F6D">
      <w:pPr>
        <w:jc w:val="both"/>
        <w:rPr>
          <w:rFonts w:ascii="Arial" w:hAnsi="Arial" w:cs="Arial"/>
          <w:sz w:val="21"/>
          <w:szCs w:val="21"/>
        </w:rPr>
      </w:pPr>
      <w:r>
        <w:rPr>
          <w:rFonts w:ascii="Arial" w:hAnsi="Arial" w:cs="Arial"/>
          <w:sz w:val="21"/>
          <w:szCs w:val="21"/>
        </w:rPr>
        <w:t xml:space="preserve">13.2 Any instances of swearing will be managed through the Behaviour Pathway through a proportionate sanction in relation to the context of the incident. </w:t>
      </w:r>
    </w:p>
    <w:p w14:paraId="39ADA60C" w14:textId="77777777" w:rsidR="00096FA5" w:rsidRDefault="00096FA5" w:rsidP="00096FA5">
      <w:pPr>
        <w:ind w:left="720"/>
        <w:jc w:val="both"/>
        <w:rPr>
          <w:rFonts w:ascii="Arial" w:hAnsi="Arial" w:cs="Arial"/>
          <w:sz w:val="21"/>
          <w:szCs w:val="21"/>
        </w:rPr>
      </w:pPr>
    </w:p>
    <w:p w14:paraId="6FD0FE26" w14:textId="312FF5CF" w:rsidR="00096FA5" w:rsidRDefault="00096FA5" w:rsidP="00D96F6D">
      <w:pPr>
        <w:jc w:val="both"/>
        <w:rPr>
          <w:rFonts w:ascii="Arial" w:hAnsi="Arial" w:cs="Arial"/>
          <w:sz w:val="21"/>
          <w:szCs w:val="21"/>
        </w:rPr>
      </w:pPr>
      <w:r>
        <w:rPr>
          <w:rFonts w:ascii="Arial" w:hAnsi="Arial" w:cs="Arial"/>
          <w:sz w:val="21"/>
          <w:szCs w:val="21"/>
        </w:rPr>
        <w:lastRenderedPageBreak/>
        <w:t>13.3 Even though the use of inappropriate language is seen as an incident that is below the behaviour standards expected, there is a wider context of which staff should consider before a sanction is issued. This includes the intent of the swearing and whet</w:t>
      </w:r>
      <w:r w:rsidR="007F57EE">
        <w:rPr>
          <w:rFonts w:ascii="Arial" w:hAnsi="Arial" w:cs="Arial"/>
          <w:sz w:val="21"/>
          <w:szCs w:val="21"/>
        </w:rPr>
        <w:t>her this was used in</w:t>
      </w:r>
      <w:r>
        <w:rPr>
          <w:rFonts w:ascii="Arial" w:hAnsi="Arial" w:cs="Arial"/>
          <w:sz w:val="21"/>
          <w:szCs w:val="21"/>
        </w:rPr>
        <w:t xml:space="preserve"> an abusive nature towards another pupil/member of staff. </w:t>
      </w:r>
    </w:p>
    <w:p w14:paraId="69E65B80" w14:textId="77777777" w:rsidR="00096FA5" w:rsidRDefault="00096FA5" w:rsidP="00096FA5">
      <w:pPr>
        <w:ind w:left="720"/>
        <w:jc w:val="both"/>
        <w:rPr>
          <w:rFonts w:ascii="Arial" w:hAnsi="Arial" w:cs="Arial"/>
          <w:sz w:val="21"/>
          <w:szCs w:val="21"/>
        </w:rPr>
      </w:pPr>
    </w:p>
    <w:p w14:paraId="57B35FD4" w14:textId="3A01FBCE" w:rsidR="00096FA5" w:rsidRDefault="00096FA5" w:rsidP="00D96F6D">
      <w:pPr>
        <w:jc w:val="both"/>
        <w:rPr>
          <w:rFonts w:ascii="Arial" w:hAnsi="Arial" w:cs="Arial"/>
          <w:sz w:val="21"/>
          <w:szCs w:val="21"/>
        </w:rPr>
      </w:pPr>
      <w:r>
        <w:rPr>
          <w:rFonts w:ascii="Arial" w:hAnsi="Arial" w:cs="Arial"/>
          <w:sz w:val="21"/>
          <w:szCs w:val="21"/>
        </w:rPr>
        <w:t xml:space="preserve">13.3 Incidents of swearing that were malicious and targeted towards other people will be seen as more serious incidents of swearing. </w:t>
      </w:r>
    </w:p>
    <w:p w14:paraId="4CD69FC4" w14:textId="77777777" w:rsidR="00096FA5" w:rsidRDefault="00096FA5" w:rsidP="00096FA5">
      <w:pPr>
        <w:jc w:val="both"/>
        <w:rPr>
          <w:rFonts w:ascii="Arial" w:hAnsi="Arial" w:cs="Arial"/>
          <w:sz w:val="21"/>
          <w:szCs w:val="21"/>
        </w:rPr>
      </w:pPr>
    </w:p>
    <w:p w14:paraId="526E8021" w14:textId="3D5E1338" w:rsidR="00096FA5" w:rsidRDefault="00096FA5" w:rsidP="00D96F6D">
      <w:pPr>
        <w:jc w:val="both"/>
        <w:rPr>
          <w:rFonts w:ascii="Arial" w:hAnsi="Arial" w:cs="Arial"/>
          <w:sz w:val="21"/>
          <w:szCs w:val="21"/>
        </w:rPr>
      </w:pPr>
      <w:r>
        <w:rPr>
          <w:rFonts w:ascii="Arial" w:hAnsi="Arial" w:cs="Arial"/>
          <w:sz w:val="21"/>
          <w:szCs w:val="21"/>
        </w:rPr>
        <w:t xml:space="preserve">13.3 Swearing towards members of staff at school are not tolerated and will be dealt with the upmost seriousness. </w:t>
      </w:r>
    </w:p>
    <w:p w14:paraId="0C14E1AE" w14:textId="77777777" w:rsidR="00096FA5" w:rsidRDefault="00096FA5" w:rsidP="00096FA5">
      <w:pPr>
        <w:ind w:left="720"/>
        <w:jc w:val="both"/>
        <w:rPr>
          <w:rFonts w:ascii="Arial" w:hAnsi="Arial" w:cs="Arial"/>
          <w:sz w:val="21"/>
          <w:szCs w:val="21"/>
        </w:rPr>
      </w:pPr>
    </w:p>
    <w:p w14:paraId="025BC37F" w14:textId="6A82FAC7" w:rsidR="00096FA5" w:rsidRPr="00096FA5" w:rsidRDefault="00096FA5" w:rsidP="00D96F6D">
      <w:pPr>
        <w:jc w:val="both"/>
        <w:rPr>
          <w:rFonts w:ascii="Arial" w:hAnsi="Arial" w:cs="Arial"/>
          <w:sz w:val="21"/>
          <w:szCs w:val="21"/>
        </w:rPr>
      </w:pPr>
      <w:r>
        <w:rPr>
          <w:rFonts w:ascii="Arial" w:hAnsi="Arial" w:cs="Arial"/>
          <w:sz w:val="21"/>
          <w:szCs w:val="21"/>
        </w:rPr>
        <w:t xml:space="preserve">13.4 The Headteacher reserves the right to give the sanction of a fixed term suspension or a permanent exclusion to pupils who verbally abuse members of staff after considering proportionality, intent, malice and context including repeated offences. </w:t>
      </w:r>
    </w:p>
    <w:p w14:paraId="0B394D26" w14:textId="77777777" w:rsidR="00F916D7" w:rsidRPr="00F916D7" w:rsidRDefault="00F916D7" w:rsidP="00F916D7">
      <w:pPr>
        <w:jc w:val="both"/>
        <w:rPr>
          <w:rFonts w:ascii="Arial" w:hAnsi="Arial" w:cs="Arial"/>
          <w:sz w:val="21"/>
          <w:szCs w:val="21"/>
        </w:rPr>
      </w:pPr>
    </w:p>
    <w:p w14:paraId="61C2E6F3" w14:textId="77777777" w:rsidR="00F916D7" w:rsidRPr="007B5BCE" w:rsidRDefault="00F916D7" w:rsidP="00F916D7">
      <w:pPr>
        <w:jc w:val="both"/>
        <w:rPr>
          <w:rFonts w:ascii="Arial" w:hAnsi="Arial" w:cs="Arial"/>
          <w:b/>
          <w:bCs/>
          <w:color w:val="002060"/>
        </w:rPr>
      </w:pPr>
      <w:r w:rsidRPr="00F916D7">
        <w:rPr>
          <w:rFonts w:ascii="Arial" w:hAnsi="Arial" w:cs="Arial"/>
          <w:b/>
          <w:bCs/>
          <w:color w:val="002060"/>
        </w:rPr>
        <w:t xml:space="preserve">12. Bullying </w:t>
      </w:r>
    </w:p>
    <w:p w14:paraId="62C0094C" w14:textId="77777777" w:rsidR="00F916D7" w:rsidRPr="00F916D7" w:rsidRDefault="00F916D7" w:rsidP="00F916D7">
      <w:pPr>
        <w:jc w:val="both"/>
        <w:rPr>
          <w:rFonts w:ascii="Arial" w:hAnsi="Arial" w:cs="Arial"/>
          <w:sz w:val="21"/>
          <w:szCs w:val="21"/>
        </w:rPr>
      </w:pPr>
    </w:p>
    <w:p w14:paraId="0D22F616" w14:textId="77777777" w:rsidR="00F916D7" w:rsidRPr="00F916D7" w:rsidRDefault="00F916D7" w:rsidP="00D96F6D">
      <w:pPr>
        <w:jc w:val="both"/>
        <w:rPr>
          <w:rFonts w:ascii="Arial" w:hAnsi="Arial" w:cs="Arial"/>
          <w:sz w:val="21"/>
          <w:szCs w:val="21"/>
        </w:rPr>
      </w:pPr>
      <w:r w:rsidRPr="00F916D7">
        <w:rPr>
          <w:rFonts w:ascii="Arial" w:hAnsi="Arial" w:cs="Arial"/>
          <w:sz w:val="21"/>
          <w:szCs w:val="21"/>
        </w:rPr>
        <w:t xml:space="preserve">12.1 Bullying is defined as the repetitive, intentional harming of one person or group by another person or group, where the relationship involves an imbalance of power. </w:t>
      </w:r>
    </w:p>
    <w:p w14:paraId="17936BD5" w14:textId="77777777" w:rsidR="00F916D7" w:rsidRPr="00F916D7" w:rsidRDefault="00F916D7" w:rsidP="00F916D7">
      <w:pPr>
        <w:jc w:val="both"/>
        <w:rPr>
          <w:rFonts w:ascii="Arial" w:hAnsi="Arial" w:cs="Arial"/>
          <w:sz w:val="21"/>
          <w:szCs w:val="21"/>
        </w:rPr>
      </w:pPr>
    </w:p>
    <w:p w14:paraId="11475C7F" w14:textId="47D27846" w:rsidR="00F916D7" w:rsidRPr="00F916D7" w:rsidRDefault="00F916D7" w:rsidP="00D96F6D">
      <w:pPr>
        <w:jc w:val="both"/>
        <w:rPr>
          <w:rFonts w:ascii="Arial" w:hAnsi="Arial" w:cs="Arial"/>
          <w:sz w:val="21"/>
          <w:szCs w:val="21"/>
        </w:rPr>
      </w:pPr>
      <w:r w:rsidRPr="00F916D7">
        <w:rPr>
          <w:rFonts w:ascii="Arial" w:hAnsi="Arial" w:cs="Arial"/>
          <w:sz w:val="21"/>
          <w:szCs w:val="21"/>
        </w:rPr>
        <w:t>12.2 Bullying is</w:t>
      </w:r>
      <w:r w:rsidR="009D0EF9">
        <w:rPr>
          <w:rFonts w:ascii="Arial" w:hAnsi="Arial" w:cs="Arial"/>
          <w:sz w:val="21"/>
          <w:szCs w:val="21"/>
        </w:rPr>
        <w:t>:</w:t>
      </w:r>
    </w:p>
    <w:p w14:paraId="42B346B4" w14:textId="77777777" w:rsidR="00F916D7" w:rsidRPr="00F916D7" w:rsidRDefault="00F916D7" w:rsidP="00F916D7">
      <w:pPr>
        <w:jc w:val="both"/>
        <w:rPr>
          <w:rFonts w:ascii="Arial" w:hAnsi="Arial" w:cs="Arial"/>
          <w:sz w:val="21"/>
          <w:szCs w:val="21"/>
        </w:rPr>
      </w:pPr>
    </w:p>
    <w:p w14:paraId="79B437F2" w14:textId="77777777" w:rsidR="00F916D7" w:rsidRPr="00F916D7" w:rsidRDefault="00F916D7" w:rsidP="00D96F6D">
      <w:pPr>
        <w:jc w:val="both"/>
        <w:rPr>
          <w:rFonts w:ascii="Arial" w:hAnsi="Arial" w:cs="Arial"/>
          <w:sz w:val="21"/>
          <w:szCs w:val="21"/>
        </w:rPr>
      </w:pPr>
      <w:r w:rsidRPr="00F916D7">
        <w:rPr>
          <w:rFonts w:ascii="Arial" w:hAnsi="Arial" w:cs="Arial"/>
          <w:sz w:val="21"/>
          <w:szCs w:val="21"/>
        </w:rPr>
        <w:t xml:space="preserve">• Deliberately hurtful </w:t>
      </w:r>
    </w:p>
    <w:p w14:paraId="11D32784" w14:textId="77777777" w:rsidR="00F916D7" w:rsidRPr="00F916D7" w:rsidRDefault="00F916D7" w:rsidP="00D96F6D">
      <w:pPr>
        <w:jc w:val="both"/>
        <w:rPr>
          <w:rFonts w:ascii="Arial" w:hAnsi="Arial" w:cs="Arial"/>
          <w:sz w:val="21"/>
          <w:szCs w:val="21"/>
        </w:rPr>
      </w:pPr>
      <w:r w:rsidRPr="00F916D7">
        <w:rPr>
          <w:rFonts w:ascii="Arial" w:hAnsi="Arial" w:cs="Arial"/>
          <w:sz w:val="21"/>
          <w:szCs w:val="21"/>
        </w:rPr>
        <w:t xml:space="preserve">• Repeated, often over a period of time. </w:t>
      </w:r>
    </w:p>
    <w:p w14:paraId="6C9FBC4E" w14:textId="77777777" w:rsidR="00F916D7" w:rsidRPr="00F916D7" w:rsidRDefault="00F916D7" w:rsidP="00F916D7">
      <w:pPr>
        <w:jc w:val="both"/>
        <w:rPr>
          <w:rFonts w:ascii="Arial" w:hAnsi="Arial" w:cs="Arial"/>
          <w:sz w:val="21"/>
          <w:szCs w:val="21"/>
        </w:rPr>
      </w:pPr>
    </w:p>
    <w:p w14:paraId="294D1A5B" w14:textId="690F316D" w:rsidR="00F916D7" w:rsidRDefault="00F916D7" w:rsidP="00D96F6D">
      <w:pPr>
        <w:jc w:val="both"/>
        <w:rPr>
          <w:rFonts w:ascii="Arial" w:hAnsi="Arial" w:cs="Arial"/>
          <w:sz w:val="21"/>
          <w:szCs w:val="21"/>
        </w:rPr>
      </w:pPr>
      <w:r w:rsidRPr="00F916D7">
        <w:rPr>
          <w:rFonts w:ascii="Arial" w:hAnsi="Arial" w:cs="Arial"/>
          <w:sz w:val="21"/>
          <w:szCs w:val="21"/>
        </w:rPr>
        <w:t xml:space="preserve">12.3 </w:t>
      </w:r>
      <w:r w:rsidR="00096FA5">
        <w:rPr>
          <w:rFonts w:ascii="Arial" w:hAnsi="Arial" w:cs="Arial"/>
          <w:sz w:val="21"/>
          <w:szCs w:val="21"/>
        </w:rPr>
        <w:t xml:space="preserve">New Moston Primary School </w:t>
      </w:r>
      <w:r w:rsidRPr="00F916D7">
        <w:rPr>
          <w:rFonts w:ascii="Arial" w:hAnsi="Arial" w:cs="Arial"/>
          <w:sz w:val="21"/>
          <w:szCs w:val="21"/>
        </w:rPr>
        <w:t xml:space="preserve">has a policy for preventing and addressing bullying. Anti-bullying policies are available on </w:t>
      </w:r>
      <w:r w:rsidR="00096FA5">
        <w:rPr>
          <w:rFonts w:ascii="Arial" w:hAnsi="Arial" w:cs="Arial"/>
          <w:sz w:val="21"/>
          <w:szCs w:val="21"/>
        </w:rPr>
        <w:t>the school website</w:t>
      </w:r>
      <w:r w:rsidRPr="00F916D7">
        <w:rPr>
          <w:rFonts w:ascii="Arial" w:hAnsi="Arial" w:cs="Arial"/>
          <w:sz w:val="21"/>
          <w:szCs w:val="21"/>
        </w:rPr>
        <w:t xml:space="preserve">. Paragraph 34 of ‘Keeping children safe in education, 2023’ makes it clear thar It is essential that all staff understand the importance of challenging inappropriate behaviours between children, many of which are listed below, that are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 </w:t>
      </w:r>
    </w:p>
    <w:p w14:paraId="06E8116C" w14:textId="0FF10227" w:rsidR="006E38D5" w:rsidRDefault="006E38D5" w:rsidP="00D96F6D">
      <w:pPr>
        <w:jc w:val="both"/>
        <w:rPr>
          <w:rFonts w:ascii="Arial" w:hAnsi="Arial" w:cs="Arial"/>
          <w:sz w:val="21"/>
          <w:szCs w:val="21"/>
        </w:rPr>
      </w:pPr>
    </w:p>
    <w:p w14:paraId="2BEC4233" w14:textId="0422E8A5" w:rsidR="006E38D5" w:rsidRDefault="006E38D5" w:rsidP="00D96F6D">
      <w:pPr>
        <w:jc w:val="both"/>
        <w:rPr>
          <w:rFonts w:ascii="Arial" w:hAnsi="Arial" w:cs="Arial"/>
          <w:sz w:val="21"/>
          <w:szCs w:val="21"/>
        </w:rPr>
      </w:pPr>
      <w:r>
        <w:rPr>
          <w:rFonts w:ascii="Arial" w:hAnsi="Arial" w:cs="Arial"/>
          <w:sz w:val="21"/>
          <w:szCs w:val="21"/>
        </w:rPr>
        <w:t xml:space="preserve">12.4 any suspected bullying will be investigated. Suspected bullying will be a category on CPOMS and after investigation it must be reported on CPOMS with either the tag ‘substantiated’ or ‘unsubstantiated’ </w:t>
      </w:r>
    </w:p>
    <w:p w14:paraId="4A43BB69" w14:textId="23799133" w:rsidR="006E38D5" w:rsidRDefault="006E38D5" w:rsidP="00D96F6D">
      <w:pPr>
        <w:jc w:val="both"/>
        <w:rPr>
          <w:rFonts w:ascii="Arial" w:hAnsi="Arial" w:cs="Arial"/>
          <w:sz w:val="21"/>
          <w:szCs w:val="21"/>
        </w:rPr>
      </w:pPr>
    </w:p>
    <w:p w14:paraId="09C41424" w14:textId="4406457F" w:rsidR="006E38D5" w:rsidRPr="00F916D7" w:rsidRDefault="006E38D5" w:rsidP="00D96F6D">
      <w:pPr>
        <w:jc w:val="both"/>
        <w:rPr>
          <w:rFonts w:ascii="Arial" w:hAnsi="Arial" w:cs="Arial"/>
          <w:sz w:val="21"/>
          <w:szCs w:val="21"/>
        </w:rPr>
      </w:pPr>
      <w:r>
        <w:rPr>
          <w:rFonts w:ascii="Arial" w:hAnsi="Arial" w:cs="Arial"/>
          <w:sz w:val="21"/>
          <w:szCs w:val="21"/>
        </w:rPr>
        <w:t xml:space="preserve">12.5 The Headteacher will report any substantiated and unsubstantiated cases of bullying to governors at least 3 times a year. </w:t>
      </w:r>
    </w:p>
    <w:p w14:paraId="55B6C173" w14:textId="77777777" w:rsidR="00F916D7" w:rsidRPr="00F916D7" w:rsidRDefault="00F916D7" w:rsidP="00F916D7">
      <w:pPr>
        <w:jc w:val="both"/>
        <w:rPr>
          <w:rFonts w:ascii="Arial" w:hAnsi="Arial" w:cs="Arial"/>
          <w:sz w:val="21"/>
          <w:szCs w:val="21"/>
        </w:rPr>
      </w:pPr>
    </w:p>
    <w:p w14:paraId="767B9849" w14:textId="77777777" w:rsidR="00F916D7" w:rsidRPr="007B5BCE" w:rsidRDefault="00F916D7" w:rsidP="00F916D7">
      <w:pPr>
        <w:jc w:val="both"/>
        <w:rPr>
          <w:rFonts w:ascii="Arial" w:hAnsi="Arial" w:cs="Arial"/>
          <w:b/>
          <w:bCs/>
          <w:color w:val="002060"/>
        </w:rPr>
      </w:pPr>
      <w:r w:rsidRPr="00F916D7">
        <w:rPr>
          <w:rFonts w:ascii="Arial" w:hAnsi="Arial" w:cs="Arial"/>
          <w:b/>
          <w:bCs/>
          <w:color w:val="002060"/>
        </w:rPr>
        <w:t xml:space="preserve">13. Malicious allegations </w:t>
      </w:r>
    </w:p>
    <w:p w14:paraId="09EAAF51" w14:textId="77777777" w:rsidR="00F916D7" w:rsidRPr="00F916D7" w:rsidRDefault="00F916D7" w:rsidP="00F916D7">
      <w:pPr>
        <w:jc w:val="both"/>
        <w:rPr>
          <w:rFonts w:ascii="Arial" w:hAnsi="Arial" w:cs="Arial"/>
          <w:sz w:val="21"/>
          <w:szCs w:val="21"/>
        </w:rPr>
      </w:pPr>
    </w:p>
    <w:p w14:paraId="24DCE10E" w14:textId="757419F7" w:rsidR="00F916D7" w:rsidRPr="00F916D7" w:rsidRDefault="00F916D7" w:rsidP="00D96F6D">
      <w:pPr>
        <w:jc w:val="both"/>
        <w:rPr>
          <w:rFonts w:ascii="Arial" w:hAnsi="Arial" w:cs="Arial"/>
          <w:sz w:val="21"/>
          <w:szCs w:val="21"/>
        </w:rPr>
      </w:pPr>
      <w:r w:rsidRPr="00F916D7">
        <w:rPr>
          <w:rFonts w:ascii="Arial" w:hAnsi="Arial" w:cs="Arial"/>
          <w:sz w:val="21"/>
          <w:szCs w:val="21"/>
        </w:rPr>
        <w:t xml:space="preserve">13.1 Where a </w:t>
      </w:r>
      <w:r w:rsidR="00C12EFA">
        <w:rPr>
          <w:rFonts w:ascii="Arial" w:hAnsi="Arial" w:cs="Arial"/>
          <w:sz w:val="21"/>
          <w:szCs w:val="21"/>
        </w:rPr>
        <w:t>pupil</w:t>
      </w:r>
      <w:r w:rsidRPr="00F916D7">
        <w:rPr>
          <w:rFonts w:ascii="Arial" w:hAnsi="Arial" w:cs="Arial"/>
          <w:sz w:val="21"/>
          <w:szCs w:val="21"/>
        </w:rPr>
        <w:t xml:space="preserve"> makes an accusation against a member of staff and that accusation is shown to have been malicious, the </w:t>
      </w:r>
      <w:r w:rsidR="00C12EFA">
        <w:rPr>
          <w:rFonts w:ascii="Arial" w:hAnsi="Arial" w:cs="Arial"/>
          <w:sz w:val="21"/>
          <w:szCs w:val="21"/>
        </w:rPr>
        <w:t>Headteacher</w:t>
      </w:r>
      <w:r w:rsidRPr="00F916D7">
        <w:rPr>
          <w:rFonts w:ascii="Arial" w:hAnsi="Arial" w:cs="Arial"/>
          <w:sz w:val="21"/>
          <w:szCs w:val="21"/>
        </w:rPr>
        <w:t xml:space="preserve"> will meet with staff, parents and </w:t>
      </w:r>
      <w:r w:rsidR="00C12EFA">
        <w:rPr>
          <w:rFonts w:ascii="Arial" w:hAnsi="Arial" w:cs="Arial"/>
          <w:sz w:val="21"/>
          <w:szCs w:val="21"/>
        </w:rPr>
        <w:t>pupil(s)</w:t>
      </w:r>
      <w:r w:rsidRPr="00F916D7">
        <w:rPr>
          <w:rFonts w:ascii="Arial" w:hAnsi="Arial" w:cs="Arial"/>
          <w:sz w:val="21"/>
          <w:szCs w:val="21"/>
        </w:rPr>
        <w:t xml:space="preserve"> involved to consider appropriate sanctions. Making false allegations is very serious and may lead to a </w:t>
      </w:r>
      <w:r w:rsidR="00C12EFA">
        <w:rPr>
          <w:rFonts w:ascii="Arial" w:hAnsi="Arial" w:cs="Arial"/>
          <w:sz w:val="21"/>
          <w:szCs w:val="21"/>
        </w:rPr>
        <w:t>pupil</w:t>
      </w:r>
      <w:r w:rsidRPr="00F916D7">
        <w:rPr>
          <w:rFonts w:ascii="Arial" w:hAnsi="Arial" w:cs="Arial"/>
          <w:sz w:val="21"/>
          <w:szCs w:val="21"/>
        </w:rPr>
        <w:t xml:space="preserve"> being suspended or permanently excluded from the </w:t>
      </w:r>
      <w:r w:rsidR="00C12EFA">
        <w:rPr>
          <w:rFonts w:ascii="Arial" w:hAnsi="Arial" w:cs="Arial"/>
          <w:sz w:val="21"/>
          <w:szCs w:val="21"/>
        </w:rPr>
        <w:t>school</w:t>
      </w:r>
      <w:r w:rsidRPr="00F916D7">
        <w:rPr>
          <w:rFonts w:ascii="Arial" w:hAnsi="Arial" w:cs="Arial"/>
          <w:sz w:val="21"/>
          <w:szCs w:val="21"/>
        </w:rPr>
        <w:t>.</w:t>
      </w:r>
    </w:p>
    <w:p w14:paraId="3F502186" w14:textId="77777777" w:rsidR="00F916D7" w:rsidRPr="00F916D7" w:rsidRDefault="00F916D7" w:rsidP="00F916D7">
      <w:pPr>
        <w:jc w:val="both"/>
        <w:rPr>
          <w:rFonts w:ascii="Arial" w:hAnsi="Arial" w:cs="Arial"/>
          <w:sz w:val="21"/>
          <w:szCs w:val="21"/>
        </w:rPr>
      </w:pPr>
    </w:p>
    <w:p w14:paraId="57DAC00B" w14:textId="530DBE82" w:rsidR="00F916D7" w:rsidRPr="007B5BCE" w:rsidRDefault="00F916D7" w:rsidP="00F916D7">
      <w:pPr>
        <w:jc w:val="both"/>
        <w:rPr>
          <w:rFonts w:ascii="Arial" w:hAnsi="Arial" w:cs="Arial"/>
          <w:b/>
          <w:bCs/>
          <w:color w:val="002060"/>
        </w:rPr>
      </w:pPr>
      <w:r w:rsidRPr="00F916D7">
        <w:rPr>
          <w:rFonts w:ascii="Arial" w:hAnsi="Arial" w:cs="Arial"/>
          <w:b/>
          <w:bCs/>
          <w:color w:val="002060"/>
        </w:rPr>
        <w:t xml:space="preserve">14. Conduct beyond the </w:t>
      </w:r>
      <w:r w:rsidRPr="007B5BCE">
        <w:rPr>
          <w:rFonts w:ascii="Arial" w:hAnsi="Arial" w:cs="Arial"/>
          <w:b/>
          <w:bCs/>
          <w:color w:val="002060"/>
        </w:rPr>
        <w:t>School</w:t>
      </w:r>
    </w:p>
    <w:p w14:paraId="54DC5799" w14:textId="77777777" w:rsidR="00F916D7" w:rsidRPr="00F916D7" w:rsidRDefault="00F916D7" w:rsidP="00F916D7">
      <w:pPr>
        <w:jc w:val="both"/>
        <w:rPr>
          <w:rFonts w:ascii="Arial" w:hAnsi="Arial" w:cs="Arial"/>
          <w:sz w:val="21"/>
          <w:szCs w:val="21"/>
        </w:rPr>
      </w:pPr>
    </w:p>
    <w:p w14:paraId="24196652" w14:textId="73ADF785" w:rsidR="00F916D7" w:rsidRPr="00D96F6D" w:rsidRDefault="006E38D5" w:rsidP="00F916D7">
      <w:pPr>
        <w:jc w:val="both"/>
        <w:rPr>
          <w:rFonts w:ascii="Arial" w:hAnsi="Arial" w:cs="Arial"/>
          <w:sz w:val="21"/>
          <w:szCs w:val="21"/>
        </w:rPr>
      </w:pPr>
      <w:r>
        <w:rPr>
          <w:rFonts w:ascii="Arial" w:hAnsi="Arial" w:cs="Arial"/>
          <w:sz w:val="21"/>
          <w:szCs w:val="21"/>
        </w:rPr>
        <w:t>14.1</w:t>
      </w:r>
      <w:r w:rsidR="00F916D7" w:rsidRPr="00F916D7">
        <w:rPr>
          <w:rFonts w:ascii="Arial" w:hAnsi="Arial" w:cs="Arial"/>
          <w:sz w:val="21"/>
          <w:szCs w:val="21"/>
        </w:rPr>
        <w:t xml:space="preserve"> In general terms, if a </w:t>
      </w:r>
      <w:r w:rsidR="00D96F6D" w:rsidRPr="00D96F6D">
        <w:rPr>
          <w:rFonts w:ascii="Arial" w:hAnsi="Arial" w:cs="Arial"/>
          <w:sz w:val="21"/>
          <w:szCs w:val="21"/>
        </w:rPr>
        <w:t>pupil</w:t>
      </w:r>
      <w:r w:rsidR="00F916D7" w:rsidRPr="00F916D7">
        <w:rPr>
          <w:rFonts w:ascii="Arial" w:hAnsi="Arial" w:cs="Arial"/>
          <w:sz w:val="21"/>
          <w:szCs w:val="21"/>
        </w:rPr>
        <w:t xml:space="preserve"> is in uniform and they are on their way to or from </w:t>
      </w:r>
      <w:r w:rsidR="00D96F6D" w:rsidRPr="00D96F6D">
        <w:rPr>
          <w:rFonts w:ascii="Arial" w:hAnsi="Arial" w:cs="Arial"/>
          <w:sz w:val="21"/>
          <w:szCs w:val="21"/>
        </w:rPr>
        <w:t>school</w:t>
      </w:r>
      <w:r w:rsidR="00F916D7" w:rsidRPr="00F916D7">
        <w:rPr>
          <w:rFonts w:ascii="Arial" w:hAnsi="Arial" w:cs="Arial"/>
          <w:sz w:val="21"/>
          <w:szCs w:val="21"/>
        </w:rPr>
        <w:t xml:space="preserve"> then they should behave sensibly and respectfully. If </w:t>
      </w:r>
      <w:r w:rsidR="00D96F6D" w:rsidRPr="00D96F6D">
        <w:rPr>
          <w:rFonts w:ascii="Arial" w:hAnsi="Arial" w:cs="Arial"/>
          <w:sz w:val="21"/>
          <w:szCs w:val="21"/>
        </w:rPr>
        <w:t>pupil</w:t>
      </w:r>
      <w:r w:rsidR="00F916D7" w:rsidRPr="00F916D7">
        <w:rPr>
          <w:rFonts w:ascii="Arial" w:hAnsi="Arial" w:cs="Arial"/>
          <w:sz w:val="21"/>
          <w:szCs w:val="21"/>
        </w:rPr>
        <w:t xml:space="preserve"> conduct outside the </w:t>
      </w:r>
      <w:r w:rsidR="00EB26CE">
        <w:rPr>
          <w:rFonts w:ascii="Arial" w:hAnsi="Arial" w:cs="Arial"/>
          <w:sz w:val="21"/>
          <w:szCs w:val="21"/>
        </w:rPr>
        <w:t>school</w:t>
      </w:r>
      <w:r w:rsidR="00F916D7" w:rsidRPr="00F916D7">
        <w:rPr>
          <w:rFonts w:ascii="Arial" w:hAnsi="Arial" w:cs="Arial"/>
          <w:sz w:val="21"/>
          <w:szCs w:val="21"/>
        </w:rPr>
        <w:t xml:space="preserve"> falls below an acceptable standard, sanctions can be issued and poor behaviour will be challenged</w:t>
      </w:r>
      <w:r w:rsidR="00D96F6D" w:rsidRPr="00D96F6D">
        <w:rPr>
          <w:rFonts w:ascii="Arial" w:hAnsi="Arial" w:cs="Arial"/>
          <w:sz w:val="21"/>
          <w:szCs w:val="21"/>
        </w:rPr>
        <w:t xml:space="preserve"> at the discretion of the Headteacher or staff authorised by the Headteacher in conjunction with DfE Guidance.</w:t>
      </w:r>
    </w:p>
    <w:p w14:paraId="60FD9B84" w14:textId="77777777" w:rsidR="00F916D7" w:rsidRPr="00F916D7" w:rsidRDefault="00F916D7" w:rsidP="00F916D7">
      <w:pPr>
        <w:jc w:val="both"/>
        <w:rPr>
          <w:rFonts w:ascii="Arial" w:hAnsi="Arial" w:cs="Arial"/>
          <w:sz w:val="21"/>
          <w:szCs w:val="21"/>
        </w:rPr>
      </w:pPr>
    </w:p>
    <w:p w14:paraId="7D77142E" w14:textId="3B720A31" w:rsidR="00F916D7" w:rsidRPr="00D96F6D" w:rsidRDefault="006E38D5" w:rsidP="00F916D7">
      <w:pPr>
        <w:jc w:val="both"/>
        <w:rPr>
          <w:rFonts w:ascii="Arial" w:hAnsi="Arial" w:cs="Arial"/>
          <w:sz w:val="21"/>
          <w:szCs w:val="21"/>
        </w:rPr>
      </w:pPr>
      <w:r>
        <w:rPr>
          <w:rFonts w:ascii="Arial" w:hAnsi="Arial" w:cs="Arial"/>
          <w:sz w:val="21"/>
          <w:szCs w:val="21"/>
        </w:rPr>
        <w:lastRenderedPageBreak/>
        <w:t>14.2</w:t>
      </w:r>
      <w:r w:rsidR="00F916D7" w:rsidRPr="00F916D7">
        <w:rPr>
          <w:rFonts w:ascii="Arial" w:hAnsi="Arial" w:cs="Arial"/>
          <w:sz w:val="21"/>
          <w:szCs w:val="21"/>
        </w:rPr>
        <w:t xml:space="preserve"> Where bad behaviour occurs when a </w:t>
      </w:r>
      <w:r w:rsidR="00D96F6D" w:rsidRPr="00D96F6D">
        <w:rPr>
          <w:rFonts w:ascii="Arial" w:hAnsi="Arial" w:cs="Arial"/>
          <w:sz w:val="21"/>
          <w:szCs w:val="21"/>
        </w:rPr>
        <w:t>pupil</w:t>
      </w:r>
      <w:r w:rsidR="00F916D7" w:rsidRPr="00F916D7">
        <w:rPr>
          <w:rFonts w:ascii="Arial" w:hAnsi="Arial" w:cs="Arial"/>
          <w:sz w:val="21"/>
          <w:szCs w:val="21"/>
        </w:rPr>
        <w:t xml:space="preserve"> is travelling to and from </w:t>
      </w:r>
      <w:r w:rsidR="00D96F6D" w:rsidRPr="00D96F6D">
        <w:rPr>
          <w:rFonts w:ascii="Arial" w:hAnsi="Arial" w:cs="Arial"/>
          <w:sz w:val="21"/>
          <w:szCs w:val="21"/>
        </w:rPr>
        <w:t>school</w:t>
      </w:r>
      <w:r w:rsidR="00F916D7" w:rsidRPr="00F916D7">
        <w:rPr>
          <w:rFonts w:ascii="Arial" w:hAnsi="Arial" w:cs="Arial"/>
          <w:sz w:val="21"/>
          <w:szCs w:val="21"/>
        </w:rPr>
        <w:t xml:space="preserve">, the </w:t>
      </w:r>
      <w:r w:rsidR="00D96F6D" w:rsidRPr="00D96F6D">
        <w:rPr>
          <w:rFonts w:ascii="Arial" w:hAnsi="Arial" w:cs="Arial"/>
          <w:sz w:val="21"/>
          <w:szCs w:val="21"/>
        </w:rPr>
        <w:t>School</w:t>
      </w:r>
      <w:r w:rsidR="00F916D7" w:rsidRPr="00F916D7">
        <w:rPr>
          <w:rFonts w:ascii="Arial" w:hAnsi="Arial" w:cs="Arial"/>
          <w:sz w:val="21"/>
          <w:szCs w:val="21"/>
        </w:rPr>
        <w:t xml:space="preserve"> reserves the right to issue a consequence, suspension or expulsion. This is also particularly important in relation to violent conduct e.g. a physical assault or bullying incidents outside of the </w:t>
      </w:r>
      <w:r w:rsidR="00D96F6D" w:rsidRPr="00D96F6D">
        <w:rPr>
          <w:rFonts w:ascii="Arial" w:hAnsi="Arial" w:cs="Arial"/>
          <w:sz w:val="21"/>
          <w:szCs w:val="21"/>
        </w:rPr>
        <w:t>school</w:t>
      </w:r>
      <w:r w:rsidR="00F916D7" w:rsidRPr="00F916D7">
        <w:rPr>
          <w:rFonts w:ascii="Arial" w:hAnsi="Arial" w:cs="Arial"/>
          <w:sz w:val="21"/>
          <w:szCs w:val="21"/>
        </w:rPr>
        <w:t xml:space="preserve"> when students are not in uniform. </w:t>
      </w:r>
    </w:p>
    <w:p w14:paraId="58E3461A" w14:textId="77777777" w:rsidR="00F916D7" w:rsidRPr="00F916D7" w:rsidRDefault="00F916D7" w:rsidP="00F916D7">
      <w:pPr>
        <w:jc w:val="both"/>
        <w:rPr>
          <w:rFonts w:ascii="Arial" w:hAnsi="Arial" w:cs="Arial"/>
          <w:sz w:val="21"/>
          <w:szCs w:val="21"/>
        </w:rPr>
      </w:pPr>
    </w:p>
    <w:p w14:paraId="5C4E11FC" w14:textId="2C602ADF" w:rsidR="00F916D7" w:rsidRPr="00D96F6D" w:rsidRDefault="006E38D5" w:rsidP="00F916D7">
      <w:pPr>
        <w:jc w:val="both"/>
        <w:rPr>
          <w:rFonts w:ascii="Arial" w:hAnsi="Arial" w:cs="Arial"/>
          <w:sz w:val="21"/>
          <w:szCs w:val="21"/>
        </w:rPr>
      </w:pPr>
      <w:r>
        <w:rPr>
          <w:rFonts w:ascii="Arial" w:hAnsi="Arial" w:cs="Arial"/>
          <w:sz w:val="21"/>
          <w:szCs w:val="21"/>
        </w:rPr>
        <w:t>14.3</w:t>
      </w:r>
      <w:r w:rsidR="00F916D7" w:rsidRPr="00F916D7">
        <w:rPr>
          <w:rFonts w:ascii="Arial" w:hAnsi="Arial" w:cs="Arial"/>
          <w:sz w:val="21"/>
          <w:szCs w:val="21"/>
        </w:rPr>
        <w:t xml:space="preserve"> Parents/carers are encouraged to report criminal behaviour, anti-social behaviour and serious bullying incidents that occur anywhere off the </w:t>
      </w:r>
      <w:r w:rsidR="00D96F6D" w:rsidRPr="00D96F6D">
        <w:rPr>
          <w:rFonts w:ascii="Arial" w:hAnsi="Arial" w:cs="Arial"/>
          <w:sz w:val="21"/>
          <w:szCs w:val="21"/>
        </w:rPr>
        <w:t>school</w:t>
      </w:r>
      <w:r w:rsidR="00F916D7" w:rsidRPr="00F916D7">
        <w:rPr>
          <w:rFonts w:ascii="Arial" w:hAnsi="Arial" w:cs="Arial"/>
          <w:sz w:val="21"/>
          <w:szCs w:val="21"/>
        </w:rPr>
        <w:t xml:space="preserve"> premises which pose a threat to a member of the public or a student to the police as soon as possible. </w:t>
      </w:r>
    </w:p>
    <w:p w14:paraId="3D8FC535" w14:textId="77777777" w:rsidR="00F916D7" w:rsidRPr="00F916D7" w:rsidRDefault="00F916D7" w:rsidP="00F916D7">
      <w:pPr>
        <w:jc w:val="both"/>
        <w:rPr>
          <w:rFonts w:ascii="Arial" w:hAnsi="Arial" w:cs="Arial"/>
          <w:sz w:val="21"/>
          <w:szCs w:val="21"/>
        </w:rPr>
      </w:pPr>
    </w:p>
    <w:p w14:paraId="3A14D254" w14:textId="06617AEB" w:rsidR="00F916D7" w:rsidRPr="00D96F6D" w:rsidRDefault="006E38D5" w:rsidP="00F916D7">
      <w:pPr>
        <w:jc w:val="both"/>
        <w:rPr>
          <w:rFonts w:ascii="Arial" w:hAnsi="Arial" w:cs="Arial"/>
          <w:sz w:val="21"/>
          <w:szCs w:val="21"/>
        </w:rPr>
      </w:pPr>
      <w:r>
        <w:rPr>
          <w:rFonts w:ascii="Arial" w:hAnsi="Arial" w:cs="Arial"/>
          <w:sz w:val="21"/>
          <w:szCs w:val="21"/>
        </w:rPr>
        <w:t>14.4</w:t>
      </w:r>
      <w:r w:rsidR="00F916D7" w:rsidRPr="00F916D7">
        <w:rPr>
          <w:rFonts w:ascii="Arial" w:hAnsi="Arial" w:cs="Arial"/>
          <w:sz w:val="21"/>
          <w:szCs w:val="21"/>
        </w:rPr>
        <w:t xml:space="preserve"> If a member of the public, </w:t>
      </w:r>
      <w:r w:rsidR="00D96F6D" w:rsidRPr="00D96F6D">
        <w:rPr>
          <w:rFonts w:ascii="Arial" w:hAnsi="Arial" w:cs="Arial"/>
          <w:sz w:val="21"/>
          <w:szCs w:val="21"/>
        </w:rPr>
        <w:t>school</w:t>
      </w:r>
      <w:r w:rsidR="00F916D7" w:rsidRPr="00F916D7">
        <w:rPr>
          <w:rFonts w:ascii="Arial" w:hAnsi="Arial" w:cs="Arial"/>
          <w:sz w:val="21"/>
          <w:szCs w:val="21"/>
        </w:rPr>
        <w:t xml:space="preserve"> staff, parent/carer or </w:t>
      </w:r>
      <w:r w:rsidR="00D96F6D" w:rsidRPr="00D96F6D">
        <w:rPr>
          <w:rFonts w:ascii="Arial" w:hAnsi="Arial" w:cs="Arial"/>
          <w:sz w:val="21"/>
          <w:szCs w:val="21"/>
        </w:rPr>
        <w:t>pupil</w:t>
      </w:r>
      <w:r w:rsidR="00F916D7" w:rsidRPr="00F916D7">
        <w:rPr>
          <w:rFonts w:ascii="Arial" w:hAnsi="Arial" w:cs="Arial"/>
          <w:sz w:val="21"/>
          <w:szCs w:val="21"/>
        </w:rPr>
        <w:t xml:space="preserve"> reports criminal behaviour, anti-social behaviour or a serious bullying incident to the </w:t>
      </w:r>
      <w:r w:rsidR="00D96F6D" w:rsidRPr="00D96F6D">
        <w:rPr>
          <w:rFonts w:ascii="Arial" w:hAnsi="Arial" w:cs="Arial"/>
          <w:sz w:val="21"/>
          <w:szCs w:val="21"/>
        </w:rPr>
        <w:t>school</w:t>
      </w:r>
      <w:r w:rsidR="00F916D7" w:rsidRPr="00F916D7">
        <w:rPr>
          <w:rFonts w:ascii="Arial" w:hAnsi="Arial" w:cs="Arial"/>
          <w:sz w:val="21"/>
          <w:szCs w:val="21"/>
        </w:rPr>
        <w:t xml:space="preserve">, </w:t>
      </w:r>
      <w:r w:rsidR="00D96F6D" w:rsidRPr="00D96F6D">
        <w:rPr>
          <w:rFonts w:ascii="Arial" w:hAnsi="Arial" w:cs="Arial"/>
          <w:sz w:val="21"/>
          <w:szCs w:val="21"/>
        </w:rPr>
        <w:t>The Headteacher</w:t>
      </w:r>
      <w:r w:rsidR="00F916D7" w:rsidRPr="00F916D7">
        <w:rPr>
          <w:rFonts w:ascii="Arial" w:hAnsi="Arial" w:cs="Arial"/>
          <w:sz w:val="21"/>
          <w:szCs w:val="21"/>
        </w:rPr>
        <w:t xml:space="preserve"> must be informed. If the </w:t>
      </w:r>
      <w:r w:rsidR="00D96F6D" w:rsidRPr="00D96F6D">
        <w:rPr>
          <w:rFonts w:ascii="Arial" w:hAnsi="Arial" w:cs="Arial"/>
          <w:sz w:val="21"/>
          <w:szCs w:val="21"/>
        </w:rPr>
        <w:t>Headteacher</w:t>
      </w:r>
      <w:r w:rsidR="00F916D7" w:rsidRPr="00F916D7">
        <w:rPr>
          <w:rFonts w:ascii="Arial" w:hAnsi="Arial" w:cs="Arial"/>
          <w:sz w:val="21"/>
          <w:szCs w:val="21"/>
        </w:rPr>
        <w:t xml:space="preserve"> considers that the misbehaviour is linked to a student suffering or being likely to suffer significant harm the </w:t>
      </w:r>
      <w:r w:rsidR="00D96F6D" w:rsidRPr="00D96F6D">
        <w:rPr>
          <w:rFonts w:ascii="Arial" w:hAnsi="Arial" w:cs="Arial"/>
          <w:sz w:val="21"/>
          <w:szCs w:val="21"/>
        </w:rPr>
        <w:t>school’s</w:t>
      </w:r>
      <w:r w:rsidR="00F916D7" w:rsidRPr="00F916D7">
        <w:rPr>
          <w:rFonts w:ascii="Arial" w:hAnsi="Arial" w:cs="Arial"/>
          <w:sz w:val="21"/>
          <w:szCs w:val="21"/>
        </w:rPr>
        <w:t xml:space="preserve"> safeguarding policy will be followed. </w:t>
      </w:r>
    </w:p>
    <w:p w14:paraId="7B80687E" w14:textId="77777777" w:rsidR="00F916D7" w:rsidRPr="00F916D7" w:rsidRDefault="00F916D7" w:rsidP="00F916D7">
      <w:pPr>
        <w:jc w:val="both"/>
        <w:rPr>
          <w:rFonts w:ascii="Arial" w:hAnsi="Arial" w:cs="Arial"/>
          <w:sz w:val="21"/>
          <w:szCs w:val="21"/>
        </w:rPr>
      </w:pPr>
    </w:p>
    <w:p w14:paraId="552570D6" w14:textId="28BE56F5" w:rsidR="00F916D7" w:rsidRDefault="006E38D5" w:rsidP="00F916D7">
      <w:pPr>
        <w:jc w:val="both"/>
        <w:rPr>
          <w:rFonts w:ascii="Arial" w:hAnsi="Arial" w:cs="Arial"/>
          <w:sz w:val="21"/>
          <w:szCs w:val="21"/>
        </w:rPr>
      </w:pPr>
      <w:r>
        <w:rPr>
          <w:rFonts w:ascii="Arial" w:hAnsi="Arial" w:cs="Arial"/>
          <w:sz w:val="21"/>
          <w:szCs w:val="21"/>
        </w:rPr>
        <w:t>14.5</w:t>
      </w:r>
      <w:r w:rsidR="00F916D7" w:rsidRPr="00D96F6D">
        <w:rPr>
          <w:rFonts w:ascii="Arial" w:hAnsi="Arial" w:cs="Arial"/>
          <w:sz w:val="21"/>
          <w:szCs w:val="21"/>
        </w:rPr>
        <w:t xml:space="preserve"> For health and safety reasons, very high standards of behaviour are expected on </w:t>
      </w:r>
      <w:r w:rsidR="00D96F6D" w:rsidRPr="00D96F6D">
        <w:rPr>
          <w:rFonts w:ascii="Arial" w:hAnsi="Arial" w:cs="Arial"/>
          <w:sz w:val="21"/>
          <w:szCs w:val="21"/>
        </w:rPr>
        <w:t>school</w:t>
      </w:r>
      <w:r w:rsidR="00F916D7" w:rsidRPr="00D96F6D">
        <w:rPr>
          <w:rFonts w:ascii="Arial" w:hAnsi="Arial" w:cs="Arial"/>
          <w:sz w:val="21"/>
          <w:szCs w:val="21"/>
        </w:rPr>
        <w:t xml:space="preserve"> residential and day trips/experiences. The </w:t>
      </w:r>
      <w:r w:rsidR="00D96F6D" w:rsidRPr="00D96F6D">
        <w:rPr>
          <w:rFonts w:ascii="Arial" w:hAnsi="Arial" w:cs="Arial"/>
          <w:sz w:val="21"/>
          <w:szCs w:val="21"/>
        </w:rPr>
        <w:t>school</w:t>
      </w:r>
      <w:r w:rsidR="00F916D7" w:rsidRPr="00D96F6D">
        <w:rPr>
          <w:rFonts w:ascii="Arial" w:hAnsi="Arial" w:cs="Arial"/>
          <w:sz w:val="21"/>
          <w:szCs w:val="21"/>
        </w:rPr>
        <w:t xml:space="preserve"> will use the same behaviour sanctions that are applied to incidents of misbehaviour that occur on the </w:t>
      </w:r>
      <w:r w:rsidR="00D96F6D" w:rsidRPr="00D96F6D">
        <w:rPr>
          <w:rFonts w:ascii="Arial" w:hAnsi="Arial" w:cs="Arial"/>
          <w:sz w:val="21"/>
          <w:szCs w:val="21"/>
        </w:rPr>
        <w:t>school</w:t>
      </w:r>
      <w:r w:rsidR="00F916D7" w:rsidRPr="00D96F6D">
        <w:rPr>
          <w:rFonts w:ascii="Arial" w:hAnsi="Arial" w:cs="Arial"/>
          <w:sz w:val="21"/>
          <w:szCs w:val="21"/>
        </w:rPr>
        <w:t xml:space="preserve"> site.</w:t>
      </w:r>
    </w:p>
    <w:p w14:paraId="71CFCFAE" w14:textId="77777777" w:rsidR="00D96F6D" w:rsidRDefault="00D96F6D" w:rsidP="00F916D7">
      <w:pPr>
        <w:jc w:val="both"/>
        <w:rPr>
          <w:rFonts w:ascii="Arial" w:hAnsi="Arial" w:cs="Arial"/>
          <w:sz w:val="21"/>
          <w:szCs w:val="21"/>
        </w:rPr>
      </w:pPr>
    </w:p>
    <w:p w14:paraId="7A294FC6" w14:textId="05DB5B12" w:rsidR="00D96F6D" w:rsidRDefault="006E38D5" w:rsidP="00F916D7">
      <w:pPr>
        <w:jc w:val="both"/>
        <w:rPr>
          <w:rFonts w:ascii="Arial" w:hAnsi="Arial" w:cs="Arial"/>
          <w:sz w:val="21"/>
          <w:szCs w:val="21"/>
        </w:rPr>
      </w:pPr>
      <w:r>
        <w:rPr>
          <w:rFonts w:ascii="Arial" w:hAnsi="Arial" w:cs="Arial"/>
          <w:sz w:val="21"/>
          <w:szCs w:val="21"/>
        </w:rPr>
        <w:t>14.6</w:t>
      </w:r>
      <w:r w:rsidR="00D96F6D">
        <w:rPr>
          <w:rFonts w:ascii="Arial" w:hAnsi="Arial" w:cs="Arial"/>
          <w:sz w:val="21"/>
          <w:szCs w:val="21"/>
        </w:rPr>
        <w:t xml:space="preserve"> The headteacher reserves the right to redact the ability for children to walk to school unsupervised if there is a risk to their or others’ safety. </w:t>
      </w:r>
    </w:p>
    <w:p w14:paraId="3D91BFD7" w14:textId="77777777" w:rsidR="00D96F6D" w:rsidRDefault="00D96F6D" w:rsidP="00F916D7">
      <w:pPr>
        <w:jc w:val="both"/>
        <w:rPr>
          <w:rFonts w:ascii="Arial" w:hAnsi="Arial" w:cs="Arial"/>
          <w:sz w:val="21"/>
          <w:szCs w:val="21"/>
        </w:rPr>
      </w:pPr>
    </w:p>
    <w:p w14:paraId="1B07366E" w14:textId="6B75614F" w:rsidR="00D96F6D" w:rsidRDefault="006E38D5" w:rsidP="00F916D7">
      <w:pPr>
        <w:jc w:val="both"/>
        <w:rPr>
          <w:rFonts w:ascii="Arial" w:hAnsi="Arial" w:cs="Arial"/>
          <w:sz w:val="21"/>
          <w:szCs w:val="21"/>
        </w:rPr>
      </w:pPr>
      <w:r>
        <w:rPr>
          <w:rFonts w:ascii="Arial" w:hAnsi="Arial" w:cs="Arial"/>
          <w:sz w:val="21"/>
          <w:szCs w:val="21"/>
        </w:rPr>
        <w:t>14.7</w:t>
      </w:r>
      <w:r w:rsidR="00D96F6D">
        <w:rPr>
          <w:rFonts w:ascii="Arial" w:hAnsi="Arial" w:cs="Arial"/>
          <w:sz w:val="21"/>
          <w:szCs w:val="21"/>
        </w:rPr>
        <w:t xml:space="preserve"> It is parental responsibility of primary aged children to ensure that they are well-behaved outside of school hours including on their way to and from school. </w:t>
      </w:r>
    </w:p>
    <w:p w14:paraId="4C6DE99E" w14:textId="1ECE71FB" w:rsidR="007B5BCE" w:rsidRDefault="007B5BCE" w:rsidP="007B5BCE">
      <w:pPr>
        <w:jc w:val="both"/>
        <w:rPr>
          <w:rFonts w:ascii="Arial" w:hAnsi="Arial" w:cs="Arial"/>
          <w:sz w:val="21"/>
          <w:szCs w:val="21"/>
        </w:rPr>
      </w:pPr>
    </w:p>
    <w:p w14:paraId="70F77556" w14:textId="0C0579CC" w:rsidR="001038DA" w:rsidRDefault="006E38D5" w:rsidP="007B5BCE">
      <w:pPr>
        <w:jc w:val="both"/>
        <w:rPr>
          <w:rFonts w:ascii="Arial" w:hAnsi="Arial" w:cs="Arial"/>
          <w:b/>
          <w:bCs/>
          <w:color w:val="002060"/>
        </w:rPr>
      </w:pPr>
      <w:r>
        <w:rPr>
          <w:rFonts w:ascii="Arial" w:hAnsi="Arial" w:cs="Arial"/>
          <w:b/>
          <w:bCs/>
          <w:color w:val="002060"/>
        </w:rPr>
        <w:t>15. Behaviour at Playtimes</w:t>
      </w:r>
    </w:p>
    <w:p w14:paraId="27FB16C2" w14:textId="77777777" w:rsidR="006E38D5" w:rsidRDefault="006E38D5" w:rsidP="007B5BCE">
      <w:pPr>
        <w:jc w:val="both"/>
        <w:rPr>
          <w:rFonts w:ascii="Arial" w:hAnsi="Arial" w:cs="Arial"/>
          <w:color w:val="FF0000"/>
          <w:sz w:val="21"/>
          <w:szCs w:val="21"/>
        </w:rPr>
      </w:pPr>
    </w:p>
    <w:p w14:paraId="3AF55530" w14:textId="11F2A283" w:rsidR="00090E5C" w:rsidRPr="00747D2D" w:rsidRDefault="006E38D5" w:rsidP="007B5BCE">
      <w:pPr>
        <w:jc w:val="both"/>
        <w:rPr>
          <w:rFonts w:ascii="Arial" w:hAnsi="Arial" w:cs="Arial"/>
          <w:sz w:val="21"/>
          <w:szCs w:val="21"/>
        </w:rPr>
      </w:pPr>
      <w:r w:rsidRPr="00747D2D">
        <w:rPr>
          <w:rFonts w:ascii="Arial" w:hAnsi="Arial" w:cs="Arial"/>
          <w:sz w:val="21"/>
          <w:szCs w:val="21"/>
        </w:rPr>
        <w:t xml:space="preserve">15.1 </w:t>
      </w:r>
      <w:r w:rsidR="00C4651D" w:rsidRPr="00747D2D">
        <w:rPr>
          <w:rFonts w:ascii="Arial" w:hAnsi="Arial" w:cs="Arial"/>
          <w:sz w:val="21"/>
          <w:szCs w:val="21"/>
        </w:rPr>
        <w:t xml:space="preserve">Children are expected to follow the same behaviour policy at playtimes. There are </w:t>
      </w:r>
      <w:r w:rsidR="00090E5C" w:rsidRPr="00747D2D">
        <w:rPr>
          <w:rFonts w:ascii="Arial" w:hAnsi="Arial" w:cs="Arial"/>
          <w:sz w:val="21"/>
          <w:szCs w:val="21"/>
        </w:rPr>
        <w:t>i</w:t>
      </w:r>
      <w:r w:rsidR="00C4651D" w:rsidRPr="00747D2D">
        <w:rPr>
          <w:rFonts w:ascii="Arial" w:hAnsi="Arial" w:cs="Arial"/>
          <w:sz w:val="21"/>
          <w:szCs w:val="21"/>
        </w:rPr>
        <w:t xml:space="preserve">dentified members of teaching and support staff ‘on duty’ at playtime. Any adult ‘on duty’ are to be in the playground before the children. </w:t>
      </w:r>
    </w:p>
    <w:p w14:paraId="40AA0E3B" w14:textId="77777777" w:rsidR="00090E5C" w:rsidRPr="00747D2D" w:rsidRDefault="00090E5C" w:rsidP="007B5BCE">
      <w:pPr>
        <w:jc w:val="both"/>
        <w:rPr>
          <w:rFonts w:ascii="Arial" w:hAnsi="Arial" w:cs="Arial"/>
          <w:sz w:val="21"/>
          <w:szCs w:val="21"/>
        </w:rPr>
      </w:pPr>
    </w:p>
    <w:p w14:paraId="1DC1273B" w14:textId="5F1F7360" w:rsidR="00090E5C" w:rsidRPr="00747D2D" w:rsidRDefault="005059B4" w:rsidP="007B5BCE">
      <w:pPr>
        <w:jc w:val="both"/>
        <w:rPr>
          <w:rFonts w:ascii="Arial" w:hAnsi="Arial" w:cs="Arial"/>
          <w:sz w:val="21"/>
          <w:szCs w:val="21"/>
        </w:rPr>
      </w:pPr>
      <w:r w:rsidRPr="00747D2D">
        <w:rPr>
          <w:rFonts w:ascii="Arial" w:hAnsi="Arial" w:cs="Arial"/>
          <w:sz w:val="21"/>
          <w:szCs w:val="21"/>
        </w:rPr>
        <w:t xml:space="preserve">15.2 </w:t>
      </w:r>
      <w:r w:rsidR="00C4651D" w:rsidRPr="00747D2D">
        <w:rPr>
          <w:rFonts w:ascii="Arial" w:hAnsi="Arial" w:cs="Arial"/>
          <w:sz w:val="21"/>
          <w:szCs w:val="21"/>
        </w:rPr>
        <w:t>Adults will play and talk with children modelling positive attitudes such as tolerance, resilience and fairness.</w:t>
      </w:r>
    </w:p>
    <w:p w14:paraId="3347E4F3" w14:textId="77777777" w:rsidR="00090E5C" w:rsidRPr="00747D2D" w:rsidRDefault="00090E5C" w:rsidP="007B5BCE">
      <w:pPr>
        <w:jc w:val="both"/>
        <w:rPr>
          <w:rFonts w:ascii="Arial" w:hAnsi="Arial" w:cs="Arial"/>
          <w:sz w:val="21"/>
          <w:szCs w:val="21"/>
        </w:rPr>
      </w:pPr>
    </w:p>
    <w:p w14:paraId="665D57AB" w14:textId="5A2F5FBD" w:rsidR="00090E5C" w:rsidRPr="00747D2D" w:rsidRDefault="005059B4" w:rsidP="007B5BCE">
      <w:pPr>
        <w:jc w:val="both"/>
        <w:rPr>
          <w:rFonts w:ascii="Arial" w:hAnsi="Arial" w:cs="Arial"/>
          <w:sz w:val="21"/>
          <w:szCs w:val="21"/>
        </w:rPr>
      </w:pPr>
      <w:r w:rsidRPr="00747D2D">
        <w:rPr>
          <w:rFonts w:ascii="Arial" w:hAnsi="Arial" w:cs="Arial"/>
          <w:sz w:val="21"/>
          <w:szCs w:val="21"/>
        </w:rPr>
        <w:t xml:space="preserve">15.3 </w:t>
      </w:r>
      <w:r w:rsidR="00C4651D" w:rsidRPr="00747D2D">
        <w:rPr>
          <w:rFonts w:ascii="Arial" w:hAnsi="Arial" w:cs="Arial"/>
          <w:sz w:val="21"/>
          <w:szCs w:val="21"/>
        </w:rPr>
        <w:t xml:space="preserve">Adults will use positive language when talking to children about problems or conflicts. </w:t>
      </w:r>
    </w:p>
    <w:p w14:paraId="64155FF4" w14:textId="77777777" w:rsidR="00090E5C" w:rsidRPr="00747D2D" w:rsidRDefault="00090E5C" w:rsidP="007B5BCE">
      <w:pPr>
        <w:jc w:val="both"/>
        <w:rPr>
          <w:rFonts w:ascii="Arial" w:hAnsi="Arial" w:cs="Arial"/>
          <w:sz w:val="21"/>
          <w:szCs w:val="21"/>
        </w:rPr>
      </w:pPr>
    </w:p>
    <w:p w14:paraId="243D1548" w14:textId="26DD962F" w:rsidR="00090E5C" w:rsidRPr="00747D2D" w:rsidRDefault="005059B4" w:rsidP="007B5BCE">
      <w:pPr>
        <w:jc w:val="both"/>
        <w:rPr>
          <w:rFonts w:ascii="Arial" w:hAnsi="Arial" w:cs="Arial"/>
          <w:sz w:val="21"/>
          <w:szCs w:val="21"/>
        </w:rPr>
      </w:pPr>
      <w:r w:rsidRPr="00747D2D">
        <w:rPr>
          <w:rFonts w:ascii="Arial" w:hAnsi="Arial" w:cs="Arial"/>
          <w:sz w:val="21"/>
          <w:szCs w:val="21"/>
        </w:rPr>
        <w:t>15.4 In the event of a fall out or disagreement between pupils, a</w:t>
      </w:r>
      <w:r w:rsidR="00C4651D" w:rsidRPr="00747D2D">
        <w:rPr>
          <w:rFonts w:ascii="Arial" w:hAnsi="Arial" w:cs="Arial"/>
          <w:sz w:val="21"/>
          <w:szCs w:val="21"/>
        </w:rPr>
        <w:t>dults will give all parties the chance to speak before deciding</w:t>
      </w:r>
      <w:r w:rsidR="00090E5C" w:rsidRPr="00747D2D">
        <w:rPr>
          <w:rFonts w:ascii="Arial" w:hAnsi="Arial" w:cs="Arial"/>
          <w:sz w:val="21"/>
          <w:szCs w:val="21"/>
        </w:rPr>
        <w:t xml:space="preserve"> if any sanctions are necessary.</w:t>
      </w:r>
    </w:p>
    <w:p w14:paraId="26FCBB2A" w14:textId="77777777" w:rsidR="00090E5C" w:rsidRPr="00747D2D" w:rsidRDefault="00090E5C" w:rsidP="007B5BCE">
      <w:pPr>
        <w:jc w:val="both"/>
        <w:rPr>
          <w:rFonts w:ascii="Arial" w:hAnsi="Arial" w:cs="Arial"/>
          <w:sz w:val="21"/>
          <w:szCs w:val="21"/>
        </w:rPr>
      </w:pPr>
    </w:p>
    <w:p w14:paraId="1849AFBD" w14:textId="7D8640B6" w:rsidR="005059B4" w:rsidRPr="00747D2D" w:rsidRDefault="005059B4" w:rsidP="007B5BCE">
      <w:pPr>
        <w:jc w:val="both"/>
        <w:rPr>
          <w:rFonts w:ascii="Arial" w:hAnsi="Arial" w:cs="Arial"/>
          <w:sz w:val="21"/>
          <w:szCs w:val="21"/>
        </w:rPr>
      </w:pPr>
      <w:r w:rsidRPr="00747D2D">
        <w:rPr>
          <w:rFonts w:ascii="Arial" w:hAnsi="Arial" w:cs="Arial"/>
          <w:sz w:val="21"/>
          <w:szCs w:val="21"/>
        </w:rPr>
        <w:t xml:space="preserve">15.5 </w:t>
      </w:r>
      <w:r w:rsidR="00C4651D" w:rsidRPr="00747D2D">
        <w:rPr>
          <w:rFonts w:ascii="Arial" w:hAnsi="Arial" w:cs="Arial"/>
          <w:sz w:val="21"/>
          <w:szCs w:val="21"/>
        </w:rPr>
        <w:t xml:space="preserve">At the end of playtime, adults will blow the whistle once to remind children to stand still on the playground. </w:t>
      </w:r>
    </w:p>
    <w:p w14:paraId="226D9143" w14:textId="77777777" w:rsidR="005059B4" w:rsidRPr="00747D2D" w:rsidRDefault="005059B4" w:rsidP="007B5BCE">
      <w:pPr>
        <w:jc w:val="both"/>
        <w:rPr>
          <w:rFonts w:ascii="Arial" w:hAnsi="Arial" w:cs="Arial"/>
          <w:sz w:val="21"/>
          <w:szCs w:val="21"/>
        </w:rPr>
      </w:pPr>
    </w:p>
    <w:p w14:paraId="5569CB1B" w14:textId="6F56D129" w:rsidR="00C4651D" w:rsidRPr="00747D2D" w:rsidRDefault="005059B4" w:rsidP="007B5BCE">
      <w:pPr>
        <w:jc w:val="both"/>
        <w:rPr>
          <w:rFonts w:ascii="Arial" w:hAnsi="Arial" w:cs="Arial"/>
          <w:sz w:val="21"/>
          <w:szCs w:val="21"/>
        </w:rPr>
      </w:pPr>
      <w:r w:rsidRPr="00747D2D">
        <w:rPr>
          <w:rFonts w:ascii="Arial" w:hAnsi="Arial" w:cs="Arial"/>
          <w:sz w:val="21"/>
          <w:szCs w:val="21"/>
        </w:rPr>
        <w:t xml:space="preserve">15.6 </w:t>
      </w:r>
      <w:r w:rsidR="00C4651D" w:rsidRPr="00747D2D">
        <w:rPr>
          <w:rFonts w:ascii="Arial" w:hAnsi="Arial" w:cs="Arial"/>
          <w:sz w:val="21"/>
          <w:szCs w:val="21"/>
        </w:rPr>
        <w:t xml:space="preserve">On the second whistle, children will walk to their class line ready to enter the classroom.  </w:t>
      </w:r>
    </w:p>
    <w:p w14:paraId="70A312B2" w14:textId="7425AB45" w:rsidR="005059B4" w:rsidRPr="00747D2D" w:rsidRDefault="005059B4" w:rsidP="007B5BCE">
      <w:pPr>
        <w:jc w:val="both"/>
        <w:rPr>
          <w:rFonts w:ascii="Arial" w:hAnsi="Arial" w:cs="Arial"/>
          <w:sz w:val="21"/>
          <w:szCs w:val="21"/>
        </w:rPr>
      </w:pPr>
      <w:r w:rsidRPr="00747D2D">
        <w:rPr>
          <w:rFonts w:ascii="Arial" w:hAnsi="Arial" w:cs="Arial"/>
          <w:sz w:val="21"/>
          <w:szCs w:val="21"/>
        </w:rPr>
        <w:t>15.7 Sanctions at playtime are as follows:</w:t>
      </w:r>
    </w:p>
    <w:p w14:paraId="75349129" w14:textId="6184DA93" w:rsidR="001038DA" w:rsidRDefault="001038DA" w:rsidP="007B5BCE">
      <w:pPr>
        <w:jc w:val="both"/>
        <w:rPr>
          <w:rFonts w:ascii="Arial" w:hAnsi="Arial" w:cs="Arial"/>
          <w:sz w:val="21"/>
          <w:szCs w:val="21"/>
        </w:rPr>
      </w:pPr>
    </w:p>
    <w:tbl>
      <w:tblPr>
        <w:tblStyle w:val="TableGrid"/>
        <w:tblW w:w="9493" w:type="dxa"/>
        <w:tblLook w:val="04A0" w:firstRow="1" w:lastRow="0" w:firstColumn="1" w:lastColumn="0" w:noHBand="0" w:noVBand="1"/>
      </w:tblPr>
      <w:tblGrid>
        <w:gridCol w:w="869"/>
        <w:gridCol w:w="1487"/>
        <w:gridCol w:w="3743"/>
        <w:gridCol w:w="1450"/>
        <w:gridCol w:w="1944"/>
      </w:tblGrid>
      <w:tr w:rsidR="000C3C69" w14:paraId="43D3D032" w14:textId="77777777" w:rsidTr="000C3C69">
        <w:trPr>
          <w:trHeight w:val="377"/>
        </w:trPr>
        <w:tc>
          <w:tcPr>
            <w:tcW w:w="869" w:type="dxa"/>
            <w:shd w:val="clear" w:color="auto" w:fill="002060"/>
            <w:vAlign w:val="center"/>
          </w:tcPr>
          <w:p w14:paraId="759067D5" w14:textId="77777777" w:rsidR="000C3C69" w:rsidRPr="00096FA5" w:rsidRDefault="000C3C69" w:rsidP="000C3C69">
            <w:pPr>
              <w:rPr>
                <w:rFonts w:ascii="Arial" w:hAnsi="Arial" w:cs="Arial"/>
                <w:b/>
                <w:bCs/>
                <w:sz w:val="16"/>
                <w:szCs w:val="16"/>
              </w:rPr>
            </w:pPr>
            <w:r w:rsidRPr="00096FA5">
              <w:rPr>
                <w:rFonts w:ascii="Arial" w:hAnsi="Arial" w:cs="Arial"/>
                <w:b/>
                <w:bCs/>
                <w:sz w:val="16"/>
                <w:szCs w:val="16"/>
              </w:rPr>
              <w:t xml:space="preserve">Stage </w:t>
            </w:r>
          </w:p>
        </w:tc>
        <w:tc>
          <w:tcPr>
            <w:tcW w:w="1487" w:type="dxa"/>
            <w:shd w:val="clear" w:color="auto" w:fill="002060"/>
            <w:vAlign w:val="center"/>
          </w:tcPr>
          <w:p w14:paraId="3FEC4A5E" w14:textId="77777777" w:rsidR="000C3C69" w:rsidRPr="00096FA5" w:rsidRDefault="000C3C69" w:rsidP="000C3C69">
            <w:pPr>
              <w:rPr>
                <w:rFonts w:ascii="Arial" w:hAnsi="Arial" w:cs="Arial"/>
                <w:b/>
                <w:bCs/>
                <w:sz w:val="16"/>
                <w:szCs w:val="16"/>
              </w:rPr>
            </w:pPr>
            <w:r w:rsidRPr="00096FA5">
              <w:rPr>
                <w:rFonts w:ascii="Arial" w:hAnsi="Arial" w:cs="Arial"/>
                <w:b/>
                <w:bCs/>
                <w:sz w:val="16"/>
                <w:szCs w:val="16"/>
              </w:rPr>
              <w:t xml:space="preserve">Description </w:t>
            </w:r>
          </w:p>
        </w:tc>
        <w:tc>
          <w:tcPr>
            <w:tcW w:w="3743" w:type="dxa"/>
            <w:shd w:val="clear" w:color="auto" w:fill="002060"/>
            <w:vAlign w:val="center"/>
          </w:tcPr>
          <w:p w14:paraId="66EDD8E1" w14:textId="77777777" w:rsidR="000C3C69" w:rsidRPr="00096FA5" w:rsidRDefault="000C3C69" w:rsidP="000C3C69">
            <w:pPr>
              <w:rPr>
                <w:rFonts w:ascii="Arial" w:hAnsi="Arial" w:cs="Arial"/>
                <w:b/>
                <w:bCs/>
                <w:sz w:val="16"/>
                <w:szCs w:val="16"/>
              </w:rPr>
            </w:pPr>
            <w:r w:rsidRPr="00096FA5">
              <w:rPr>
                <w:rFonts w:ascii="Arial" w:hAnsi="Arial" w:cs="Arial"/>
                <w:b/>
                <w:bCs/>
                <w:sz w:val="16"/>
                <w:szCs w:val="16"/>
              </w:rPr>
              <w:t>Actions</w:t>
            </w:r>
          </w:p>
        </w:tc>
        <w:tc>
          <w:tcPr>
            <w:tcW w:w="1450" w:type="dxa"/>
            <w:shd w:val="clear" w:color="auto" w:fill="002060"/>
            <w:vAlign w:val="center"/>
          </w:tcPr>
          <w:p w14:paraId="4DA61CAF" w14:textId="77777777" w:rsidR="000C3C69" w:rsidRPr="00096FA5" w:rsidRDefault="000C3C69" w:rsidP="000C3C69">
            <w:pPr>
              <w:rPr>
                <w:rFonts w:ascii="Arial" w:hAnsi="Arial" w:cs="Arial"/>
                <w:b/>
                <w:bCs/>
                <w:sz w:val="16"/>
                <w:szCs w:val="16"/>
              </w:rPr>
            </w:pPr>
            <w:r w:rsidRPr="00096FA5">
              <w:rPr>
                <w:rFonts w:ascii="Arial" w:hAnsi="Arial" w:cs="Arial"/>
                <w:b/>
                <w:bCs/>
                <w:sz w:val="16"/>
                <w:szCs w:val="16"/>
              </w:rPr>
              <w:t xml:space="preserve">Responsibility </w:t>
            </w:r>
          </w:p>
        </w:tc>
        <w:tc>
          <w:tcPr>
            <w:tcW w:w="1944" w:type="dxa"/>
            <w:shd w:val="clear" w:color="auto" w:fill="002060"/>
            <w:vAlign w:val="center"/>
          </w:tcPr>
          <w:p w14:paraId="78A74375" w14:textId="77777777" w:rsidR="000C3C69" w:rsidRPr="00096FA5" w:rsidRDefault="000C3C69" w:rsidP="000C3C69">
            <w:pPr>
              <w:rPr>
                <w:rFonts w:ascii="Arial" w:hAnsi="Arial" w:cs="Arial"/>
                <w:b/>
                <w:bCs/>
                <w:sz w:val="16"/>
                <w:szCs w:val="16"/>
              </w:rPr>
            </w:pPr>
            <w:r w:rsidRPr="00096FA5">
              <w:rPr>
                <w:rFonts w:ascii="Arial" w:hAnsi="Arial" w:cs="Arial"/>
                <w:b/>
                <w:bCs/>
                <w:sz w:val="16"/>
                <w:szCs w:val="16"/>
              </w:rPr>
              <w:t xml:space="preserve">Communication to Parents </w:t>
            </w:r>
          </w:p>
        </w:tc>
      </w:tr>
      <w:tr w:rsidR="000C3C69" w14:paraId="2A5ADCF4" w14:textId="77777777" w:rsidTr="000C3C69">
        <w:trPr>
          <w:trHeight w:val="794"/>
        </w:trPr>
        <w:tc>
          <w:tcPr>
            <w:tcW w:w="869" w:type="dxa"/>
            <w:shd w:val="clear" w:color="auto" w:fill="002060"/>
            <w:vAlign w:val="center"/>
          </w:tcPr>
          <w:p w14:paraId="722D8F2B" w14:textId="77777777" w:rsidR="000C3C69" w:rsidRPr="007B5BCE" w:rsidRDefault="000C3C69" w:rsidP="000C3C69">
            <w:pPr>
              <w:rPr>
                <w:rFonts w:ascii="Arial" w:hAnsi="Arial" w:cs="Arial"/>
                <w:b/>
                <w:bCs/>
                <w:sz w:val="18"/>
                <w:szCs w:val="18"/>
              </w:rPr>
            </w:pPr>
            <w:r w:rsidRPr="007B5BCE">
              <w:rPr>
                <w:rFonts w:ascii="Arial" w:hAnsi="Arial" w:cs="Arial"/>
                <w:b/>
                <w:bCs/>
                <w:sz w:val="18"/>
                <w:szCs w:val="18"/>
              </w:rPr>
              <w:t>Stage 1</w:t>
            </w:r>
          </w:p>
        </w:tc>
        <w:tc>
          <w:tcPr>
            <w:tcW w:w="1487" w:type="dxa"/>
            <w:vAlign w:val="center"/>
          </w:tcPr>
          <w:p w14:paraId="58DA5D1B" w14:textId="77777777" w:rsidR="000C3C69" w:rsidRPr="00096FA5" w:rsidRDefault="000C3C69" w:rsidP="000C3C69">
            <w:pPr>
              <w:rPr>
                <w:rFonts w:ascii="Arial" w:hAnsi="Arial" w:cs="Arial"/>
                <w:sz w:val="16"/>
                <w:szCs w:val="16"/>
              </w:rPr>
            </w:pPr>
            <w:r w:rsidRPr="00096FA5">
              <w:rPr>
                <w:rFonts w:ascii="Arial" w:hAnsi="Arial" w:cs="Arial"/>
                <w:sz w:val="16"/>
                <w:szCs w:val="16"/>
              </w:rPr>
              <w:t xml:space="preserve">Verbal Reminder </w:t>
            </w:r>
          </w:p>
        </w:tc>
        <w:tc>
          <w:tcPr>
            <w:tcW w:w="3743" w:type="dxa"/>
            <w:vAlign w:val="center"/>
          </w:tcPr>
          <w:p w14:paraId="4C32B1A5" w14:textId="77777777" w:rsidR="000C3C69" w:rsidRPr="00096FA5" w:rsidRDefault="000C3C69" w:rsidP="000C3C69">
            <w:pPr>
              <w:rPr>
                <w:rFonts w:ascii="Arial" w:hAnsi="Arial" w:cs="Arial"/>
                <w:sz w:val="16"/>
                <w:szCs w:val="16"/>
              </w:rPr>
            </w:pPr>
            <w:r w:rsidRPr="00096FA5">
              <w:rPr>
                <w:rFonts w:ascii="Arial" w:hAnsi="Arial" w:cs="Arial"/>
                <w:sz w:val="16"/>
                <w:szCs w:val="16"/>
              </w:rPr>
              <w:t>Staff provide a calm and firm verbal reminder to redirect behaviour and reinforce expectations.</w:t>
            </w:r>
          </w:p>
        </w:tc>
        <w:tc>
          <w:tcPr>
            <w:tcW w:w="1450" w:type="dxa"/>
            <w:vAlign w:val="center"/>
          </w:tcPr>
          <w:p w14:paraId="4FD5E2CE" w14:textId="559DA76B" w:rsidR="000C3C69" w:rsidRPr="00096FA5" w:rsidRDefault="005059B4" w:rsidP="000C3C69">
            <w:pPr>
              <w:rPr>
                <w:rFonts w:ascii="Arial" w:hAnsi="Arial" w:cs="Arial"/>
                <w:sz w:val="16"/>
                <w:szCs w:val="16"/>
              </w:rPr>
            </w:pPr>
            <w:r>
              <w:rPr>
                <w:rFonts w:ascii="Arial" w:hAnsi="Arial" w:cs="Arial"/>
                <w:sz w:val="16"/>
                <w:szCs w:val="16"/>
              </w:rPr>
              <w:t xml:space="preserve">All </w:t>
            </w:r>
            <w:r w:rsidR="000C3C69" w:rsidRPr="00096FA5">
              <w:rPr>
                <w:rFonts w:ascii="Arial" w:hAnsi="Arial" w:cs="Arial"/>
                <w:sz w:val="16"/>
                <w:szCs w:val="16"/>
              </w:rPr>
              <w:t xml:space="preserve">Staff </w:t>
            </w:r>
          </w:p>
        </w:tc>
        <w:tc>
          <w:tcPr>
            <w:tcW w:w="1944" w:type="dxa"/>
            <w:vAlign w:val="center"/>
          </w:tcPr>
          <w:p w14:paraId="5B6AC6D6" w14:textId="77777777" w:rsidR="000C3C69" w:rsidRPr="00096FA5" w:rsidRDefault="000C3C69" w:rsidP="000C3C69">
            <w:pPr>
              <w:rPr>
                <w:rFonts w:ascii="Arial" w:hAnsi="Arial" w:cs="Arial"/>
                <w:sz w:val="16"/>
                <w:szCs w:val="16"/>
              </w:rPr>
            </w:pPr>
            <w:r w:rsidRPr="00096FA5">
              <w:rPr>
                <w:rFonts w:ascii="Arial" w:hAnsi="Arial" w:cs="Arial"/>
                <w:sz w:val="16"/>
                <w:szCs w:val="16"/>
              </w:rPr>
              <w:t>No communication required.</w:t>
            </w:r>
          </w:p>
        </w:tc>
      </w:tr>
      <w:tr w:rsidR="000C3C69" w14:paraId="0F22BF28" w14:textId="77777777" w:rsidTr="000C3C69">
        <w:trPr>
          <w:trHeight w:val="794"/>
        </w:trPr>
        <w:tc>
          <w:tcPr>
            <w:tcW w:w="869" w:type="dxa"/>
            <w:shd w:val="clear" w:color="auto" w:fill="002060"/>
            <w:vAlign w:val="center"/>
          </w:tcPr>
          <w:p w14:paraId="7ADB54FA" w14:textId="77777777" w:rsidR="000C3C69" w:rsidRPr="007B5BCE" w:rsidRDefault="000C3C69" w:rsidP="000C3C69">
            <w:pPr>
              <w:rPr>
                <w:rFonts w:ascii="Arial" w:hAnsi="Arial" w:cs="Arial"/>
                <w:b/>
                <w:bCs/>
                <w:sz w:val="18"/>
                <w:szCs w:val="18"/>
              </w:rPr>
            </w:pPr>
            <w:r w:rsidRPr="007B5BCE">
              <w:rPr>
                <w:rFonts w:ascii="Arial" w:hAnsi="Arial" w:cs="Arial"/>
                <w:b/>
                <w:bCs/>
                <w:sz w:val="18"/>
                <w:szCs w:val="18"/>
              </w:rPr>
              <w:t xml:space="preserve">Stage 2 </w:t>
            </w:r>
          </w:p>
        </w:tc>
        <w:tc>
          <w:tcPr>
            <w:tcW w:w="1487" w:type="dxa"/>
            <w:vAlign w:val="center"/>
          </w:tcPr>
          <w:p w14:paraId="4B5800F1" w14:textId="392A78C0" w:rsidR="000C3C69" w:rsidRPr="00096FA5" w:rsidRDefault="005059B4" w:rsidP="000C3C69">
            <w:pPr>
              <w:rPr>
                <w:rFonts w:ascii="Arial" w:hAnsi="Arial" w:cs="Arial"/>
                <w:sz w:val="16"/>
                <w:szCs w:val="16"/>
              </w:rPr>
            </w:pPr>
            <w:r>
              <w:rPr>
                <w:rFonts w:ascii="Arial" w:hAnsi="Arial" w:cs="Arial"/>
                <w:sz w:val="16"/>
                <w:szCs w:val="16"/>
              </w:rPr>
              <w:t>Change of scene</w:t>
            </w:r>
          </w:p>
        </w:tc>
        <w:tc>
          <w:tcPr>
            <w:tcW w:w="3743" w:type="dxa"/>
            <w:vAlign w:val="center"/>
          </w:tcPr>
          <w:p w14:paraId="0A28FCCA" w14:textId="1F983F4D" w:rsidR="000C3C69" w:rsidRPr="00096FA5" w:rsidRDefault="000C3C69" w:rsidP="000C3C69">
            <w:pPr>
              <w:rPr>
                <w:rFonts w:ascii="Arial" w:hAnsi="Arial" w:cs="Arial"/>
                <w:sz w:val="16"/>
                <w:szCs w:val="16"/>
              </w:rPr>
            </w:pPr>
            <w:r>
              <w:rPr>
                <w:rFonts w:ascii="Arial" w:hAnsi="Arial" w:cs="Arial"/>
                <w:sz w:val="16"/>
                <w:szCs w:val="16"/>
              </w:rPr>
              <w:t xml:space="preserve">A change of movement to a different area of the playground </w:t>
            </w:r>
          </w:p>
        </w:tc>
        <w:tc>
          <w:tcPr>
            <w:tcW w:w="1450" w:type="dxa"/>
            <w:vAlign w:val="center"/>
          </w:tcPr>
          <w:p w14:paraId="61767FB0" w14:textId="645D65B9" w:rsidR="000C3C69" w:rsidRPr="00096FA5" w:rsidRDefault="005059B4" w:rsidP="000C3C69">
            <w:pPr>
              <w:rPr>
                <w:rFonts w:ascii="Arial" w:hAnsi="Arial" w:cs="Arial"/>
                <w:sz w:val="16"/>
                <w:szCs w:val="16"/>
              </w:rPr>
            </w:pPr>
            <w:r>
              <w:rPr>
                <w:rFonts w:ascii="Arial" w:hAnsi="Arial" w:cs="Arial"/>
                <w:sz w:val="16"/>
                <w:szCs w:val="16"/>
              </w:rPr>
              <w:t xml:space="preserve">All </w:t>
            </w:r>
            <w:r w:rsidR="000C3C69" w:rsidRPr="00096FA5">
              <w:rPr>
                <w:rFonts w:ascii="Arial" w:hAnsi="Arial" w:cs="Arial"/>
                <w:sz w:val="16"/>
                <w:szCs w:val="16"/>
              </w:rPr>
              <w:t xml:space="preserve">Staff </w:t>
            </w:r>
          </w:p>
        </w:tc>
        <w:tc>
          <w:tcPr>
            <w:tcW w:w="1944" w:type="dxa"/>
            <w:vAlign w:val="center"/>
          </w:tcPr>
          <w:p w14:paraId="1A0D6685" w14:textId="3EBE984F" w:rsidR="000C3C69" w:rsidRPr="00096FA5" w:rsidRDefault="000C3C69" w:rsidP="000C3C69">
            <w:pPr>
              <w:rPr>
                <w:rFonts w:ascii="Arial" w:hAnsi="Arial" w:cs="Arial"/>
                <w:sz w:val="16"/>
                <w:szCs w:val="16"/>
              </w:rPr>
            </w:pPr>
            <w:r w:rsidRPr="00096FA5">
              <w:rPr>
                <w:rFonts w:ascii="Arial" w:hAnsi="Arial" w:cs="Arial"/>
                <w:sz w:val="16"/>
                <w:szCs w:val="16"/>
              </w:rPr>
              <w:t>.</w:t>
            </w:r>
            <w:r>
              <w:rPr>
                <w:rFonts w:ascii="Arial" w:hAnsi="Arial" w:cs="Arial"/>
                <w:sz w:val="16"/>
                <w:szCs w:val="16"/>
              </w:rPr>
              <w:t>No communication required.</w:t>
            </w:r>
          </w:p>
        </w:tc>
      </w:tr>
      <w:tr w:rsidR="000C3C69" w14:paraId="7D2002BB" w14:textId="77777777" w:rsidTr="000C3C69">
        <w:trPr>
          <w:trHeight w:val="794"/>
        </w:trPr>
        <w:tc>
          <w:tcPr>
            <w:tcW w:w="869" w:type="dxa"/>
            <w:shd w:val="clear" w:color="auto" w:fill="002060"/>
            <w:vAlign w:val="center"/>
          </w:tcPr>
          <w:p w14:paraId="430C15E8" w14:textId="77777777" w:rsidR="000C3C69" w:rsidRPr="007B5BCE" w:rsidRDefault="000C3C69" w:rsidP="000C3C69">
            <w:pPr>
              <w:rPr>
                <w:rFonts w:ascii="Arial" w:hAnsi="Arial" w:cs="Arial"/>
                <w:b/>
                <w:bCs/>
                <w:sz w:val="18"/>
                <w:szCs w:val="18"/>
              </w:rPr>
            </w:pPr>
            <w:r w:rsidRPr="007B5BCE">
              <w:rPr>
                <w:rFonts w:ascii="Arial" w:hAnsi="Arial" w:cs="Arial"/>
                <w:b/>
                <w:bCs/>
                <w:sz w:val="18"/>
                <w:szCs w:val="18"/>
              </w:rPr>
              <w:t>Stage 3</w:t>
            </w:r>
          </w:p>
        </w:tc>
        <w:tc>
          <w:tcPr>
            <w:tcW w:w="1487" w:type="dxa"/>
            <w:vAlign w:val="center"/>
          </w:tcPr>
          <w:p w14:paraId="41B13DD9" w14:textId="77777777" w:rsidR="000C3C69" w:rsidRPr="00096FA5" w:rsidRDefault="000C3C69" w:rsidP="000C3C69">
            <w:pPr>
              <w:rPr>
                <w:rFonts w:ascii="Arial" w:hAnsi="Arial" w:cs="Arial"/>
                <w:sz w:val="16"/>
                <w:szCs w:val="16"/>
              </w:rPr>
            </w:pPr>
            <w:r w:rsidRPr="00096FA5">
              <w:rPr>
                <w:rFonts w:ascii="Arial" w:hAnsi="Arial" w:cs="Arial"/>
                <w:sz w:val="16"/>
                <w:szCs w:val="16"/>
              </w:rPr>
              <w:t xml:space="preserve">Loss of Time </w:t>
            </w:r>
          </w:p>
        </w:tc>
        <w:tc>
          <w:tcPr>
            <w:tcW w:w="3743" w:type="dxa"/>
            <w:vAlign w:val="center"/>
          </w:tcPr>
          <w:p w14:paraId="479E7C22" w14:textId="7FBD60D3" w:rsidR="000C3C69" w:rsidRPr="00096FA5" w:rsidRDefault="000C3C69" w:rsidP="000C3C69">
            <w:pPr>
              <w:rPr>
                <w:rFonts w:ascii="Arial" w:hAnsi="Arial" w:cs="Arial"/>
                <w:sz w:val="16"/>
                <w:szCs w:val="16"/>
              </w:rPr>
            </w:pPr>
            <w:r w:rsidRPr="00096FA5">
              <w:rPr>
                <w:rFonts w:ascii="Arial" w:hAnsi="Arial" w:cs="Arial"/>
                <w:sz w:val="16"/>
                <w:szCs w:val="16"/>
              </w:rPr>
              <w:t xml:space="preserve">Student </w:t>
            </w:r>
            <w:r>
              <w:rPr>
                <w:rFonts w:ascii="Arial" w:hAnsi="Arial" w:cs="Arial"/>
                <w:sz w:val="16"/>
                <w:szCs w:val="16"/>
              </w:rPr>
              <w:t xml:space="preserve">required to spend 5 minutes stood next to an adult whilst engaging in a reflective conversation </w:t>
            </w:r>
          </w:p>
        </w:tc>
        <w:tc>
          <w:tcPr>
            <w:tcW w:w="1450" w:type="dxa"/>
            <w:vAlign w:val="center"/>
          </w:tcPr>
          <w:p w14:paraId="260CF713" w14:textId="0574486E" w:rsidR="000C3C69" w:rsidRPr="00096FA5" w:rsidRDefault="005059B4" w:rsidP="000C3C69">
            <w:pPr>
              <w:rPr>
                <w:rFonts w:ascii="Arial" w:hAnsi="Arial" w:cs="Arial"/>
                <w:sz w:val="16"/>
                <w:szCs w:val="16"/>
              </w:rPr>
            </w:pPr>
            <w:r>
              <w:rPr>
                <w:rFonts w:ascii="Arial" w:hAnsi="Arial" w:cs="Arial"/>
                <w:sz w:val="16"/>
                <w:szCs w:val="16"/>
              </w:rPr>
              <w:t xml:space="preserve">All </w:t>
            </w:r>
            <w:r w:rsidR="000C3C69">
              <w:rPr>
                <w:rFonts w:ascii="Arial" w:hAnsi="Arial" w:cs="Arial"/>
                <w:sz w:val="16"/>
                <w:szCs w:val="16"/>
              </w:rPr>
              <w:t xml:space="preserve">Staff </w:t>
            </w:r>
            <w:r w:rsidR="000C3C69" w:rsidRPr="00096FA5">
              <w:rPr>
                <w:rFonts w:ascii="Arial" w:hAnsi="Arial" w:cs="Arial"/>
                <w:sz w:val="16"/>
                <w:szCs w:val="16"/>
              </w:rPr>
              <w:t xml:space="preserve"> </w:t>
            </w:r>
          </w:p>
        </w:tc>
        <w:tc>
          <w:tcPr>
            <w:tcW w:w="1944" w:type="dxa"/>
            <w:vAlign w:val="center"/>
          </w:tcPr>
          <w:p w14:paraId="5A6F5BC2" w14:textId="7A8B48A0" w:rsidR="000C3C69" w:rsidRPr="00096FA5" w:rsidRDefault="000C3C69" w:rsidP="000C3C69">
            <w:pPr>
              <w:rPr>
                <w:rFonts w:ascii="Arial" w:hAnsi="Arial" w:cs="Arial"/>
                <w:sz w:val="16"/>
                <w:szCs w:val="16"/>
              </w:rPr>
            </w:pPr>
            <w:r w:rsidRPr="00096FA5">
              <w:rPr>
                <w:rFonts w:ascii="Arial" w:hAnsi="Arial" w:cs="Arial"/>
                <w:sz w:val="16"/>
                <w:szCs w:val="16"/>
              </w:rPr>
              <w:t>Communication not typically required unless behaviour persists</w:t>
            </w:r>
          </w:p>
        </w:tc>
      </w:tr>
      <w:tr w:rsidR="000C3C69" w14:paraId="1CE369B0" w14:textId="77777777" w:rsidTr="000C3C69">
        <w:trPr>
          <w:trHeight w:val="794"/>
        </w:trPr>
        <w:tc>
          <w:tcPr>
            <w:tcW w:w="869" w:type="dxa"/>
            <w:shd w:val="clear" w:color="auto" w:fill="002060"/>
            <w:vAlign w:val="center"/>
          </w:tcPr>
          <w:p w14:paraId="5015B74B" w14:textId="77777777" w:rsidR="000C3C69" w:rsidRPr="007B5BCE" w:rsidRDefault="000C3C69" w:rsidP="000C3C69">
            <w:pPr>
              <w:rPr>
                <w:rFonts w:ascii="Arial" w:hAnsi="Arial" w:cs="Arial"/>
                <w:b/>
                <w:bCs/>
                <w:sz w:val="18"/>
                <w:szCs w:val="18"/>
              </w:rPr>
            </w:pPr>
            <w:r w:rsidRPr="007B5BCE">
              <w:rPr>
                <w:rFonts w:ascii="Arial" w:hAnsi="Arial" w:cs="Arial"/>
                <w:b/>
                <w:bCs/>
                <w:sz w:val="18"/>
                <w:szCs w:val="18"/>
              </w:rPr>
              <w:lastRenderedPageBreak/>
              <w:t xml:space="preserve">Stage 4 </w:t>
            </w:r>
          </w:p>
        </w:tc>
        <w:tc>
          <w:tcPr>
            <w:tcW w:w="1487" w:type="dxa"/>
            <w:vAlign w:val="center"/>
          </w:tcPr>
          <w:p w14:paraId="6C259FB8" w14:textId="77777777" w:rsidR="000C3C69" w:rsidRPr="00096FA5" w:rsidRDefault="000C3C69" w:rsidP="000C3C69">
            <w:pPr>
              <w:rPr>
                <w:rFonts w:ascii="Arial" w:hAnsi="Arial" w:cs="Arial"/>
                <w:sz w:val="16"/>
                <w:szCs w:val="16"/>
              </w:rPr>
            </w:pPr>
            <w:r w:rsidRPr="00096FA5">
              <w:rPr>
                <w:rFonts w:ascii="Arial" w:hAnsi="Arial" w:cs="Arial"/>
                <w:sz w:val="16"/>
                <w:szCs w:val="16"/>
              </w:rPr>
              <w:t xml:space="preserve">Further Loss of Time </w:t>
            </w:r>
          </w:p>
        </w:tc>
        <w:tc>
          <w:tcPr>
            <w:tcW w:w="3743" w:type="dxa"/>
            <w:vAlign w:val="center"/>
          </w:tcPr>
          <w:p w14:paraId="7A6D5020" w14:textId="7F541D6A" w:rsidR="000C3C69" w:rsidRPr="00096FA5" w:rsidRDefault="000C3C69" w:rsidP="005059B4">
            <w:pPr>
              <w:rPr>
                <w:rFonts w:ascii="Arial" w:hAnsi="Arial" w:cs="Arial"/>
                <w:sz w:val="16"/>
                <w:szCs w:val="16"/>
              </w:rPr>
            </w:pPr>
            <w:r w:rsidRPr="00096FA5">
              <w:rPr>
                <w:rFonts w:ascii="Arial" w:hAnsi="Arial" w:cs="Arial"/>
                <w:sz w:val="16"/>
                <w:szCs w:val="16"/>
              </w:rPr>
              <w:t xml:space="preserve">Student misses </w:t>
            </w:r>
            <w:r>
              <w:rPr>
                <w:rFonts w:ascii="Arial" w:hAnsi="Arial" w:cs="Arial"/>
                <w:sz w:val="16"/>
                <w:szCs w:val="16"/>
              </w:rPr>
              <w:t xml:space="preserve">all of playtime and required to stand </w:t>
            </w:r>
            <w:r w:rsidR="00167614">
              <w:rPr>
                <w:rFonts w:ascii="Arial" w:hAnsi="Arial" w:cs="Arial"/>
                <w:sz w:val="16"/>
                <w:szCs w:val="16"/>
              </w:rPr>
              <w:t>away from others</w:t>
            </w:r>
            <w:r w:rsidR="005059B4">
              <w:rPr>
                <w:rFonts w:ascii="Arial" w:hAnsi="Arial" w:cs="Arial"/>
                <w:sz w:val="16"/>
                <w:szCs w:val="16"/>
              </w:rPr>
              <w:t xml:space="preserve"> with the teacher on duty</w:t>
            </w:r>
          </w:p>
        </w:tc>
        <w:tc>
          <w:tcPr>
            <w:tcW w:w="1450" w:type="dxa"/>
            <w:vAlign w:val="center"/>
          </w:tcPr>
          <w:p w14:paraId="4EA7C63F" w14:textId="263159D7" w:rsidR="000C3C69" w:rsidRPr="00096FA5" w:rsidRDefault="005059B4" w:rsidP="000C3C69">
            <w:pPr>
              <w:rPr>
                <w:rFonts w:ascii="Arial" w:hAnsi="Arial" w:cs="Arial"/>
                <w:sz w:val="16"/>
                <w:szCs w:val="16"/>
              </w:rPr>
            </w:pPr>
            <w:r>
              <w:rPr>
                <w:rFonts w:ascii="Arial" w:hAnsi="Arial" w:cs="Arial"/>
                <w:sz w:val="16"/>
                <w:szCs w:val="16"/>
              </w:rPr>
              <w:t>Teacher on Duty</w:t>
            </w:r>
          </w:p>
        </w:tc>
        <w:tc>
          <w:tcPr>
            <w:tcW w:w="1944" w:type="dxa"/>
            <w:vAlign w:val="center"/>
          </w:tcPr>
          <w:p w14:paraId="156D4B03" w14:textId="54DEE89E" w:rsidR="000C3C69" w:rsidRPr="00096FA5" w:rsidRDefault="000C3C69" w:rsidP="000C3C69">
            <w:pPr>
              <w:rPr>
                <w:rFonts w:ascii="Arial" w:hAnsi="Arial" w:cs="Arial"/>
                <w:sz w:val="16"/>
                <w:szCs w:val="16"/>
              </w:rPr>
            </w:pPr>
            <w:r>
              <w:rPr>
                <w:rFonts w:ascii="Arial" w:hAnsi="Arial" w:cs="Arial"/>
                <w:sz w:val="16"/>
                <w:szCs w:val="16"/>
              </w:rPr>
              <w:t xml:space="preserve">Class Teacher to be informed. </w:t>
            </w:r>
          </w:p>
        </w:tc>
      </w:tr>
      <w:tr w:rsidR="000C3C69" w14:paraId="02580BE8" w14:textId="77777777" w:rsidTr="000C3C69">
        <w:trPr>
          <w:trHeight w:val="794"/>
        </w:trPr>
        <w:tc>
          <w:tcPr>
            <w:tcW w:w="869" w:type="dxa"/>
            <w:shd w:val="clear" w:color="auto" w:fill="002060"/>
            <w:vAlign w:val="center"/>
          </w:tcPr>
          <w:p w14:paraId="5B5A563C" w14:textId="77777777" w:rsidR="000C3C69" w:rsidRPr="007B5BCE" w:rsidRDefault="000C3C69" w:rsidP="000C3C69">
            <w:pPr>
              <w:rPr>
                <w:rFonts w:ascii="Arial" w:hAnsi="Arial" w:cs="Arial"/>
                <w:b/>
                <w:bCs/>
                <w:sz w:val="18"/>
                <w:szCs w:val="18"/>
              </w:rPr>
            </w:pPr>
            <w:r w:rsidRPr="007B5BCE">
              <w:rPr>
                <w:rFonts w:ascii="Arial" w:hAnsi="Arial" w:cs="Arial"/>
                <w:b/>
                <w:bCs/>
                <w:sz w:val="18"/>
                <w:szCs w:val="18"/>
              </w:rPr>
              <w:t>Stage 5</w:t>
            </w:r>
          </w:p>
        </w:tc>
        <w:tc>
          <w:tcPr>
            <w:tcW w:w="1487" w:type="dxa"/>
            <w:vAlign w:val="center"/>
          </w:tcPr>
          <w:p w14:paraId="33AB18B6" w14:textId="65452FC1" w:rsidR="000C3C69" w:rsidRPr="00096FA5" w:rsidRDefault="005059B4" w:rsidP="000C3C69">
            <w:pPr>
              <w:rPr>
                <w:rFonts w:ascii="Arial" w:hAnsi="Arial" w:cs="Arial"/>
                <w:sz w:val="16"/>
                <w:szCs w:val="16"/>
              </w:rPr>
            </w:pPr>
            <w:r>
              <w:rPr>
                <w:rFonts w:ascii="Arial" w:hAnsi="Arial" w:cs="Arial"/>
                <w:sz w:val="16"/>
                <w:szCs w:val="16"/>
              </w:rPr>
              <w:t>Sent to SLT</w:t>
            </w:r>
            <w:r w:rsidR="000C3C69">
              <w:rPr>
                <w:rFonts w:ascii="Arial" w:hAnsi="Arial" w:cs="Arial"/>
                <w:sz w:val="16"/>
                <w:szCs w:val="16"/>
              </w:rPr>
              <w:t xml:space="preserve"> </w:t>
            </w:r>
          </w:p>
        </w:tc>
        <w:tc>
          <w:tcPr>
            <w:tcW w:w="3743" w:type="dxa"/>
            <w:vAlign w:val="center"/>
          </w:tcPr>
          <w:p w14:paraId="45DFBA96" w14:textId="5EEF3FBD" w:rsidR="000C3C69" w:rsidRPr="00096FA5" w:rsidRDefault="00934819" w:rsidP="005059B4">
            <w:pPr>
              <w:rPr>
                <w:rFonts w:ascii="Arial" w:hAnsi="Arial" w:cs="Arial"/>
                <w:sz w:val="16"/>
                <w:szCs w:val="16"/>
              </w:rPr>
            </w:pPr>
            <w:r>
              <w:rPr>
                <w:rFonts w:ascii="Arial" w:hAnsi="Arial" w:cs="Arial"/>
                <w:sz w:val="16"/>
                <w:szCs w:val="16"/>
              </w:rPr>
              <w:t>Student</w:t>
            </w:r>
            <w:r w:rsidR="00167614">
              <w:rPr>
                <w:rFonts w:ascii="Arial" w:hAnsi="Arial" w:cs="Arial"/>
                <w:sz w:val="16"/>
                <w:szCs w:val="16"/>
              </w:rPr>
              <w:t xml:space="preserve"> sent inside to </w:t>
            </w:r>
            <w:r w:rsidR="005059B4">
              <w:rPr>
                <w:rFonts w:ascii="Arial" w:hAnsi="Arial" w:cs="Arial"/>
                <w:sz w:val="16"/>
                <w:szCs w:val="16"/>
              </w:rPr>
              <w:t>a member of SLT</w:t>
            </w:r>
          </w:p>
        </w:tc>
        <w:tc>
          <w:tcPr>
            <w:tcW w:w="1450" w:type="dxa"/>
            <w:vAlign w:val="center"/>
          </w:tcPr>
          <w:p w14:paraId="3305D65F" w14:textId="02FD071B" w:rsidR="000C3C69" w:rsidRPr="00096FA5" w:rsidRDefault="005059B4" w:rsidP="000C3C69">
            <w:pPr>
              <w:rPr>
                <w:rFonts w:ascii="Arial" w:hAnsi="Arial" w:cs="Arial"/>
                <w:sz w:val="16"/>
                <w:szCs w:val="16"/>
              </w:rPr>
            </w:pPr>
            <w:r>
              <w:rPr>
                <w:rFonts w:ascii="Arial" w:hAnsi="Arial" w:cs="Arial"/>
                <w:sz w:val="16"/>
                <w:szCs w:val="16"/>
              </w:rPr>
              <w:t>Senior Leader</w:t>
            </w:r>
            <w:r w:rsidR="000C3C69">
              <w:rPr>
                <w:rFonts w:ascii="Arial" w:hAnsi="Arial" w:cs="Arial"/>
                <w:sz w:val="16"/>
                <w:szCs w:val="16"/>
              </w:rPr>
              <w:t xml:space="preserve"> </w:t>
            </w:r>
          </w:p>
        </w:tc>
        <w:tc>
          <w:tcPr>
            <w:tcW w:w="1944" w:type="dxa"/>
            <w:vAlign w:val="center"/>
          </w:tcPr>
          <w:p w14:paraId="01FDD81A" w14:textId="7379E5AF" w:rsidR="000C3C69" w:rsidRPr="00096FA5" w:rsidRDefault="000C3C69" w:rsidP="00167614">
            <w:pPr>
              <w:rPr>
                <w:rFonts w:ascii="Arial" w:hAnsi="Arial" w:cs="Arial"/>
                <w:sz w:val="16"/>
                <w:szCs w:val="16"/>
              </w:rPr>
            </w:pPr>
            <w:r w:rsidRPr="00096FA5">
              <w:rPr>
                <w:rFonts w:ascii="Arial" w:hAnsi="Arial" w:cs="Arial"/>
                <w:sz w:val="16"/>
                <w:szCs w:val="16"/>
              </w:rPr>
              <w:t>Phone call to p</w:t>
            </w:r>
            <w:r w:rsidR="00167614">
              <w:rPr>
                <w:rFonts w:ascii="Arial" w:hAnsi="Arial" w:cs="Arial"/>
                <w:sz w:val="16"/>
                <w:szCs w:val="16"/>
              </w:rPr>
              <w:t xml:space="preserve">arents to explain the situation. </w:t>
            </w:r>
          </w:p>
        </w:tc>
      </w:tr>
    </w:tbl>
    <w:p w14:paraId="40C235A2" w14:textId="1B6D3078" w:rsidR="000C3C69" w:rsidRDefault="000C3C69" w:rsidP="007B5BCE">
      <w:pPr>
        <w:jc w:val="both"/>
        <w:rPr>
          <w:rFonts w:ascii="Arial" w:hAnsi="Arial" w:cs="Arial"/>
          <w:sz w:val="21"/>
          <w:szCs w:val="21"/>
        </w:rPr>
      </w:pPr>
    </w:p>
    <w:p w14:paraId="46E93A45" w14:textId="5CEC7401" w:rsidR="005059B4" w:rsidRDefault="005059B4" w:rsidP="007B5BCE">
      <w:pPr>
        <w:jc w:val="both"/>
        <w:rPr>
          <w:rFonts w:ascii="Arial" w:hAnsi="Arial" w:cs="Arial"/>
          <w:sz w:val="21"/>
          <w:szCs w:val="21"/>
        </w:rPr>
      </w:pPr>
      <w:r>
        <w:rPr>
          <w:rFonts w:ascii="Arial" w:hAnsi="Arial" w:cs="Arial"/>
          <w:sz w:val="21"/>
          <w:szCs w:val="21"/>
        </w:rPr>
        <w:t xml:space="preserve">15.8 A pupil can escalate through the stages or can be given </w:t>
      </w:r>
      <w:proofErr w:type="spellStart"/>
      <w:proofErr w:type="gramStart"/>
      <w:r>
        <w:rPr>
          <w:rFonts w:ascii="Arial" w:hAnsi="Arial" w:cs="Arial"/>
          <w:sz w:val="21"/>
          <w:szCs w:val="21"/>
        </w:rPr>
        <w:t>a</w:t>
      </w:r>
      <w:proofErr w:type="spellEnd"/>
      <w:proofErr w:type="gramEnd"/>
      <w:r>
        <w:rPr>
          <w:rFonts w:ascii="Arial" w:hAnsi="Arial" w:cs="Arial"/>
          <w:sz w:val="21"/>
          <w:szCs w:val="21"/>
        </w:rPr>
        <w:t xml:space="preserve"> instant stage for more serious behaviour. Serious behaviour should be in-line with the guidance set in Appendix 2. </w:t>
      </w:r>
    </w:p>
    <w:p w14:paraId="1589830C" w14:textId="5775334F" w:rsidR="005059B4" w:rsidRDefault="005059B4" w:rsidP="007B5BCE">
      <w:pPr>
        <w:jc w:val="both"/>
        <w:rPr>
          <w:rFonts w:ascii="Arial" w:hAnsi="Arial" w:cs="Arial"/>
          <w:sz w:val="21"/>
          <w:szCs w:val="21"/>
        </w:rPr>
      </w:pPr>
    </w:p>
    <w:p w14:paraId="6CFEC7E0" w14:textId="4F9BBDA0" w:rsidR="005059B4" w:rsidRDefault="005059B4" w:rsidP="001038DA">
      <w:pPr>
        <w:tabs>
          <w:tab w:val="left" w:pos="2580"/>
        </w:tabs>
        <w:jc w:val="both"/>
        <w:rPr>
          <w:rFonts w:ascii="Arial" w:hAnsi="Arial" w:cs="Arial"/>
          <w:b/>
          <w:bCs/>
          <w:color w:val="002060"/>
        </w:rPr>
      </w:pPr>
      <w:r>
        <w:rPr>
          <w:rFonts w:ascii="Arial" w:hAnsi="Arial" w:cs="Arial"/>
          <w:b/>
          <w:bCs/>
          <w:color w:val="002060"/>
        </w:rPr>
        <w:t xml:space="preserve">16. </w:t>
      </w:r>
      <w:r w:rsidR="001038DA">
        <w:rPr>
          <w:rFonts w:ascii="Arial" w:hAnsi="Arial" w:cs="Arial"/>
          <w:b/>
          <w:bCs/>
          <w:color w:val="002060"/>
        </w:rPr>
        <w:t>Lunchtimes</w:t>
      </w:r>
    </w:p>
    <w:p w14:paraId="11DCBD1F" w14:textId="5F4173A7" w:rsidR="001038DA" w:rsidRDefault="001038DA" w:rsidP="001038DA">
      <w:pPr>
        <w:tabs>
          <w:tab w:val="left" w:pos="2580"/>
        </w:tabs>
        <w:jc w:val="both"/>
        <w:rPr>
          <w:rFonts w:ascii="Arial" w:hAnsi="Arial" w:cs="Arial"/>
          <w:b/>
          <w:bCs/>
          <w:color w:val="002060"/>
        </w:rPr>
      </w:pPr>
      <w:r>
        <w:rPr>
          <w:rFonts w:ascii="Arial" w:hAnsi="Arial" w:cs="Arial"/>
          <w:b/>
          <w:bCs/>
          <w:color w:val="002060"/>
        </w:rPr>
        <w:tab/>
      </w:r>
    </w:p>
    <w:p w14:paraId="26E414A0" w14:textId="63CF0FD2" w:rsidR="00090E5C" w:rsidRPr="005059B4" w:rsidRDefault="005059B4" w:rsidP="001038DA">
      <w:pPr>
        <w:jc w:val="both"/>
        <w:rPr>
          <w:rFonts w:ascii="Arial" w:hAnsi="Arial" w:cs="Arial"/>
          <w:sz w:val="21"/>
          <w:szCs w:val="21"/>
        </w:rPr>
      </w:pPr>
      <w:r w:rsidRPr="005059B4">
        <w:rPr>
          <w:rFonts w:ascii="Arial" w:hAnsi="Arial" w:cs="Arial"/>
          <w:sz w:val="21"/>
          <w:szCs w:val="21"/>
        </w:rPr>
        <w:t xml:space="preserve">16.1 </w:t>
      </w:r>
      <w:r w:rsidR="001038DA" w:rsidRPr="005059B4">
        <w:rPr>
          <w:rFonts w:ascii="Arial" w:hAnsi="Arial" w:cs="Arial"/>
          <w:sz w:val="21"/>
          <w:szCs w:val="21"/>
        </w:rPr>
        <w:t>Children are expected to follow the same behaviour policy during lunchtimes – lunchtimes are covered by school staff and Lunchtime Organisers who know the children and have relationships with them. This should support the behaviour at lunchtimes as staff will be aware children’s individual needs and strategies to support them.</w:t>
      </w:r>
    </w:p>
    <w:p w14:paraId="07951583" w14:textId="77777777" w:rsidR="00090E5C" w:rsidRDefault="00090E5C" w:rsidP="001038DA">
      <w:pPr>
        <w:jc w:val="both"/>
        <w:rPr>
          <w:rFonts w:ascii="Arial" w:hAnsi="Arial" w:cs="Arial"/>
          <w:color w:val="FF0000"/>
          <w:sz w:val="21"/>
          <w:szCs w:val="21"/>
        </w:rPr>
      </w:pPr>
    </w:p>
    <w:p w14:paraId="68324D4E" w14:textId="77777777" w:rsidR="005059B4" w:rsidRDefault="005059B4" w:rsidP="001038DA">
      <w:pPr>
        <w:jc w:val="both"/>
        <w:rPr>
          <w:rFonts w:ascii="Arial" w:hAnsi="Arial" w:cs="Arial"/>
          <w:sz w:val="21"/>
          <w:szCs w:val="21"/>
        </w:rPr>
      </w:pPr>
      <w:r w:rsidRPr="005059B4">
        <w:rPr>
          <w:rFonts w:ascii="Arial" w:hAnsi="Arial" w:cs="Arial"/>
          <w:sz w:val="21"/>
          <w:szCs w:val="21"/>
        </w:rPr>
        <w:t xml:space="preserve">16.2 </w:t>
      </w:r>
      <w:r w:rsidR="001038DA" w:rsidRPr="005059B4">
        <w:rPr>
          <w:rFonts w:ascii="Arial" w:hAnsi="Arial" w:cs="Arial"/>
          <w:sz w:val="21"/>
          <w:szCs w:val="21"/>
        </w:rPr>
        <w:t xml:space="preserve">The same expectations will apply to lunchtimes, with the school expecting the same standards of behaviour. Any reminders given need to be shared with the class teacher. </w:t>
      </w:r>
    </w:p>
    <w:p w14:paraId="7EC83062" w14:textId="77777777" w:rsidR="005059B4" w:rsidRDefault="005059B4" w:rsidP="001038DA">
      <w:pPr>
        <w:jc w:val="both"/>
        <w:rPr>
          <w:rFonts w:ascii="Arial" w:hAnsi="Arial" w:cs="Arial"/>
          <w:sz w:val="21"/>
          <w:szCs w:val="21"/>
        </w:rPr>
      </w:pPr>
    </w:p>
    <w:p w14:paraId="2DCCBD51" w14:textId="52E0A26A" w:rsidR="001038DA" w:rsidRPr="005059B4" w:rsidRDefault="005059B4" w:rsidP="001038DA">
      <w:pPr>
        <w:jc w:val="both"/>
        <w:rPr>
          <w:rFonts w:ascii="Arial" w:hAnsi="Arial" w:cs="Arial"/>
          <w:sz w:val="21"/>
          <w:szCs w:val="21"/>
        </w:rPr>
      </w:pPr>
      <w:r>
        <w:rPr>
          <w:rFonts w:ascii="Arial" w:hAnsi="Arial" w:cs="Arial"/>
          <w:sz w:val="21"/>
          <w:szCs w:val="21"/>
        </w:rPr>
        <w:t xml:space="preserve">16.3 </w:t>
      </w:r>
      <w:r w:rsidR="001038DA" w:rsidRPr="005059B4">
        <w:rPr>
          <w:rFonts w:ascii="Arial" w:hAnsi="Arial" w:cs="Arial"/>
          <w:sz w:val="21"/>
          <w:szCs w:val="21"/>
        </w:rPr>
        <w:t>In some cases, individuals may have lunchtimes in the nurture provision</w:t>
      </w:r>
      <w:r>
        <w:rPr>
          <w:rFonts w:ascii="Arial" w:hAnsi="Arial" w:cs="Arial"/>
          <w:sz w:val="21"/>
          <w:szCs w:val="21"/>
        </w:rPr>
        <w:t xml:space="preserve"> to help support their needs. </w:t>
      </w:r>
      <w:r w:rsidR="001038DA" w:rsidRPr="005059B4">
        <w:rPr>
          <w:rFonts w:ascii="Arial" w:hAnsi="Arial" w:cs="Arial"/>
          <w:sz w:val="21"/>
          <w:szCs w:val="21"/>
        </w:rPr>
        <w:t xml:space="preserve">. </w:t>
      </w:r>
    </w:p>
    <w:p w14:paraId="3C88A34A" w14:textId="60ED2699" w:rsidR="00167614" w:rsidRDefault="00167614" w:rsidP="001038DA">
      <w:pPr>
        <w:jc w:val="both"/>
        <w:rPr>
          <w:rFonts w:ascii="Arial" w:hAnsi="Arial" w:cs="Arial"/>
          <w:color w:val="FF0000"/>
          <w:sz w:val="21"/>
          <w:szCs w:val="21"/>
        </w:rPr>
      </w:pPr>
    </w:p>
    <w:tbl>
      <w:tblPr>
        <w:tblStyle w:val="TableGrid"/>
        <w:tblW w:w="9493" w:type="dxa"/>
        <w:tblLook w:val="04A0" w:firstRow="1" w:lastRow="0" w:firstColumn="1" w:lastColumn="0" w:noHBand="0" w:noVBand="1"/>
      </w:tblPr>
      <w:tblGrid>
        <w:gridCol w:w="869"/>
        <w:gridCol w:w="1487"/>
        <w:gridCol w:w="3743"/>
        <w:gridCol w:w="1450"/>
        <w:gridCol w:w="1944"/>
      </w:tblGrid>
      <w:tr w:rsidR="00167614" w14:paraId="143E44AF" w14:textId="77777777" w:rsidTr="006E38D5">
        <w:trPr>
          <w:trHeight w:val="377"/>
        </w:trPr>
        <w:tc>
          <w:tcPr>
            <w:tcW w:w="869" w:type="dxa"/>
            <w:shd w:val="clear" w:color="auto" w:fill="002060"/>
            <w:vAlign w:val="center"/>
          </w:tcPr>
          <w:p w14:paraId="50431DC4" w14:textId="77777777" w:rsidR="00167614" w:rsidRPr="00096FA5" w:rsidRDefault="00167614" w:rsidP="006E38D5">
            <w:pPr>
              <w:rPr>
                <w:rFonts w:ascii="Arial" w:hAnsi="Arial" w:cs="Arial"/>
                <w:b/>
                <w:bCs/>
                <w:sz w:val="16"/>
                <w:szCs w:val="16"/>
              </w:rPr>
            </w:pPr>
            <w:r w:rsidRPr="00096FA5">
              <w:rPr>
                <w:rFonts w:ascii="Arial" w:hAnsi="Arial" w:cs="Arial"/>
                <w:b/>
                <w:bCs/>
                <w:sz w:val="16"/>
                <w:szCs w:val="16"/>
              </w:rPr>
              <w:t xml:space="preserve">Stage </w:t>
            </w:r>
          </w:p>
        </w:tc>
        <w:tc>
          <w:tcPr>
            <w:tcW w:w="1487" w:type="dxa"/>
            <w:shd w:val="clear" w:color="auto" w:fill="002060"/>
            <w:vAlign w:val="center"/>
          </w:tcPr>
          <w:p w14:paraId="39D9D72C" w14:textId="77777777" w:rsidR="00167614" w:rsidRPr="00096FA5" w:rsidRDefault="00167614" w:rsidP="006E38D5">
            <w:pPr>
              <w:rPr>
                <w:rFonts w:ascii="Arial" w:hAnsi="Arial" w:cs="Arial"/>
                <w:b/>
                <w:bCs/>
                <w:sz w:val="16"/>
                <w:szCs w:val="16"/>
              </w:rPr>
            </w:pPr>
            <w:r w:rsidRPr="00096FA5">
              <w:rPr>
                <w:rFonts w:ascii="Arial" w:hAnsi="Arial" w:cs="Arial"/>
                <w:b/>
                <w:bCs/>
                <w:sz w:val="16"/>
                <w:szCs w:val="16"/>
              </w:rPr>
              <w:t xml:space="preserve">Description </w:t>
            </w:r>
          </w:p>
        </w:tc>
        <w:tc>
          <w:tcPr>
            <w:tcW w:w="3743" w:type="dxa"/>
            <w:shd w:val="clear" w:color="auto" w:fill="002060"/>
            <w:vAlign w:val="center"/>
          </w:tcPr>
          <w:p w14:paraId="75208D32" w14:textId="77777777" w:rsidR="00167614" w:rsidRPr="00096FA5" w:rsidRDefault="00167614" w:rsidP="006E38D5">
            <w:pPr>
              <w:rPr>
                <w:rFonts w:ascii="Arial" w:hAnsi="Arial" w:cs="Arial"/>
                <w:b/>
                <w:bCs/>
                <w:sz w:val="16"/>
                <w:szCs w:val="16"/>
              </w:rPr>
            </w:pPr>
            <w:r w:rsidRPr="00096FA5">
              <w:rPr>
                <w:rFonts w:ascii="Arial" w:hAnsi="Arial" w:cs="Arial"/>
                <w:b/>
                <w:bCs/>
                <w:sz w:val="16"/>
                <w:szCs w:val="16"/>
              </w:rPr>
              <w:t>Actions</w:t>
            </w:r>
          </w:p>
        </w:tc>
        <w:tc>
          <w:tcPr>
            <w:tcW w:w="1450" w:type="dxa"/>
            <w:shd w:val="clear" w:color="auto" w:fill="002060"/>
            <w:vAlign w:val="center"/>
          </w:tcPr>
          <w:p w14:paraId="7CD5ABAD" w14:textId="77777777" w:rsidR="00167614" w:rsidRPr="00096FA5" w:rsidRDefault="00167614" w:rsidP="006E38D5">
            <w:pPr>
              <w:rPr>
                <w:rFonts w:ascii="Arial" w:hAnsi="Arial" w:cs="Arial"/>
                <w:b/>
                <w:bCs/>
                <w:sz w:val="16"/>
                <w:szCs w:val="16"/>
              </w:rPr>
            </w:pPr>
            <w:r w:rsidRPr="00096FA5">
              <w:rPr>
                <w:rFonts w:ascii="Arial" w:hAnsi="Arial" w:cs="Arial"/>
                <w:b/>
                <w:bCs/>
                <w:sz w:val="16"/>
                <w:szCs w:val="16"/>
              </w:rPr>
              <w:t xml:space="preserve">Responsibility </w:t>
            </w:r>
          </w:p>
        </w:tc>
        <w:tc>
          <w:tcPr>
            <w:tcW w:w="1944" w:type="dxa"/>
            <w:shd w:val="clear" w:color="auto" w:fill="002060"/>
            <w:vAlign w:val="center"/>
          </w:tcPr>
          <w:p w14:paraId="2C27F712" w14:textId="77777777" w:rsidR="00167614" w:rsidRPr="00096FA5" w:rsidRDefault="00167614" w:rsidP="006E38D5">
            <w:pPr>
              <w:rPr>
                <w:rFonts w:ascii="Arial" w:hAnsi="Arial" w:cs="Arial"/>
                <w:b/>
                <w:bCs/>
                <w:sz w:val="16"/>
                <w:szCs w:val="16"/>
              </w:rPr>
            </w:pPr>
            <w:r w:rsidRPr="00096FA5">
              <w:rPr>
                <w:rFonts w:ascii="Arial" w:hAnsi="Arial" w:cs="Arial"/>
                <w:b/>
                <w:bCs/>
                <w:sz w:val="16"/>
                <w:szCs w:val="16"/>
              </w:rPr>
              <w:t xml:space="preserve">Communication to Parents </w:t>
            </w:r>
          </w:p>
        </w:tc>
      </w:tr>
      <w:tr w:rsidR="00167614" w14:paraId="5260CB4F" w14:textId="77777777" w:rsidTr="006E38D5">
        <w:trPr>
          <w:trHeight w:val="794"/>
        </w:trPr>
        <w:tc>
          <w:tcPr>
            <w:tcW w:w="869" w:type="dxa"/>
            <w:shd w:val="clear" w:color="auto" w:fill="002060"/>
            <w:vAlign w:val="center"/>
          </w:tcPr>
          <w:p w14:paraId="33DDAA91" w14:textId="77777777" w:rsidR="00167614" w:rsidRPr="007B5BCE" w:rsidRDefault="00167614" w:rsidP="006E38D5">
            <w:pPr>
              <w:rPr>
                <w:rFonts w:ascii="Arial" w:hAnsi="Arial" w:cs="Arial"/>
                <w:b/>
                <w:bCs/>
                <w:sz w:val="18"/>
                <w:szCs w:val="18"/>
              </w:rPr>
            </w:pPr>
            <w:r w:rsidRPr="007B5BCE">
              <w:rPr>
                <w:rFonts w:ascii="Arial" w:hAnsi="Arial" w:cs="Arial"/>
                <w:b/>
                <w:bCs/>
                <w:sz w:val="18"/>
                <w:szCs w:val="18"/>
              </w:rPr>
              <w:t>Stage 1</w:t>
            </w:r>
          </w:p>
        </w:tc>
        <w:tc>
          <w:tcPr>
            <w:tcW w:w="1487" w:type="dxa"/>
            <w:vAlign w:val="center"/>
          </w:tcPr>
          <w:p w14:paraId="59E550F8" w14:textId="77777777" w:rsidR="00167614" w:rsidRPr="00096FA5" w:rsidRDefault="00167614" w:rsidP="006E38D5">
            <w:pPr>
              <w:rPr>
                <w:rFonts w:ascii="Arial" w:hAnsi="Arial" w:cs="Arial"/>
                <w:sz w:val="16"/>
                <w:szCs w:val="16"/>
              </w:rPr>
            </w:pPr>
            <w:r w:rsidRPr="00096FA5">
              <w:rPr>
                <w:rFonts w:ascii="Arial" w:hAnsi="Arial" w:cs="Arial"/>
                <w:sz w:val="16"/>
                <w:szCs w:val="16"/>
              </w:rPr>
              <w:t xml:space="preserve">Verbal Reminder </w:t>
            </w:r>
          </w:p>
        </w:tc>
        <w:tc>
          <w:tcPr>
            <w:tcW w:w="3743" w:type="dxa"/>
            <w:vAlign w:val="center"/>
          </w:tcPr>
          <w:p w14:paraId="4D602132" w14:textId="77777777" w:rsidR="00167614" w:rsidRPr="00096FA5" w:rsidRDefault="00167614" w:rsidP="006E38D5">
            <w:pPr>
              <w:rPr>
                <w:rFonts w:ascii="Arial" w:hAnsi="Arial" w:cs="Arial"/>
                <w:sz w:val="16"/>
                <w:szCs w:val="16"/>
              </w:rPr>
            </w:pPr>
            <w:r w:rsidRPr="00096FA5">
              <w:rPr>
                <w:rFonts w:ascii="Arial" w:hAnsi="Arial" w:cs="Arial"/>
                <w:sz w:val="16"/>
                <w:szCs w:val="16"/>
              </w:rPr>
              <w:t>Staff provide a calm and firm verbal reminder to redirect behaviour and reinforce expectations.</w:t>
            </w:r>
          </w:p>
        </w:tc>
        <w:tc>
          <w:tcPr>
            <w:tcW w:w="1450" w:type="dxa"/>
            <w:vAlign w:val="center"/>
          </w:tcPr>
          <w:p w14:paraId="7BE6529A" w14:textId="7B1AD25A" w:rsidR="00167614" w:rsidRPr="00096FA5" w:rsidRDefault="005059B4" w:rsidP="006E38D5">
            <w:pPr>
              <w:rPr>
                <w:rFonts w:ascii="Arial" w:hAnsi="Arial" w:cs="Arial"/>
                <w:sz w:val="16"/>
                <w:szCs w:val="16"/>
              </w:rPr>
            </w:pPr>
            <w:r>
              <w:rPr>
                <w:rFonts w:ascii="Arial" w:hAnsi="Arial" w:cs="Arial"/>
                <w:sz w:val="16"/>
                <w:szCs w:val="16"/>
              </w:rPr>
              <w:t>All Lunchtime Staff</w:t>
            </w:r>
          </w:p>
        </w:tc>
        <w:tc>
          <w:tcPr>
            <w:tcW w:w="1944" w:type="dxa"/>
            <w:vAlign w:val="center"/>
          </w:tcPr>
          <w:p w14:paraId="4DFBDD2C" w14:textId="77777777" w:rsidR="00167614" w:rsidRPr="00096FA5" w:rsidRDefault="00167614" w:rsidP="006E38D5">
            <w:pPr>
              <w:rPr>
                <w:rFonts w:ascii="Arial" w:hAnsi="Arial" w:cs="Arial"/>
                <w:sz w:val="16"/>
                <w:szCs w:val="16"/>
              </w:rPr>
            </w:pPr>
            <w:r w:rsidRPr="00096FA5">
              <w:rPr>
                <w:rFonts w:ascii="Arial" w:hAnsi="Arial" w:cs="Arial"/>
                <w:sz w:val="16"/>
                <w:szCs w:val="16"/>
              </w:rPr>
              <w:t>No communication required.</w:t>
            </w:r>
          </w:p>
        </w:tc>
      </w:tr>
      <w:tr w:rsidR="00167614" w14:paraId="4884D8D5" w14:textId="77777777" w:rsidTr="006E38D5">
        <w:trPr>
          <w:trHeight w:val="794"/>
        </w:trPr>
        <w:tc>
          <w:tcPr>
            <w:tcW w:w="869" w:type="dxa"/>
            <w:shd w:val="clear" w:color="auto" w:fill="002060"/>
            <w:vAlign w:val="center"/>
          </w:tcPr>
          <w:p w14:paraId="666465DF" w14:textId="77777777" w:rsidR="00167614" w:rsidRPr="007B5BCE" w:rsidRDefault="00167614" w:rsidP="006E38D5">
            <w:pPr>
              <w:rPr>
                <w:rFonts w:ascii="Arial" w:hAnsi="Arial" w:cs="Arial"/>
                <w:b/>
                <w:bCs/>
                <w:sz w:val="18"/>
                <w:szCs w:val="18"/>
              </w:rPr>
            </w:pPr>
            <w:r w:rsidRPr="007B5BCE">
              <w:rPr>
                <w:rFonts w:ascii="Arial" w:hAnsi="Arial" w:cs="Arial"/>
                <w:b/>
                <w:bCs/>
                <w:sz w:val="18"/>
                <w:szCs w:val="18"/>
              </w:rPr>
              <w:t xml:space="preserve">Stage 2 </w:t>
            </w:r>
          </w:p>
        </w:tc>
        <w:tc>
          <w:tcPr>
            <w:tcW w:w="1487" w:type="dxa"/>
            <w:vAlign w:val="center"/>
          </w:tcPr>
          <w:p w14:paraId="34A5037D" w14:textId="77777777" w:rsidR="00167614" w:rsidRPr="00096FA5" w:rsidRDefault="00167614" w:rsidP="006E38D5">
            <w:pPr>
              <w:rPr>
                <w:rFonts w:ascii="Arial" w:hAnsi="Arial" w:cs="Arial"/>
                <w:sz w:val="16"/>
                <w:szCs w:val="16"/>
              </w:rPr>
            </w:pPr>
            <w:r>
              <w:rPr>
                <w:rFonts w:ascii="Arial" w:hAnsi="Arial" w:cs="Arial"/>
                <w:sz w:val="16"/>
                <w:szCs w:val="16"/>
              </w:rPr>
              <w:t xml:space="preserve">Removal </w:t>
            </w:r>
          </w:p>
        </w:tc>
        <w:tc>
          <w:tcPr>
            <w:tcW w:w="3743" w:type="dxa"/>
            <w:vAlign w:val="center"/>
          </w:tcPr>
          <w:p w14:paraId="3983A655" w14:textId="362B37DD" w:rsidR="00167614" w:rsidRPr="00096FA5" w:rsidRDefault="00167614" w:rsidP="006E38D5">
            <w:pPr>
              <w:rPr>
                <w:rFonts w:ascii="Arial" w:hAnsi="Arial" w:cs="Arial"/>
                <w:sz w:val="16"/>
                <w:szCs w:val="16"/>
              </w:rPr>
            </w:pPr>
            <w:r>
              <w:rPr>
                <w:rFonts w:ascii="Arial" w:hAnsi="Arial" w:cs="Arial"/>
                <w:sz w:val="16"/>
                <w:szCs w:val="16"/>
              </w:rPr>
              <w:t xml:space="preserve">A change of movement to a different area </w:t>
            </w:r>
            <w:r w:rsidR="005059B4">
              <w:rPr>
                <w:rFonts w:ascii="Arial" w:hAnsi="Arial" w:cs="Arial"/>
                <w:sz w:val="16"/>
                <w:szCs w:val="16"/>
              </w:rPr>
              <w:t>of the playground or dining hall.</w:t>
            </w:r>
          </w:p>
        </w:tc>
        <w:tc>
          <w:tcPr>
            <w:tcW w:w="1450" w:type="dxa"/>
            <w:vAlign w:val="center"/>
          </w:tcPr>
          <w:p w14:paraId="0A90CF24" w14:textId="74D12197" w:rsidR="00167614" w:rsidRPr="00096FA5" w:rsidRDefault="005059B4" w:rsidP="006E38D5">
            <w:pPr>
              <w:rPr>
                <w:rFonts w:ascii="Arial" w:hAnsi="Arial" w:cs="Arial"/>
                <w:sz w:val="16"/>
                <w:szCs w:val="16"/>
              </w:rPr>
            </w:pPr>
            <w:r>
              <w:rPr>
                <w:rFonts w:ascii="Arial" w:hAnsi="Arial" w:cs="Arial"/>
                <w:sz w:val="16"/>
                <w:szCs w:val="16"/>
              </w:rPr>
              <w:t>All Lunchtime Staff</w:t>
            </w:r>
          </w:p>
        </w:tc>
        <w:tc>
          <w:tcPr>
            <w:tcW w:w="1944" w:type="dxa"/>
            <w:vAlign w:val="center"/>
          </w:tcPr>
          <w:p w14:paraId="70675DC2" w14:textId="72BB412E" w:rsidR="00167614" w:rsidRPr="00096FA5" w:rsidRDefault="00167614" w:rsidP="006E38D5">
            <w:pPr>
              <w:rPr>
                <w:rFonts w:ascii="Arial" w:hAnsi="Arial" w:cs="Arial"/>
                <w:sz w:val="16"/>
                <w:szCs w:val="16"/>
              </w:rPr>
            </w:pPr>
            <w:r>
              <w:rPr>
                <w:rFonts w:ascii="Arial" w:hAnsi="Arial" w:cs="Arial"/>
                <w:sz w:val="16"/>
                <w:szCs w:val="16"/>
              </w:rPr>
              <w:t>No communication required.</w:t>
            </w:r>
          </w:p>
        </w:tc>
      </w:tr>
      <w:tr w:rsidR="00167614" w14:paraId="0001995B" w14:textId="77777777" w:rsidTr="006E38D5">
        <w:trPr>
          <w:trHeight w:val="794"/>
        </w:trPr>
        <w:tc>
          <w:tcPr>
            <w:tcW w:w="869" w:type="dxa"/>
            <w:shd w:val="clear" w:color="auto" w:fill="002060"/>
            <w:vAlign w:val="center"/>
          </w:tcPr>
          <w:p w14:paraId="2B7F38E0" w14:textId="77777777" w:rsidR="00167614" w:rsidRPr="007B5BCE" w:rsidRDefault="00167614" w:rsidP="006E38D5">
            <w:pPr>
              <w:rPr>
                <w:rFonts w:ascii="Arial" w:hAnsi="Arial" w:cs="Arial"/>
                <w:b/>
                <w:bCs/>
                <w:sz w:val="18"/>
                <w:szCs w:val="18"/>
              </w:rPr>
            </w:pPr>
            <w:r w:rsidRPr="007B5BCE">
              <w:rPr>
                <w:rFonts w:ascii="Arial" w:hAnsi="Arial" w:cs="Arial"/>
                <w:b/>
                <w:bCs/>
                <w:sz w:val="18"/>
                <w:szCs w:val="18"/>
              </w:rPr>
              <w:t>Stage 3</w:t>
            </w:r>
          </w:p>
        </w:tc>
        <w:tc>
          <w:tcPr>
            <w:tcW w:w="1487" w:type="dxa"/>
            <w:vAlign w:val="center"/>
          </w:tcPr>
          <w:p w14:paraId="4AB5A684" w14:textId="77777777" w:rsidR="00167614" w:rsidRPr="00096FA5" w:rsidRDefault="00167614" w:rsidP="006E38D5">
            <w:pPr>
              <w:rPr>
                <w:rFonts w:ascii="Arial" w:hAnsi="Arial" w:cs="Arial"/>
                <w:sz w:val="16"/>
                <w:szCs w:val="16"/>
              </w:rPr>
            </w:pPr>
            <w:r w:rsidRPr="00096FA5">
              <w:rPr>
                <w:rFonts w:ascii="Arial" w:hAnsi="Arial" w:cs="Arial"/>
                <w:sz w:val="16"/>
                <w:szCs w:val="16"/>
              </w:rPr>
              <w:t xml:space="preserve">Loss of Time </w:t>
            </w:r>
          </w:p>
        </w:tc>
        <w:tc>
          <w:tcPr>
            <w:tcW w:w="3743" w:type="dxa"/>
            <w:vAlign w:val="center"/>
          </w:tcPr>
          <w:p w14:paraId="35C1F82F" w14:textId="77777777" w:rsidR="00167614" w:rsidRPr="00096FA5" w:rsidRDefault="00167614" w:rsidP="006E38D5">
            <w:pPr>
              <w:rPr>
                <w:rFonts w:ascii="Arial" w:hAnsi="Arial" w:cs="Arial"/>
                <w:sz w:val="16"/>
                <w:szCs w:val="16"/>
              </w:rPr>
            </w:pPr>
            <w:r w:rsidRPr="00096FA5">
              <w:rPr>
                <w:rFonts w:ascii="Arial" w:hAnsi="Arial" w:cs="Arial"/>
                <w:sz w:val="16"/>
                <w:szCs w:val="16"/>
              </w:rPr>
              <w:t xml:space="preserve">Student </w:t>
            </w:r>
            <w:r>
              <w:rPr>
                <w:rFonts w:ascii="Arial" w:hAnsi="Arial" w:cs="Arial"/>
                <w:sz w:val="16"/>
                <w:szCs w:val="16"/>
              </w:rPr>
              <w:t xml:space="preserve">required to spend 5 minutes stood next to an adult whilst engaging in a reflective conversation </w:t>
            </w:r>
          </w:p>
        </w:tc>
        <w:tc>
          <w:tcPr>
            <w:tcW w:w="1450" w:type="dxa"/>
            <w:vAlign w:val="center"/>
          </w:tcPr>
          <w:p w14:paraId="6D5B01EE" w14:textId="00AB7E8D" w:rsidR="00167614" w:rsidRPr="00096FA5" w:rsidRDefault="005059B4" w:rsidP="006E38D5">
            <w:pPr>
              <w:rPr>
                <w:rFonts w:ascii="Arial" w:hAnsi="Arial" w:cs="Arial"/>
                <w:sz w:val="16"/>
                <w:szCs w:val="16"/>
              </w:rPr>
            </w:pPr>
            <w:r>
              <w:rPr>
                <w:rFonts w:ascii="Arial" w:hAnsi="Arial" w:cs="Arial"/>
                <w:sz w:val="16"/>
                <w:szCs w:val="16"/>
              </w:rPr>
              <w:t>All Lunchtime Staff</w:t>
            </w:r>
          </w:p>
        </w:tc>
        <w:tc>
          <w:tcPr>
            <w:tcW w:w="1944" w:type="dxa"/>
            <w:vAlign w:val="center"/>
          </w:tcPr>
          <w:p w14:paraId="57660604" w14:textId="77777777" w:rsidR="00167614" w:rsidRPr="00096FA5" w:rsidRDefault="00167614" w:rsidP="006E38D5">
            <w:pPr>
              <w:rPr>
                <w:rFonts w:ascii="Arial" w:hAnsi="Arial" w:cs="Arial"/>
                <w:sz w:val="16"/>
                <w:szCs w:val="16"/>
              </w:rPr>
            </w:pPr>
            <w:r w:rsidRPr="00096FA5">
              <w:rPr>
                <w:rFonts w:ascii="Arial" w:hAnsi="Arial" w:cs="Arial"/>
                <w:sz w:val="16"/>
                <w:szCs w:val="16"/>
              </w:rPr>
              <w:t>Communication not typically required unless behaviour persists</w:t>
            </w:r>
          </w:p>
        </w:tc>
      </w:tr>
      <w:tr w:rsidR="00167614" w14:paraId="7A8E1DB5" w14:textId="77777777" w:rsidTr="006E38D5">
        <w:trPr>
          <w:trHeight w:val="794"/>
        </w:trPr>
        <w:tc>
          <w:tcPr>
            <w:tcW w:w="869" w:type="dxa"/>
            <w:shd w:val="clear" w:color="auto" w:fill="002060"/>
            <w:vAlign w:val="center"/>
          </w:tcPr>
          <w:p w14:paraId="5864D9A0" w14:textId="77777777" w:rsidR="00167614" w:rsidRPr="007B5BCE" w:rsidRDefault="00167614" w:rsidP="006E38D5">
            <w:pPr>
              <w:rPr>
                <w:rFonts w:ascii="Arial" w:hAnsi="Arial" w:cs="Arial"/>
                <w:b/>
                <w:bCs/>
                <w:sz w:val="18"/>
                <w:szCs w:val="18"/>
              </w:rPr>
            </w:pPr>
            <w:r w:rsidRPr="007B5BCE">
              <w:rPr>
                <w:rFonts w:ascii="Arial" w:hAnsi="Arial" w:cs="Arial"/>
                <w:b/>
                <w:bCs/>
                <w:sz w:val="18"/>
                <w:szCs w:val="18"/>
              </w:rPr>
              <w:t xml:space="preserve">Stage 4 </w:t>
            </w:r>
          </w:p>
        </w:tc>
        <w:tc>
          <w:tcPr>
            <w:tcW w:w="1487" w:type="dxa"/>
            <w:vAlign w:val="center"/>
          </w:tcPr>
          <w:p w14:paraId="2FFDB75A" w14:textId="77777777" w:rsidR="00167614" w:rsidRPr="00096FA5" w:rsidRDefault="00167614" w:rsidP="006E38D5">
            <w:pPr>
              <w:rPr>
                <w:rFonts w:ascii="Arial" w:hAnsi="Arial" w:cs="Arial"/>
                <w:sz w:val="16"/>
                <w:szCs w:val="16"/>
              </w:rPr>
            </w:pPr>
            <w:r w:rsidRPr="00096FA5">
              <w:rPr>
                <w:rFonts w:ascii="Arial" w:hAnsi="Arial" w:cs="Arial"/>
                <w:sz w:val="16"/>
                <w:szCs w:val="16"/>
              </w:rPr>
              <w:t xml:space="preserve">Further Loss of Time </w:t>
            </w:r>
          </w:p>
        </w:tc>
        <w:tc>
          <w:tcPr>
            <w:tcW w:w="3743" w:type="dxa"/>
            <w:vAlign w:val="center"/>
          </w:tcPr>
          <w:p w14:paraId="336FD26F" w14:textId="254B6E55" w:rsidR="00167614" w:rsidRPr="00096FA5" w:rsidRDefault="00167614" w:rsidP="00167614">
            <w:pPr>
              <w:rPr>
                <w:rFonts w:ascii="Arial" w:hAnsi="Arial" w:cs="Arial"/>
                <w:sz w:val="16"/>
                <w:szCs w:val="16"/>
              </w:rPr>
            </w:pPr>
            <w:r w:rsidRPr="00096FA5">
              <w:rPr>
                <w:rFonts w:ascii="Arial" w:hAnsi="Arial" w:cs="Arial"/>
                <w:sz w:val="16"/>
                <w:szCs w:val="16"/>
              </w:rPr>
              <w:t xml:space="preserve">Student misses </w:t>
            </w:r>
            <w:r>
              <w:rPr>
                <w:rFonts w:ascii="Arial" w:hAnsi="Arial" w:cs="Arial"/>
                <w:sz w:val="16"/>
                <w:szCs w:val="16"/>
              </w:rPr>
              <w:t>15 minutes</w:t>
            </w:r>
            <w:r w:rsidR="00A16189">
              <w:rPr>
                <w:rFonts w:ascii="Arial" w:hAnsi="Arial" w:cs="Arial"/>
                <w:sz w:val="16"/>
                <w:szCs w:val="16"/>
              </w:rPr>
              <w:t xml:space="preserve"> of</w:t>
            </w:r>
            <w:r>
              <w:rPr>
                <w:rFonts w:ascii="Arial" w:hAnsi="Arial" w:cs="Arial"/>
                <w:sz w:val="16"/>
                <w:szCs w:val="16"/>
              </w:rPr>
              <w:t xml:space="preserve"> lunchtime and required to stand away from others.  </w:t>
            </w:r>
          </w:p>
        </w:tc>
        <w:tc>
          <w:tcPr>
            <w:tcW w:w="1450" w:type="dxa"/>
            <w:vAlign w:val="center"/>
          </w:tcPr>
          <w:p w14:paraId="63E8C4E3" w14:textId="47553322" w:rsidR="00167614" w:rsidRPr="00096FA5" w:rsidRDefault="005059B4" w:rsidP="006E38D5">
            <w:pPr>
              <w:rPr>
                <w:rFonts w:ascii="Arial" w:hAnsi="Arial" w:cs="Arial"/>
                <w:sz w:val="16"/>
                <w:szCs w:val="16"/>
              </w:rPr>
            </w:pPr>
            <w:r>
              <w:rPr>
                <w:rFonts w:ascii="Arial" w:hAnsi="Arial" w:cs="Arial"/>
                <w:sz w:val="16"/>
                <w:szCs w:val="16"/>
              </w:rPr>
              <w:t>SLO</w:t>
            </w:r>
          </w:p>
        </w:tc>
        <w:tc>
          <w:tcPr>
            <w:tcW w:w="1944" w:type="dxa"/>
            <w:vAlign w:val="center"/>
          </w:tcPr>
          <w:p w14:paraId="73D62D20" w14:textId="77777777" w:rsidR="00167614" w:rsidRPr="00096FA5" w:rsidRDefault="00167614" w:rsidP="006E38D5">
            <w:pPr>
              <w:rPr>
                <w:rFonts w:ascii="Arial" w:hAnsi="Arial" w:cs="Arial"/>
                <w:sz w:val="16"/>
                <w:szCs w:val="16"/>
              </w:rPr>
            </w:pPr>
            <w:r>
              <w:rPr>
                <w:rFonts w:ascii="Arial" w:hAnsi="Arial" w:cs="Arial"/>
                <w:sz w:val="16"/>
                <w:szCs w:val="16"/>
              </w:rPr>
              <w:t xml:space="preserve">Class Teacher to be informed. </w:t>
            </w:r>
          </w:p>
        </w:tc>
      </w:tr>
      <w:tr w:rsidR="00167614" w14:paraId="0DB269A6" w14:textId="77777777" w:rsidTr="006E38D5">
        <w:trPr>
          <w:trHeight w:val="794"/>
        </w:trPr>
        <w:tc>
          <w:tcPr>
            <w:tcW w:w="869" w:type="dxa"/>
            <w:shd w:val="clear" w:color="auto" w:fill="002060"/>
            <w:vAlign w:val="center"/>
          </w:tcPr>
          <w:p w14:paraId="391696F9" w14:textId="77777777" w:rsidR="00167614" w:rsidRPr="007B5BCE" w:rsidRDefault="00167614" w:rsidP="006E38D5">
            <w:pPr>
              <w:rPr>
                <w:rFonts w:ascii="Arial" w:hAnsi="Arial" w:cs="Arial"/>
                <w:b/>
                <w:bCs/>
                <w:sz w:val="18"/>
                <w:szCs w:val="18"/>
              </w:rPr>
            </w:pPr>
            <w:r w:rsidRPr="007B5BCE">
              <w:rPr>
                <w:rFonts w:ascii="Arial" w:hAnsi="Arial" w:cs="Arial"/>
                <w:b/>
                <w:bCs/>
                <w:sz w:val="18"/>
                <w:szCs w:val="18"/>
              </w:rPr>
              <w:t>Stage 5</w:t>
            </w:r>
          </w:p>
        </w:tc>
        <w:tc>
          <w:tcPr>
            <w:tcW w:w="1487" w:type="dxa"/>
            <w:vAlign w:val="center"/>
          </w:tcPr>
          <w:p w14:paraId="32AAAFCA" w14:textId="495F45A7" w:rsidR="00167614" w:rsidRPr="00096FA5" w:rsidRDefault="005059B4" w:rsidP="006E38D5">
            <w:pPr>
              <w:rPr>
                <w:rFonts w:ascii="Arial" w:hAnsi="Arial" w:cs="Arial"/>
                <w:sz w:val="16"/>
                <w:szCs w:val="16"/>
              </w:rPr>
            </w:pPr>
            <w:r>
              <w:rPr>
                <w:rFonts w:ascii="Arial" w:hAnsi="Arial" w:cs="Arial"/>
                <w:sz w:val="16"/>
                <w:szCs w:val="16"/>
              </w:rPr>
              <w:t>Sent to SLT</w:t>
            </w:r>
            <w:r w:rsidR="00167614">
              <w:rPr>
                <w:rFonts w:ascii="Arial" w:hAnsi="Arial" w:cs="Arial"/>
                <w:sz w:val="16"/>
                <w:szCs w:val="16"/>
              </w:rPr>
              <w:t xml:space="preserve"> </w:t>
            </w:r>
          </w:p>
        </w:tc>
        <w:tc>
          <w:tcPr>
            <w:tcW w:w="3743" w:type="dxa"/>
            <w:vAlign w:val="center"/>
          </w:tcPr>
          <w:p w14:paraId="5926B059" w14:textId="0457382D" w:rsidR="00167614" w:rsidRPr="00096FA5" w:rsidRDefault="00167614" w:rsidP="005059B4">
            <w:pPr>
              <w:rPr>
                <w:rFonts w:ascii="Arial" w:hAnsi="Arial" w:cs="Arial"/>
                <w:sz w:val="16"/>
                <w:szCs w:val="16"/>
              </w:rPr>
            </w:pPr>
            <w:r>
              <w:rPr>
                <w:rFonts w:ascii="Arial" w:hAnsi="Arial" w:cs="Arial"/>
                <w:sz w:val="16"/>
                <w:szCs w:val="16"/>
              </w:rPr>
              <w:t xml:space="preserve">Student sent to </w:t>
            </w:r>
            <w:r w:rsidR="005059B4">
              <w:rPr>
                <w:rFonts w:ascii="Arial" w:hAnsi="Arial" w:cs="Arial"/>
                <w:sz w:val="16"/>
                <w:szCs w:val="16"/>
              </w:rPr>
              <w:t xml:space="preserve">SLT or a member of the Pastoral Team for a reflection. Miss rest of lunchtime and any other appropriate sanction based on the context. </w:t>
            </w:r>
          </w:p>
        </w:tc>
        <w:tc>
          <w:tcPr>
            <w:tcW w:w="1450" w:type="dxa"/>
            <w:vAlign w:val="center"/>
          </w:tcPr>
          <w:p w14:paraId="3C48299D" w14:textId="09CB41E9" w:rsidR="00167614" w:rsidRPr="00096FA5" w:rsidRDefault="005059B4" w:rsidP="006E38D5">
            <w:pPr>
              <w:rPr>
                <w:rFonts w:ascii="Arial" w:hAnsi="Arial" w:cs="Arial"/>
                <w:sz w:val="16"/>
                <w:szCs w:val="16"/>
              </w:rPr>
            </w:pPr>
            <w:r>
              <w:rPr>
                <w:rFonts w:ascii="Arial" w:hAnsi="Arial" w:cs="Arial"/>
                <w:sz w:val="16"/>
                <w:szCs w:val="16"/>
              </w:rPr>
              <w:t>SLT</w:t>
            </w:r>
          </w:p>
        </w:tc>
        <w:tc>
          <w:tcPr>
            <w:tcW w:w="1944" w:type="dxa"/>
            <w:vAlign w:val="center"/>
          </w:tcPr>
          <w:p w14:paraId="3771395D" w14:textId="77777777" w:rsidR="00167614" w:rsidRPr="00096FA5" w:rsidRDefault="00167614" w:rsidP="006E38D5">
            <w:pPr>
              <w:rPr>
                <w:rFonts w:ascii="Arial" w:hAnsi="Arial" w:cs="Arial"/>
                <w:sz w:val="16"/>
                <w:szCs w:val="16"/>
              </w:rPr>
            </w:pPr>
            <w:r w:rsidRPr="00096FA5">
              <w:rPr>
                <w:rFonts w:ascii="Arial" w:hAnsi="Arial" w:cs="Arial"/>
                <w:sz w:val="16"/>
                <w:szCs w:val="16"/>
              </w:rPr>
              <w:t>Phone call to p</w:t>
            </w:r>
            <w:r>
              <w:rPr>
                <w:rFonts w:ascii="Arial" w:hAnsi="Arial" w:cs="Arial"/>
                <w:sz w:val="16"/>
                <w:szCs w:val="16"/>
              </w:rPr>
              <w:t xml:space="preserve">arents to explain the situation. </w:t>
            </w:r>
          </w:p>
        </w:tc>
      </w:tr>
    </w:tbl>
    <w:p w14:paraId="04EE97D3" w14:textId="2112C149" w:rsidR="00167614" w:rsidRDefault="00167614" w:rsidP="001038DA">
      <w:pPr>
        <w:jc w:val="both"/>
        <w:rPr>
          <w:rFonts w:ascii="Arial" w:hAnsi="Arial" w:cs="Arial"/>
          <w:color w:val="FF0000"/>
          <w:sz w:val="21"/>
          <w:szCs w:val="21"/>
        </w:rPr>
      </w:pPr>
    </w:p>
    <w:p w14:paraId="678DC411" w14:textId="64B0ABE1" w:rsidR="005059B4" w:rsidRPr="00747D2D" w:rsidRDefault="005059B4" w:rsidP="001038DA">
      <w:pPr>
        <w:jc w:val="both"/>
        <w:rPr>
          <w:rFonts w:ascii="Arial" w:hAnsi="Arial" w:cs="Arial"/>
          <w:sz w:val="21"/>
          <w:szCs w:val="21"/>
        </w:rPr>
      </w:pPr>
      <w:r w:rsidRPr="00747D2D">
        <w:rPr>
          <w:rFonts w:ascii="Arial" w:hAnsi="Arial" w:cs="Arial"/>
          <w:sz w:val="21"/>
          <w:szCs w:val="21"/>
        </w:rPr>
        <w:t xml:space="preserve">16.4 A stage 5 may be given as a culmination of previous stages or may be given as </w:t>
      </w:r>
      <w:r w:rsidR="00747D2D" w:rsidRPr="00747D2D">
        <w:rPr>
          <w:rFonts w:ascii="Arial" w:hAnsi="Arial" w:cs="Arial"/>
          <w:sz w:val="21"/>
          <w:szCs w:val="21"/>
        </w:rPr>
        <w:t xml:space="preserve">an immediate consequence. </w:t>
      </w:r>
    </w:p>
    <w:p w14:paraId="68BEC9FA" w14:textId="7A576398" w:rsidR="00747D2D" w:rsidRPr="00747D2D" w:rsidRDefault="00747D2D" w:rsidP="001038DA">
      <w:pPr>
        <w:jc w:val="both"/>
        <w:rPr>
          <w:rFonts w:ascii="Arial" w:hAnsi="Arial" w:cs="Arial"/>
          <w:sz w:val="21"/>
          <w:szCs w:val="21"/>
        </w:rPr>
      </w:pPr>
    </w:p>
    <w:p w14:paraId="0594AE04" w14:textId="2D07FD00" w:rsidR="00747D2D" w:rsidRPr="00747D2D" w:rsidRDefault="00747D2D" w:rsidP="001038DA">
      <w:pPr>
        <w:jc w:val="both"/>
        <w:rPr>
          <w:rFonts w:ascii="Arial" w:hAnsi="Arial" w:cs="Arial"/>
          <w:sz w:val="21"/>
          <w:szCs w:val="21"/>
        </w:rPr>
      </w:pPr>
      <w:r>
        <w:rPr>
          <w:rFonts w:ascii="Arial" w:hAnsi="Arial" w:cs="Arial"/>
          <w:sz w:val="21"/>
          <w:szCs w:val="21"/>
        </w:rPr>
        <w:t>16.5 The H</w:t>
      </w:r>
      <w:r w:rsidRPr="00747D2D">
        <w:rPr>
          <w:rFonts w:ascii="Arial" w:hAnsi="Arial" w:cs="Arial"/>
          <w:sz w:val="21"/>
          <w:szCs w:val="21"/>
        </w:rPr>
        <w:t xml:space="preserve">eadteacher and delegated members of staff, may issue a further stage or consequence after reviewing behaviour incidents at lunchtime. </w:t>
      </w:r>
    </w:p>
    <w:p w14:paraId="13AD9C70" w14:textId="76D0E8E2" w:rsidR="001038DA" w:rsidRDefault="001038DA" w:rsidP="001038DA">
      <w:pPr>
        <w:jc w:val="both"/>
        <w:rPr>
          <w:rFonts w:ascii="Arial" w:hAnsi="Arial" w:cs="Arial"/>
          <w:color w:val="FF0000"/>
          <w:sz w:val="21"/>
          <w:szCs w:val="21"/>
        </w:rPr>
      </w:pPr>
    </w:p>
    <w:p w14:paraId="4783257B" w14:textId="464D88DD" w:rsidR="00DC41FE" w:rsidRPr="00DC41FE" w:rsidRDefault="00747D2D" w:rsidP="001038DA">
      <w:pPr>
        <w:jc w:val="both"/>
        <w:rPr>
          <w:rFonts w:ascii="Arial" w:hAnsi="Arial" w:cs="Arial"/>
          <w:b/>
          <w:color w:val="002060"/>
        </w:rPr>
      </w:pPr>
      <w:r>
        <w:rPr>
          <w:rFonts w:ascii="Arial" w:hAnsi="Arial" w:cs="Arial"/>
          <w:b/>
          <w:color w:val="002060"/>
        </w:rPr>
        <w:t xml:space="preserve">17. </w:t>
      </w:r>
      <w:r w:rsidR="00DC41FE" w:rsidRPr="00DC41FE">
        <w:rPr>
          <w:rFonts w:ascii="Arial" w:hAnsi="Arial" w:cs="Arial"/>
          <w:b/>
          <w:color w:val="002060"/>
        </w:rPr>
        <w:t xml:space="preserve">Walking around school </w:t>
      </w:r>
    </w:p>
    <w:p w14:paraId="338C57F0" w14:textId="77777777" w:rsidR="00747D2D" w:rsidRDefault="00747D2D" w:rsidP="00DC41FE">
      <w:pPr>
        <w:shd w:val="clear" w:color="auto" w:fill="FFFFFF"/>
        <w:rPr>
          <w:rFonts w:ascii="Arial" w:eastAsia="Times New Roman" w:hAnsi="Arial" w:cs="Arial"/>
          <w:color w:val="FF0000"/>
          <w:kern w:val="0"/>
          <w:sz w:val="21"/>
          <w:szCs w:val="21"/>
          <w:lang w:eastAsia="en-GB"/>
          <w14:ligatures w14:val="none"/>
        </w:rPr>
      </w:pPr>
    </w:p>
    <w:p w14:paraId="70D2A92A" w14:textId="772CC9DE" w:rsidR="00090E5C" w:rsidRPr="00747D2D" w:rsidRDefault="00747D2D" w:rsidP="00DC41FE">
      <w:pPr>
        <w:shd w:val="clear" w:color="auto" w:fill="FFFFFF"/>
        <w:rPr>
          <w:rFonts w:ascii="Arial" w:eastAsia="Times New Roman" w:hAnsi="Arial" w:cs="Arial"/>
          <w:kern w:val="0"/>
          <w:sz w:val="21"/>
          <w:szCs w:val="21"/>
          <w:lang w:eastAsia="en-GB"/>
          <w14:ligatures w14:val="none"/>
        </w:rPr>
      </w:pPr>
      <w:r w:rsidRPr="00747D2D">
        <w:rPr>
          <w:rFonts w:ascii="Arial" w:eastAsia="Times New Roman" w:hAnsi="Arial" w:cs="Arial"/>
          <w:kern w:val="0"/>
          <w:sz w:val="21"/>
          <w:szCs w:val="21"/>
          <w:lang w:eastAsia="en-GB"/>
          <w14:ligatures w14:val="none"/>
        </w:rPr>
        <w:t xml:space="preserve">17.1 </w:t>
      </w:r>
      <w:r w:rsidR="00DC41FE" w:rsidRPr="00747D2D">
        <w:rPr>
          <w:rFonts w:ascii="Arial" w:eastAsia="Times New Roman" w:hAnsi="Arial" w:cs="Arial"/>
          <w:kern w:val="0"/>
          <w:sz w:val="21"/>
          <w:szCs w:val="21"/>
          <w:lang w:eastAsia="en-GB"/>
          <w14:ligatures w14:val="none"/>
        </w:rPr>
        <w:t xml:space="preserve">Children are supervised as they move around the building as a class, and are accompanied to and from classrooms, the hall and the outdoor play areas. </w:t>
      </w:r>
      <w:proofErr w:type="gramStart"/>
      <w:r w:rsidR="00DC41FE" w:rsidRPr="00747D2D">
        <w:rPr>
          <w:rFonts w:ascii="Arial" w:eastAsia="Times New Roman" w:hAnsi="Arial" w:cs="Arial"/>
          <w:kern w:val="0"/>
          <w:sz w:val="21"/>
          <w:szCs w:val="21"/>
          <w:lang w:eastAsia="en-GB"/>
          <w14:ligatures w14:val="none"/>
        </w:rPr>
        <w:t>However</w:t>
      </w:r>
      <w:proofErr w:type="gramEnd"/>
      <w:r w:rsidR="00DC41FE" w:rsidRPr="00747D2D">
        <w:rPr>
          <w:rFonts w:ascii="Arial" w:eastAsia="Times New Roman" w:hAnsi="Arial" w:cs="Arial"/>
          <w:kern w:val="0"/>
          <w:sz w:val="21"/>
          <w:szCs w:val="21"/>
          <w:lang w:eastAsia="en-GB"/>
          <w14:ligatures w14:val="none"/>
        </w:rPr>
        <w:t xml:space="preserve"> we do expect that children can move around the school without supervision.</w:t>
      </w:r>
    </w:p>
    <w:p w14:paraId="0C494E33" w14:textId="7349BA70" w:rsidR="00747D2D" w:rsidRPr="00747D2D" w:rsidRDefault="00747D2D" w:rsidP="00DC41FE">
      <w:pPr>
        <w:shd w:val="clear" w:color="auto" w:fill="FFFFFF"/>
        <w:rPr>
          <w:rFonts w:ascii="Arial" w:eastAsia="Times New Roman" w:hAnsi="Arial" w:cs="Arial"/>
          <w:kern w:val="0"/>
          <w:sz w:val="21"/>
          <w:szCs w:val="21"/>
          <w:lang w:eastAsia="en-GB"/>
          <w14:ligatures w14:val="none"/>
        </w:rPr>
      </w:pPr>
    </w:p>
    <w:p w14:paraId="6E825891" w14:textId="6CC6157E" w:rsidR="00747D2D" w:rsidRPr="00747D2D" w:rsidRDefault="00747D2D" w:rsidP="00DC41FE">
      <w:pPr>
        <w:shd w:val="clear" w:color="auto" w:fill="FFFFFF"/>
        <w:rPr>
          <w:rFonts w:ascii="Arial" w:eastAsia="Times New Roman" w:hAnsi="Arial" w:cs="Arial"/>
          <w:kern w:val="0"/>
          <w:sz w:val="21"/>
          <w:szCs w:val="21"/>
          <w:lang w:eastAsia="en-GB"/>
          <w14:ligatures w14:val="none"/>
        </w:rPr>
      </w:pPr>
      <w:r w:rsidRPr="00747D2D">
        <w:rPr>
          <w:rFonts w:ascii="Arial" w:eastAsia="Times New Roman" w:hAnsi="Arial" w:cs="Arial"/>
          <w:kern w:val="0"/>
          <w:sz w:val="21"/>
          <w:szCs w:val="21"/>
          <w:lang w:eastAsia="en-GB"/>
          <w14:ligatures w14:val="none"/>
        </w:rPr>
        <w:lastRenderedPageBreak/>
        <w:t xml:space="preserve">17.2 When moving around the school’s corridors, pupils are expected to adhere to the </w:t>
      </w:r>
      <w:r w:rsidRPr="00F2277B">
        <w:rPr>
          <w:rFonts w:ascii="Arial" w:eastAsia="Times New Roman" w:hAnsi="Arial" w:cs="Arial"/>
          <w:b/>
          <w:kern w:val="0"/>
          <w:sz w:val="21"/>
          <w:szCs w:val="21"/>
          <w:lang w:eastAsia="en-GB"/>
          <w14:ligatures w14:val="none"/>
        </w:rPr>
        <w:t>‘3S’s’ – Silent, Sensible and Safe</w:t>
      </w:r>
      <w:r w:rsidRPr="00747D2D">
        <w:rPr>
          <w:rFonts w:ascii="Arial" w:eastAsia="Times New Roman" w:hAnsi="Arial" w:cs="Arial"/>
          <w:kern w:val="0"/>
          <w:sz w:val="21"/>
          <w:szCs w:val="21"/>
          <w:lang w:eastAsia="en-GB"/>
          <w14:ligatures w14:val="none"/>
        </w:rPr>
        <w:t xml:space="preserve">. This does not include time in the dinner hall but it does include movement around the school’s corridors including at break time and lunchtime. </w:t>
      </w:r>
    </w:p>
    <w:p w14:paraId="6867A431" w14:textId="6B12D72C" w:rsidR="00747D2D" w:rsidRPr="00747D2D" w:rsidRDefault="00747D2D" w:rsidP="00DC41FE">
      <w:pPr>
        <w:shd w:val="clear" w:color="auto" w:fill="FFFFFF"/>
        <w:rPr>
          <w:rFonts w:ascii="Arial" w:eastAsia="Times New Roman" w:hAnsi="Arial" w:cs="Arial"/>
          <w:kern w:val="0"/>
          <w:sz w:val="21"/>
          <w:szCs w:val="21"/>
          <w:lang w:eastAsia="en-GB"/>
          <w14:ligatures w14:val="none"/>
        </w:rPr>
      </w:pPr>
    </w:p>
    <w:p w14:paraId="4CD597FD" w14:textId="3BFDC175" w:rsidR="00747D2D" w:rsidRPr="00747D2D" w:rsidRDefault="00747D2D" w:rsidP="00DC41FE">
      <w:pPr>
        <w:shd w:val="clear" w:color="auto" w:fill="FFFFFF"/>
        <w:rPr>
          <w:rFonts w:ascii="Arial" w:eastAsia="Times New Roman" w:hAnsi="Arial" w:cs="Arial"/>
          <w:kern w:val="0"/>
          <w:sz w:val="21"/>
          <w:szCs w:val="21"/>
          <w:lang w:eastAsia="en-GB"/>
          <w14:ligatures w14:val="none"/>
        </w:rPr>
      </w:pPr>
      <w:r w:rsidRPr="00747D2D">
        <w:rPr>
          <w:rFonts w:ascii="Arial" w:eastAsia="Times New Roman" w:hAnsi="Arial" w:cs="Arial"/>
          <w:kern w:val="0"/>
          <w:sz w:val="21"/>
          <w:szCs w:val="21"/>
          <w:lang w:eastAsia="en-GB"/>
          <w14:ligatures w14:val="none"/>
        </w:rPr>
        <w:t xml:space="preserve">17.3 School staff will take a sensible approach to instilling expectations around corridors and shared spaces. This will be in-line with the behaviour pathway if required. </w:t>
      </w:r>
    </w:p>
    <w:p w14:paraId="735E0D79" w14:textId="77777777" w:rsidR="00090E5C" w:rsidRPr="00747D2D" w:rsidRDefault="00090E5C" w:rsidP="00DC41FE">
      <w:pPr>
        <w:shd w:val="clear" w:color="auto" w:fill="FFFFFF"/>
        <w:rPr>
          <w:rFonts w:ascii="Arial" w:eastAsia="Times New Roman" w:hAnsi="Arial" w:cs="Arial"/>
          <w:kern w:val="0"/>
          <w:sz w:val="21"/>
          <w:szCs w:val="21"/>
          <w:lang w:eastAsia="en-GB"/>
          <w14:ligatures w14:val="none"/>
        </w:rPr>
      </w:pPr>
    </w:p>
    <w:p w14:paraId="5A862FDB" w14:textId="42AC70F7" w:rsidR="00DC41FE" w:rsidRPr="00747D2D" w:rsidRDefault="00747D2D" w:rsidP="00DC41FE">
      <w:pPr>
        <w:shd w:val="clear" w:color="auto" w:fill="FFFFFF"/>
        <w:rPr>
          <w:rFonts w:ascii="Arial" w:eastAsia="Times New Roman" w:hAnsi="Arial" w:cs="Arial"/>
          <w:kern w:val="0"/>
          <w:sz w:val="21"/>
          <w:szCs w:val="21"/>
          <w:lang w:eastAsia="en-GB"/>
          <w14:ligatures w14:val="none"/>
        </w:rPr>
      </w:pPr>
      <w:r w:rsidRPr="00747D2D">
        <w:rPr>
          <w:rFonts w:ascii="Arial" w:eastAsia="Times New Roman" w:hAnsi="Arial" w:cs="Arial"/>
          <w:kern w:val="0"/>
          <w:sz w:val="21"/>
          <w:szCs w:val="21"/>
          <w:lang w:eastAsia="en-GB"/>
          <w14:ligatures w14:val="none"/>
        </w:rPr>
        <w:t xml:space="preserve">17.4 </w:t>
      </w:r>
      <w:r w:rsidR="00DC41FE" w:rsidRPr="00747D2D">
        <w:rPr>
          <w:rFonts w:ascii="Arial" w:eastAsia="Times New Roman" w:hAnsi="Arial" w:cs="Arial"/>
          <w:kern w:val="0"/>
          <w:sz w:val="21"/>
          <w:szCs w:val="21"/>
          <w:lang w:eastAsia="en-GB"/>
          <w14:ligatures w14:val="none"/>
        </w:rPr>
        <w:t>Children are expected to walk on the left hand side of the corridor- so as to ease congestion, aid safety and avoid the risk of harm.</w:t>
      </w:r>
    </w:p>
    <w:p w14:paraId="49FC9B5E" w14:textId="77777777" w:rsidR="00090E5C" w:rsidRPr="00747D2D" w:rsidRDefault="00090E5C" w:rsidP="00DC41FE">
      <w:pPr>
        <w:shd w:val="clear" w:color="auto" w:fill="FFFFFF"/>
        <w:rPr>
          <w:rFonts w:ascii="Arial" w:eastAsia="Times New Roman" w:hAnsi="Arial" w:cs="Arial"/>
          <w:kern w:val="0"/>
          <w:sz w:val="21"/>
          <w:szCs w:val="21"/>
          <w:lang w:eastAsia="en-GB"/>
          <w14:ligatures w14:val="none"/>
        </w:rPr>
      </w:pPr>
    </w:p>
    <w:p w14:paraId="7828B4F4" w14:textId="7C1ADA2C" w:rsidR="00DC41FE" w:rsidRPr="00747D2D" w:rsidRDefault="00747D2D" w:rsidP="00DC41FE">
      <w:pPr>
        <w:shd w:val="clear" w:color="auto" w:fill="FFFFFF"/>
        <w:rPr>
          <w:rFonts w:ascii="Arial" w:eastAsia="Times New Roman" w:hAnsi="Arial" w:cs="Arial"/>
          <w:kern w:val="0"/>
          <w:sz w:val="21"/>
          <w:szCs w:val="21"/>
          <w:lang w:eastAsia="en-GB"/>
          <w14:ligatures w14:val="none"/>
        </w:rPr>
      </w:pPr>
      <w:r w:rsidRPr="00747D2D">
        <w:rPr>
          <w:rFonts w:ascii="Arial" w:eastAsia="Times New Roman" w:hAnsi="Arial" w:cs="Arial"/>
          <w:kern w:val="0"/>
          <w:sz w:val="21"/>
          <w:szCs w:val="21"/>
          <w:lang w:eastAsia="en-GB"/>
          <w14:ligatures w14:val="none"/>
        </w:rPr>
        <w:t xml:space="preserve">17.5 </w:t>
      </w:r>
      <w:r w:rsidR="00DC41FE" w:rsidRPr="00747D2D">
        <w:rPr>
          <w:rFonts w:ascii="Arial" w:eastAsia="Times New Roman" w:hAnsi="Arial" w:cs="Arial"/>
          <w:kern w:val="0"/>
          <w:sz w:val="21"/>
          <w:szCs w:val="21"/>
          <w:lang w:eastAsia="en-GB"/>
          <w14:ligatures w14:val="none"/>
        </w:rPr>
        <w:t>The following behaviours are unacceptable and will be challenged immediately by any member of staff who witnesses it.</w:t>
      </w:r>
    </w:p>
    <w:p w14:paraId="4CB2FD02" w14:textId="77777777" w:rsidR="00DC41FE" w:rsidRPr="00747D2D" w:rsidRDefault="00DC41FE" w:rsidP="00DC41FE">
      <w:pPr>
        <w:numPr>
          <w:ilvl w:val="0"/>
          <w:numId w:val="52"/>
        </w:numPr>
        <w:shd w:val="clear" w:color="auto" w:fill="FFFFFF"/>
        <w:rPr>
          <w:rFonts w:ascii="Arial" w:eastAsia="Times New Roman" w:hAnsi="Arial" w:cs="Arial"/>
          <w:kern w:val="0"/>
          <w:sz w:val="21"/>
          <w:szCs w:val="21"/>
          <w:lang w:eastAsia="en-GB"/>
          <w14:ligatures w14:val="none"/>
        </w:rPr>
      </w:pPr>
      <w:r w:rsidRPr="00747D2D">
        <w:rPr>
          <w:rFonts w:ascii="Arial" w:eastAsia="Times New Roman" w:hAnsi="Arial" w:cs="Arial"/>
          <w:kern w:val="0"/>
          <w:sz w:val="21"/>
          <w:szCs w:val="21"/>
          <w:lang w:eastAsia="en-GB"/>
          <w14:ligatures w14:val="none"/>
        </w:rPr>
        <w:t>Pushing</w:t>
      </w:r>
    </w:p>
    <w:p w14:paraId="09A1260C" w14:textId="77777777" w:rsidR="00DC41FE" w:rsidRPr="00747D2D" w:rsidRDefault="00DC41FE" w:rsidP="00DC41FE">
      <w:pPr>
        <w:numPr>
          <w:ilvl w:val="0"/>
          <w:numId w:val="52"/>
        </w:numPr>
        <w:shd w:val="clear" w:color="auto" w:fill="FFFFFF"/>
        <w:rPr>
          <w:rFonts w:ascii="Arial" w:eastAsia="Times New Roman" w:hAnsi="Arial" w:cs="Arial"/>
          <w:kern w:val="0"/>
          <w:sz w:val="21"/>
          <w:szCs w:val="21"/>
          <w:lang w:eastAsia="en-GB"/>
          <w14:ligatures w14:val="none"/>
        </w:rPr>
      </w:pPr>
      <w:r w:rsidRPr="00747D2D">
        <w:rPr>
          <w:rFonts w:ascii="Arial" w:eastAsia="Times New Roman" w:hAnsi="Arial" w:cs="Arial"/>
          <w:kern w:val="0"/>
          <w:sz w:val="21"/>
          <w:szCs w:val="21"/>
          <w:lang w:eastAsia="en-GB"/>
          <w14:ligatures w14:val="none"/>
        </w:rPr>
        <w:t>Shouting</w:t>
      </w:r>
    </w:p>
    <w:p w14:paraId="1F30CA47" w14:textId="2509196A" w:rsidR="001038DA" w:rsidRPr="00747D2D" w:rsidRDefault="00DC41FE" w:rsidP="00DC41FE">
      <w:pPr>
        <w:numPr>
          <w:ilvl w:val="0"/>
          <w:numId w:val="52"/>
        </w:numPr>
        <w:shd w:val="clear" w:color="auto" w:fill="FFFFFF"/>
        <w:rPr>
          <w:rFonts w:ascii="Arial" w:eastAsia="Times New Roman" w:hAnsi="Arial" w:cs="Arial"/>
          <w:kern w:val="0"/>
          <w:sz w:val="21"/>
          <w:szCs w:val="21"/>
          <w:lang w:eastAsia="en-GB"/>
          <w14:ligatures w14:val="none"/>
        </w:rPr>
      </w:pPr>
      <w:r w:rsidRPr="00747D2D">
        <w:rPr>
          <w:rFonts w:ascii="Arial" w:eastAsia="Times New Roman" w:hAnsi="Arial" w:cs="Arial"/>
          <w:kern w:val="0"/>
          <w:sz w:val="21"/>
          <w:szCs w:val="21"/>
          <w:lang w:eastAsia="en-GB"/>
          <w14:ligatures w14:val="none"/>
        </w:rPr>
        <w:t>Running</w:t>
      </w:r>
    </w:p>
    <w:p w14:paraId="679A50CC" w14:textId="41B522A7" w:rsidR="001038DA" w:rsidRDefault="001038DA" w:rsidP="001038DA">
      <w:pPr>
        <w:jc w:val="both"/>
        <w:rPr>
          <w:rFonts w:ascii="Arial" w:hAnsi="Arial" w:cs="Arial"/>
          <w:b/>
          <w:bCs/>
          <w:color w:val="002060"/>
        </w:rPr>
      </w:pPr>
    </w:p>
    <w:p w14:paraId="5CFF3689" w14:textId="77777777" w:rsidR="001038DA" w:rsidRDefault="001038DA" w:rsidP="001038DA">
      <w:pPr>
        <w:jc w:val="both"/>
        <w:rPr>
          <w:rFonts w:ascii="Arial" w:hAnsi="Arial" w:cs="Arial"/>
          <w:b/>
          <w:bCs/>
          <w:color w:val="002060"/>
        </w:rPr>
      </w:pPr>
    </w:p>
    <w:p w14:paraId="3586E52D" w14:textId="77777777" w:rsidR="001038DA" w:rsidRPr="007B5BCE" w:rsidRDefault="001038DA" w:rsidP="001038DA">
      <w:pPr>
        <w:jc w:val="both"/>
        <w:rPr>
          <w:rFonts w:ascii="Arial" w:hAnsi="Arial" w:cs="Arial"/>
          <w:b/>
          <w:bCs/>
          <w:color w:val="002060"/>
        </w:rPr>
      </w:pPr>
    </w:p>
    <w:p w14:paraId="3F86A5C6" w14:textId="73C0DA50" w:rsidR="00827E77" w:rsidRDefault="00827E77">
      <w:pPr>
        <w:rPr>
          <w:rFonts w:ascii="Arial" w:hAnsi="Arial" w:cs="Arial"/>
          <w:sz w:val="21"/>
          <w:szCs w:val="21"/>
        </w:rPr>
      </w:pPr>
    </w:p>
    <w:p w14:paraId="7B67FC28" w14:textId="77777777" w:rsidR="005059B4" w:rsidRDefault="005059B4">
      <w:pPr>
        <w:rPr>
          <w:rFonts w:ascii="Arial" w:hAnsi="Arial" w:cs="Arial"/>
          <w:b/>
          <w:bCs/>
        </w:rPr>
      </w:pPr>
      <w:r>
        <w:rPr>
          <w:rFonts w:ascii="Arial" w:hAnsi="Arial" w:cs="Arial"/>
          <w:b/>
          <w:bCs/>
        </w:rPr>
        <w:br w:type="page"/>
      </w:r>
    </w:p>
    <w:p w14:paraId="218ECEA4" w14:textId="0633751E" w:rsidR="00827E77" w:rsidRPr="00493768" w:rsidRDefault="00827E77" w:rsidP="007B5BCE">
      <w:pPr>
        <w:jc w:val="both"/>
        <w:rPr>
          <w:rFonts w:ascii="Arial" w:hAnsi="Arial" w:cs="Arial"/>
          <w:b/>
          <w:bCs/>
          <w:color w:val="002060"/>
        </w:rPr>
      </w:pPr>
      <w:r w:rsidRPr="00493768">
        <w:rPr>
          <w:rFonts w:ascii="Arial" w:hAnsi="Arial" w:cs="Arial"/>
          <w:b/>
          <w:bCs/>
          <w:color w:val="002060"/>
        </w:rPr>
        <w:lastRenderedPageBreak/>
        <w:t>Appendix 1: The Behaviour Pathway</w:t>
      </w:r>
    </w:p>
    <w:p w14:paraId="7F20BA90" w14:textId="77777777" w:rsidR="00747D2D" w:rsidRPr="00827E77" w:rsidRDefault="00747D2D" w:rsidP="007B5BCE">
      <w:pPr>
        <w:jc w:val="both"/>
        <w:rPr>
          <w:rFonts w:ascii="Arial" w:hAnsi="Arial" w:cs="Arial"/>
          <w:b/>
          <w:bCs/>
        </w:rPr>
      </w:pPr>
    </w:p>
    <w:p w14:paraId="4167603A" w14:textId="77777777" w:rsidR="00827E77" w:rsidRDefault="00827E77" w:rsidP="007B5BCE">
      <w:pPr>
        <w:jc w:val="both"/>
        <w:rPr>
          <w:rFonts w:ascii="Arial" w:hAnsi="Arial" w:cs="Arial"/>
          <w:sz w:val="21"/>
          <w:szCs w:val="21"/>
        </w:rPr>
      </w:pPr>
    </w:p>
    <w:tbl>
      <w:tblPr>
        <w:tblStyle w:val="TableGrid"/>
        <w:tblW w:w="10065" w:type="dxa"/>
        <w:jc w:val="center"/>
        <w:tblLook w:val="04A0" w:firstRow="1" w:lastRow="0" w:firstColumn="1" w:lastColumn="0" w:noHBand="0" w:noVBand="1"/>
      </w:tblPr>
      <w:tblGrid>
        <w:gridCol w:w="1441"/>
        <w:gridCol w:w="1487"/>
        <w:gridCol w:w="3743"/>
        <w:gridCol w:w="1450"/>
        <w:gridCol w:w="1944"/>
      </w:tblGrid>
      <w:tr w:rsidR="00827E77" w14:paraId="67BFC3DA" w14:textId="77777777" w:rsidTr="00827E77">
        <w:trPr>
          <w:trHeight w:val="377"/>
          <w:jc w:val="center"/>
        </w:trPr>
        <w:tc>
          <w:tcPr>
            <w:tcW w:w="1441" w:type="dxa"/>
            <w:shd w:val="clear" w:color="auto" w:fill="002060"/>
            <w:vAlign w:val="center"/>
          </w:tcPr>
          <w:p w14:paraId="46A12494" w14:textId="5DE01082"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w:t>
            </w:r>
          </w:p>
        </w:tc>
        <w:tc>
          <w:tcPr>
            <w:tcW w:w="1487" w:type="dxa"/>
            <w:shd w:val="clear" w:color="auto" w:fill="002060"/>
            <w:vAlign w:val="center"/>
          </w:tcPr>
          <w:p w14:paraId="2F051BC2" w14:textId="77777777" w:rsidR="00827E77" w:rsidRPr="00827E77" w:rsidRDefault="00827E77" w:rsidP="00AA4513">
            <w:pPr>
              <w:rPr>
                <w:rFonts w:ascii="Arial" w:hAnsi="Arial" w:cs="Arial"/>
                <w:b/>
                <w:bCs/>
                <w:sz w:val="18"/>
                <w:szCs w:val="18"/>
              </w:rPr>
            </w:pPr>
            <w:r w:rsidRPr="00827E77">
              <w:rPr>
                <w:rFonts w:ascii="Arial" w:hAnsi="Arial" w:cs="Arial"/>
                <w:b/>
                <w:bCs/>
                <w:sz w:val="18"/>
                <w:szCs w:val="18"/>
              </w:rPr>
              <w:t xml:space="preserve">Description </w:t>
            </w:r>
          </w:p>
        </w:tc>
        <w:tc>
          <w:tcPr>
            <w:tcW w:w="3743" w:type="dxa"/>
            <w:shd w:val="clear" w:color="auto" w:fill="002060"/>
            <w:vAlign w:val="center"/>
          </w:tcPr>
          <w:p w14:paraId="72069AB8" w14:textId="77777777" w:rsidR="00827E77" w:rsidRPr="00827E77" w:rsidRDefault="00827E77" w:rsidP="00AA4513">
            <w:pPr>
              <w:rPr>
                <w:rFonts w:ascii="Arial" w:hAnsi="Arial" w:cs="Arial"/>
                <w:b/>
                <w:bCs/>
                <w:sz w:val="18"/>
                <w:szCs w:val="18"/>
              </w:rPr>
            </w:pPr>
            <w:r w:rsidRPr="00827E77">
              <w:rPr>
                <w:rFonts w:ascii="Arial" w:hAnsi="Arial" w:cs="Arial"/>
                <w:b/>
                <w:bCs/>
                <w:sz w:val="18"/>
                <w:szCs w:val="18"/>
              </w:rPr>
              <w:t>Actions</w:t>
            </w:r>
          </w:p>
        </w:tc>
        <w:tc>
          <w:tcPr>
            <w:tcW w:w="1450" w:type="dxa"/>
            <w:shd w:val="clear" w:color="auto" w:fill="002060"/>
            <w:vAlign w:val="center"/>
          </w:tcPr>
          <w:p w14:paraId="026A7C5C" w14:textId="77777777" w:rsidR="00827E77" w:rsidRPr="00827E77" w:rsidRDefault="00827E77" w:rsidP="00AA4513">
            <w:pPr>
              <w:rPr>
                <w:rFonts w:ascii="Arial" w:hAnsi="Arial" w:cs="Arial"/>
                <w:b/>
                <w:bCs/>
                <w:sz w:val="18"/>
                <w:szCs w:val="18"/>
              </w:rPr>
            </w:pPr>
            <w:r w:rsidRPr="00827E77">
              <w:rPr>
                <w:rFonts w:ascii="Arial" w:hAnsi="Arial" w:cs="Arial"/>
                <w:b/>
                <w:bCs/>
                <w:sz w:val="18"/>
                <w:szCs w:val="18"/>
              </w:rPr>
              <w:t xml:space="preserve">Responsibility </w:t>
            </w:r>
          </w:p>
        </w:tc>
        <w:tc>
          <w:tcPr>
            <w:tcW w:w="1944" w:type="dxa"/>
            <w:shd w:val="clear" w:color="auto" w:fill="002060"/>
            <w:vAlign w:val="center"/>
          </w:tcPr>
          <w:p w14:paraId="4A317E1C" w14:textId="77777777" w:rsidR="00827E77" w:rsidRPr="00827E77" w:rsidRDefault="00827E77" w:rsidP="00AA4513">
            <w:pPr>
              <w:rPr>
                <w:rFonts w:ascii="Arial" w:hAnsi="Arial" w:cs="Arial"/>
                <w:b/>
                <w:bCs/>
                <w:sz w:val="18"/>
                <w:szCs w:val="18"/>
              </w:rPr>
            </w:pPr>
            <w:r w:rsidRPr="00827E77">
              <w:rPr>
                <w:rFonts w:ascii="Arial" w:hAnsi="Arial" w:cs="Arial"/>
                <w:b/>
                <w:bCs/>
                <w:sz w:val="18"/>
                <w:szCs w:val="18"/>
              </w:rPr>
              <w:t xml:space="preserve">Communication to Parents </w:t>
            </w:r>
          </w:p>
        </w:tc>
      </w:tr>
      <w:tr w:rsidR="00827E77" w14:paraId="1C1059A0" w14:textId="77777777" w:rsidTr="00827E77">
        <w:trPr>
          <w:trHeight w:val="794"/>
          <w:jc w:val="center"/>
        </w:trPr>
        <w:tc>
          <w:tcPr>
            <w:tcW w:w="1441" w:type="dxa"/>
            <w:shd w:val="clear" w:color="auto" w:fill="002060"/>
            <w:vAlign w:val="center"/>
          </w:tcPr>
          <w:p w14:paraId="42C95E35" w14:textId="77E64369"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Pre Stage</w:t>
            </w:r>
          </w:p>
        </w:tc>
        <w:tc>
          <w:tcPr>
            <w:tcW w:w="1487" w:type="dxa"/>
            <w:vAlign w:val="center"/>
          </w:tcPr>
          <w:p w14:paraId="422FF331"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General Expectation Reminder </w:t>
            </w:r>
          </w:p>
        </w:tc>
        <w:tc>
          <w:tcPr>
            <w:tcW w:w="3743" w:type="dxa"/>
            <w:vAlign w:val="center"/>
          </w:tcPr>
          <w:p w14:paraId="449173C5" w14:textId="77777777" w:rsidR="00827E77" w:rsidRPr="00827E77" w:rsidRDefault="00827E77" w:rsidP="00AA4513">
            <w:pPr>
              <w:rPr>
                <w:rFonts w:ascii="Arial" w:hAnsi="Arial" w:cs="Arial"/>
                <w:sz w:val="18"/>
                <w:szCs w:val="18"/>
              </w:rPr>
            </w:pPr>
            <w:r w:rsidRPr="00827E77">
              <w:rPr>
                <w:rFonts w:ascii="Arial" w:hAnsi="Arial" w:cs="Arial"/>
                <w:sz w:val="18"/>
                <w:szCs w:val="18"/>
              </w:rPr>
              <w:t>Teachers and adults will remind all pupils at the start of each lesson about expectations. Non-verbal cues may be used.</w:t>
            </w:r>
          </w:p>
        </w:tc>
        <w:tc>
          <w:tcPr>
            <w:tcW w:w="1450" w:type="dxa"/>
            <w:vAlign w:val="center"/>
          </w:tcPr>
          <w:p w14:paraId="1B1325A9" w14:textId="77777777" w:rsidR="00827E77" w:rsidRPr="00827E77" w:rsidRDefault="00827E77" w:rsidP="00AA4513">
            <w:pPr>
              <w:rPr>
                <w:rFonts w:ascii="Arial" w:hAnsi="Arial" w:cs="Arial"/>
                <w:sz w:val="18"/>
                <w:szCs w:val="18"/>
              </w:rPr>
            </w:pPr>
            <w:r w:rsidRPr="00827E77">
              <w:rPr>
                <w:rFonts w:ascii="Arial" w:hAnsi="Arial" w:cs="Arial"/>
                <w:sz w:val="18"/>
                <w:szCs w:val="18"/>
              </w:rPr>
              <w:t>Staff</w:t>
            </w:r>
          </w:p>
        </w:tc>
        <w:tc>
          <w:tcPr>
            <w:tcW w:w="1944" w:type="dxa"/>
            <w:vAlign w:val="center"/>
          </w:tcPr>
          <w:p w14:paraId="489876BF" w14:textId="77777777" w:rsidR="00827E77" w:rsidRPr="00827E77" w:rsidRDefault="00827E77" w:rsidP="00AA4513">
            <w:pPr>
              <w:rPr>
                <w:rFonts w:ascii="Arial" w:hAnsi="Arial" w:cs="Arial"/>
                <w:sz w:val="18"/>
                <w:szCs w:val="18"/>
              </w:rPr>
            </w:pPr>
            <w:r w:rsidRPr="00827E77">
              <w:rPr>
                <w:rFonts w:ascii="Arial" w:hAnsi="Arial" w:cs="Arial"/>
                <w:sz w:val="18"/>
                <w:szCs w:val="18"/>
              </w:rPr>
              <w:t>No communication required.</w:t>
            </w:r>
          </w:p>
        </w:tc>
      </w:tr>
      <w:tr w:rsidR="00827E77" w14:paraId="1C04B1DB" w14:textId="77777777" w:rsidTr="00827E77">
        <w:trPr>
          <w:trHeight w:val="794"/>
          <w:jc w:val="center"/>
        </w:trPr>
        <w:tc>
          <w:tcPr>
            <w:tcW w:w="1441" w:type="dxa"/>
            <w:shd w:val="clear" w:color="auto" w:fill="002060"/>
            <w:vAlign w:val="center"/>
          </w:tcPr>
          <w:p w14:paraId="3A4B199B" w14:textId="77777777"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1</w:t>
            </w:r>
          </w:p>
        </w:tc>
        <w:tc>
          <w:tcPr>
            <w:tcW w:w="1487" w:type="dxa"/>
            <w:vAlign w:val="center"/>
          </w:tcPr>
          <w:p w14:paraId="6E2217E9"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Verbal Reminder </w:t>
            </w:r>
          </w:p>
        </w:tc>
        <w:tc>
          <w:tcPr>
            <w:tcW w:w="3743" w:type="dxa"/>
            <w:vAlign w:val="center"/>
          </w:tcPr>
          <w:p w14:paraId="2CFC4639" w14:textId="77777777" w:rsidR="00827E77" w:rsidRPr="00827E77" w:rsidRDefault="00827E77" w:rsidP="00AA4513">
            <w:pPr>
              <w:rPr>
                <w:rFonts w:ascii="Arial" w:hAnsi="Arial" w:cs="Arial"/>
                <w:sz w:val="18"/>
                <w:szCs w:val="18"/>
              </w:rPr>
            </w:pPr>
            <w:r w:rsidRPr="00827E77">
              <w:rPr>
                <w:rFonts w:ascii="Arial" w:hAnsi="Arial" w:cs="Arial"/>
                <w:sz w:val="18"/>
                <w:szCs w:val="18"/>
              </w:rPr>
              <w:t>Staff provide a calm and firm verbal reminder to redirect behaviour and reinforce expectations.</w:t>
            </w:r>
          </w:p>
        </w:tc>
        <w:tc>
          <w:tcPr>
            <w:tcW w:w="1450" w:type="dxa"/>
            <w:vAlign w:val="center"/>
          </w:tcPr>
          <w:p w14:paraId="651EC6DB"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Staff </w:t>
            </w:r>
          </w:p>
        </w:tc>
        <w:tc>
          <w:tcPr>
            <w:tcW w:w="1944" w:type="dxa"/>
            <w:vAlign w:val="center"/>
          </w:tcPr>
          <w:p w14:paraId="68BFAAB4" w14:textId="77777777" w:rsidR="00827E77" w:rsidRPr="00827E77" w:rsidRDefault="00827E77" w:rsidP="00AA4513">
            <w:pPr>
              <w:rPr>
                <w:rFonts w:ascii="Arial" w:hAnsi="Arial" w:cs="Arial"/>
                <w:sz w:val="18"/>
                <w:szCs w:val="18"/>
              </w:rPr>
            </w:pPr>
            <w:r w:rsidRPr="00827E77">
              <w:rPr>
                <w:rFonts w:ascii="Arial" w:hAnsi="Arial" w:cs="Arial"/>
                <w:sz w:val="18"/>
                <w:szCs w:val="18"/>
              </w:rPr>
              <w:t>No communication required.</w:t>
            </w:r>
          </w:p>
        </w:tc>
      </w:tr>
      <w:tr w:rsidR="00827E77" w14:paraId="596F9636" w14:textId="77777777" w:rsidTr="00827E77">
        <w:trPr>
          <w:trHeight w:val="794"/>
          <w:jc w:val="center"/>
        </w:trPr>
        <w:tc>
          <w:tcPr>
            <w:tcW w:w="1441" w:type="dxa"/>
            <w:shd w:val="clear" w:color="auto" w:fill="002060"/>
            <w:vAlign w:val="center"/>
          </w:tcPr>
          <w:p w14:paraId="7B27D8B3" w14:textId="57B4FA78"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2</w:t>
            </w:r>
          </w:p>
        </w:tc>
        <w:tc>
          <w:tcPr>
            <w:tcW w:w="1487" w:type="dxa"/>
            <w:vAlign w:val="center"/>
          </w:tcPr>
          <w:p w14:paraId="42B1496E"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Classroom Based Sanction </w:t>
            </w:r>
          </w:p>
        </w:tc>
        <w:tc>
          <w:tcPr>
            <w:tcW w:w="3743" w:type="dxa"/>
            <w:vAlign w:val="center"/>
          </w:tcPr>
          <w:p w14:paraId="265AEB49"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A change of movement in the classroom or learning area to allow reflection. </w:t>
            </w:r>
          </w:p>
        </w:tc>
        <w:tc>
          <w:tcPr>
            <w:tcW w:w="1450" w:type="dxa"/>
            <w:vAlign w:val="center"/>
          </w:tcPr>
          <w:p w14:paraId="09011FB2"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Staff </w:t>
            </w:r>
          </w:p>
        </w:tc>
        <w:tc>
          <w:tcPr>
            <w:tcW w:w="1944" w:type="dxa"/>
            <w:vAlign w:val="center"/>
          </w:tcPr>
          <w:p w14:paraId="0B29B0C8" w14:textId="77777777" w:rsidR="00827E77" w:rsidRPr="00827E77" w:rsidRDefault="00827E77" w:rsidP="00AA4513">
            <w:pPr>
              <w:rPr>
                <w:rFonts w:ascii="Arial" w:hAnsi="Arial" w:cs="Arial"/>
                <w:sz w:val="18"/>
                <w:szCs w:val="18"/>
              </w:rPr>
            </w:pPr>
            <w:r w:rsidRPr="00827E77">
              <w:rPr>
                <w:rFonts w:ascii="Arial" w:hAnsi="Arial" w:cs="Arial"/>
                <w:sz w:val="18"/>
                <w:szCs w:val="18"/>
              </w:rPr>
              <w:t>Communication not typically required unless behaviour persists.</w:t>
            </w:r>
          </w:p>
        </w:tc>
      </w:tr>
      <w:tr w:rsidR="00827E77" w14:paraId="50D79B5D" w14:textId="77777777" w:rsidTr="00827E77">
        <w:trPr>
          <w:trHeight w:val="794"/>
          <w:jc w:val="center"/>
        </w:trPr>
        <w:tc>
          <w:tcPr>
            <w:tcW w:w="1441" w:type="dxa"/>
            <w:shd w:val="clear" w:color="auto" w:fill="002060"/>
            <w:vAlign w:val="center"/>
          </w:tcPr>
          <w:p w14:paraId="28E2803E" w14:textId="77777777"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3</w:t>
            </w:r>
          </w:p>
        </w:tc>
        <w:tc>
          <w:tcPr>
            <w:tcW w:w="1487" w:type="dxa"/>
            <w:vAlign w:val="center"/>
          </w:tcPr>
          <w:p w14:paraId="145E9036"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Loss of Time </w:t>
            </w:r>
          </w:p>
        </w:tc>
        <w:tc>
          <w:tcPr>
            <w:tcW w:w="3743" w:type="dxa"/>
            <w:vAlign w:val="center"/>
          </w:tcPr>
          <w:p w14:paraId="0ACF1840" w14:textId="77777777" w:rsidR="00827E77" w:rsidRPr="00827E77" w:rsidRDefault="00827E77" w:rsidP="00AA4513">
            <w:pPr>
              <w:rPr>
                <w:rFonts w:ascii="Arial" w:hAnsi="Arial" w:cs="Arial"/>
                <w:sz w:val="18"/>
                <w:szCs w:val="18"/>
              </w:rPr>
            </w:pPr>
            <w:r w:rsidRPr="00827E77">
              <w:rPr>
                <w:rFonts w:ascii="Arial" w:hAnsi="Arial" w:cs="Arial"/>
                <w:sz w:val="18"/>
                <w:szCs w:val="18"/>
              </w:rPr>
              <w:t>Reflection task completed. Student misses 5 minutes of playtime with a reflective conversation with staff.</w:t>
            </w:r>
          </w:p>
        </w:tc>
        <w:tc>
          <w:tcPr>
            <w:tcW w:w="1450" w:type="dxa"/>
            <w:vAlign w:val="center"/>
          </w:tcPr>
          <w:p w14:paraId="45E1FE4E"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Class Teacher </w:t>
            </w:r>
          </w:p>
        </w:tc>
        <w:tc>
          <w:tcPr>
            <w:tcW w:w="1944" w:type="dxa"/>
            <w:vAlign w:val="center"/>
          </w:tcPr>
          <w:p w14:paraId="09E5D2E0" w14:textId="77777777" w:rsidR="00827E77" w:rsidRPr="00827E77" w:rsidRDefault="00827E77" w:rsidP="00AA4513">
            <w:pPr>
              <w:rPr>
                <w:rFonts w:ascii="Arial" w:hAnsi="Arial" w:cs="Arial"/>
                <w:sz w:val="18"/>
                <w:szCs w:val="18"/>
              </w:rPr>
            </w:pPr>
            <w:r w:rsidRPr="00827E77">
              <w:rPr>
                <w:rFonts w:ascii="Arial" w:hAnsi="Arial" w:cs="Arial"/>
                <w:sz w:val="18"/>
                <w:szCs w:val="18"/>
              </w:rPr>
              <w:t>Inform parents via informal communication (e.g., quick chat/</w:t>
            </w:r>
            <w:proofErr w:type="spellStart"/>
            <w:r w:rsidRPr="00827E77">
              <w:rPr>
                <w:rFonts w:ascii="Arial" w:hAnsi="Arial" w:cs="Arial"/>
                <w:sz w:val="18"/>
                <w:szCs w:val="18"/>
              </w:rPr>
              <w:t>phonecall</w:t>
            </w:r>
            <w:proofErr w:type="spellEnd"/>
            <w:r w:rsidRPr="00827E77">
              <w:rPr>
                <w:rFonts w:ascii="Arial" w:hAnsi="Arial" w:cs="Arial"/>
                <w:sz w:val="18"/>
                <w:szCs w:val="18"/>
              </w:rPr>
              <w:t>).</w:t>
            </w:r>
          </w:p>
        </w:tc>
      </w:tr>
      <w:tr w:rsidR="00827E77" w14:paraId="6EBC7554" w14:textId="77777777" w:rsidTr="00827E77">
        <w:trPr>
          <w:trHeight w:val="794"/>
          <w:jc w:val="center"/>
        </w:trPr>
        <w:tc>
          <w:tcPr>
            <w:tcW w:w="1441" w:type="dxa"/>
            <w:shd w:val="clear" w:color="auto" w:fill="002060"/>
            <w:vAlign w:val="center"/>
          </w:tcPr>
          <w:p w14:paraId="7A701D44" w14:textId="54F9BA04"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4</w:t>
            </w:r>
          </w:p>
        </w:tc>
        <w:tc>
          <w:tcPr>
            <w:tcW w:w="1487" w:type="dxa"/>
            <w:vAlign w:val="center"/>
          </w:tcPr>
          <w:p w14:paraId="3A1FBBC8"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Further Loss of Time </w:t>
            </w:r>
          </w:p>
        </w:tc>
        <w:tc>
          <w:tcPr>
            <w:tcW w:w="3743" w:type="dxa"/>
            <w:vAlign w:val="center"/>
          </w:tcPr>
          <w:p w14:paraId="6E73A7B8" w14:textId="77777777" w:rsidR="00827E77" w:rsidRPr="00827E77" w:rsidRDefault="00827E77" w:rsidP="00AA4513">
            <w:pPr>
              <w:rPr>
                <w:rFonts w:ascii="Arial" w:hAnsi="Arial" w:cs="Arial"/>
                <w:sz w:val="18"/>
                <w:szCs w:val="18"/>
              </w:rPr>
            </w:pPr>
            <w:r w:rsidRPr="00827E77">
              <w:rPr>
                <w:rFonts w:ascii="Arial" w:hAnsi="Arial" w:cs="Arial"/>
                <w:sz w:val="18"/>
                <w:szCs w:val="18"/>
              </w:rPr>
              <w:t>Reflection task completed. Student misses playtime and/or 15 minutes at lunchtime.</w:t>
            </w:r>
          </w:p>
        </w:tc>
        <w:tc>
          <w:tcPr>
            <w:tcW w:w="1450" w:type="dxa"/>
            <w:vAlign w:val="center"/>
          </w:tcPr>
          <w:p w14:paraId="65F6234B" w14:textId="77777777" w:rsidR="00827E77" w:rsidRPr="00827E77" w:rsidRDefault="00827E77" w:rsidP="00AA4513">
            <w:pPr>
              <w:rPr>
                <w:rFonts w:ascii="Arial" w:hAnsi="Arial" w:cs="Arial"/>
                <w:sz w:val="18"/>
                <w:szCs w:val="18"/>
              </w:rPr>
            </w:pPr>
            <w:r w:rsidRPr="00827E77">
              <w:rPr>
                <w:rFonts w:ascii="Arial" w:hAnsi="Arial" w:cs="Arial"/>
                <w:sz w:val="18"/>
                <w:szCs w:val="18"/>
              </w:rPr>
              <w:t xml:space="preserve">Class Teacher </w:t>
            </w:r>
          </w:p>
        </w:tc>
        <w:tc>
          <w:tcPr>
            <w:tcW w:w="1944" w:type="dxa"/>
            <w:vAlign w:val="center"/>
          </w:tcPr>
          <w:p w14:paraId="2EB4F234" w14:textId="77777777" w:rsidR="00827E77" w:rsidRPr="00827E77" w:rsidRDefault="00827E77" w:rsidP="00AA4513">
            <w:pPr>
              <w:rPr>
                <w:rFonts w:ascii="Arial" w:hAnsi="Arial" w:cs="Arial"/>
                <w:sz w:val="18"/>
                <w:szCs w:val="18"/>
              </w:rPr>
            </w:pPr>
            <w:r w:rsidRPr="00827E77">
              <w:rPr>
                <w:rFonts w:ascii="Arial" w:hAnsi="Arial" w:cs="Arial"/>
                <w:sz w:val="18"/>
                <w:szCs w:val="18"/>
              </w:rPr>
              <w:t>Inform parents with a formal email or phone call.</w:t>
            </w:r>
          </w:p>
        </w:tc>
      </w:tr>
      <w:tr w:rsidR="00827E77" w14:paraId="65824B83" w14:textId="77777777" w:rsidTr="00827E77">
        <w:trPr>
          <w:trHeight w:val="794"/>
          <w:jc w:val="center"/>
        </w:trPr>
        <w:tc>
          <w:tcPr>
            <w:tcW w:w="1441" w:type="dxa"/>
            <w:shd w:val="clear" w:color="auto" w:fill="002060"/>
            <w:vAlign w:val="center"/>
          </w:tcPr>
          <w:p w14:paraId="4EEDF972" w14:textId="77777777"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5</w:t>
            </w:r>
          </w:p>
        </w:tc>
        <w:tc>
          <w:tcPr>
            <w:tcW w:w="1487" w:type="dxa"/>
            <w:vAlign w:val="center"/>
          </w:tcPr>
          <w:p w14:paraId="1A8773D7" w14:textId="77777777" w:rsidR="00827E77" w:rsidRPr="00827E77" w:rsidRDefault="00827E77" w:rsidP="00AA4513">
            <w:pPr>
              <w:rPr>
                <w:rFonts w:ascii="Arial" w:hAnsi="Arial" w:cs="Arial"/>
                <w:sz w:val="18"/>
                <w:szCs w:val="18"/>
              </w:rPr>
            </w:pPr>
            <w:r w:rsidRPr="00827E77">
              <w:rPr>
                <w:rFonts w:ascii="Arial" w:hAnsi="Arial" w:cs="Arial"/>
                <w:sz w:val="18"/>
                <w:szCs w:val="18"/>
              </w:rPr>
              <w:t>Half Day supervision</w:t>
            </w:r>
          </w:p>
        </w:tc>
        <w:tc>
          <w:tcPr>
            <w:tcW w:w="3743" w:type="dxa"/>
            <w:vAlign w:val="center"/>
          </w:tcPr>
          <w:p w14:paraId="5973C862" w14:textId="77777777" w:rsidR="00827E77" w:rsidRPr="00827E77" w:rsidRDefault="00827E77" w:rsidP="00AA4513">
            <w:pPr>
              <w:rPr>
                <w:rFonts w:ascii="Arial" w:hAnsi="Arial" w:cs="Arial"/>
                <w:sz w:val="18"/>
                <w:szCs w:val="18"/>
              </w:rPr>
            </w:pPr>
            <w:r w:rsidRPr="00827E77">
              <w:rPr>
                <w:rFonts w:ascii="Arial" w:hAnsi="Arial" w:cs="Arial"/>
                <w:sz w:val="18"/>
                <w:szCs w:val="18"/>
              </w:rPr>
              <w:t>Student supervised by SLT for half the day, away from the classroom environment.</w:t>
            </w:r>
          </w:p>
        </w:tc>
        <w:tc>
          <w:tcPr>
            <w:tcW w:w="1450" w:type="dxa"/>
            <w:vAlign w:val="center"/>
          </w:tcPr>
          <w:p w14:paraId="49DB4A2B" w14:textId="77777777" w:rsidR="00827E77" w:rsidRPr="00827E77" w:rsidRDefault="00827E77" w:rsidP="00AA4513">
            <w:pPr>
              <w:rPr>
                <w:rFonts w:ascii="Arial" w:hAnsi="Arial" w:cs="Arial"/>
                <w:sz w:val="18"/>
                <w:szCs w:val="18"/>
              </w:rPr>
            </w:pPr>
            <w:r w:rsidRPr="00827E77">
              <w:rPr>
                <w:rFonts w:ascii="Arial" w:hAnsi="Arial" w:cs="Arial"/>
                <w:sz w:val="18"/>
                <w:szCs w:val="18"/>
              </w:rPr>
              <w:t>Senior Leadership Team (SLT)</w:t>
            </w:r>
          </w:p>
        </w:tc>
        <w:tc>
          <w:tcPr>
            <w:tcW w:w="1944" w:type="dxa"/>
            <w:vAlign w:val="center"/>
          </w:tcPr>
          <w:p w14:paraId="7CB9230B" w14:textId="77777777" w:rsidR="00827E77" w:rsidRPr="00827E77" w:rsidRDefault="00827E77" w:rsidP="00AA4513">
            <w:pPr>
              <w:rPr>
                <w:rFonts w:ascii="Arial" w:hAnsi="Arial" w:cs="Arial"/>
                <w:sz w:val="18"/>
                <w:szCs w:val="18"/>
              </w:rPr>
            </w:pPr>
            <w:r w:rsidRPr="00827E77">
              <w:rPr>
                <w:rFonts w:ascii="Arial" w:hAnsi="Arial" w:cs="Arial"/>
                <w:sz w:val="18"/>
                <w:szCs w:val="18"/>
              </w:rPr>
              <w:t>Phone call to parents to explain the situation and next steps.</w:t>
            </w:r>
          </w:p>
        </w:tc>
      </w:tr>
      <w:tr w:rsidR="00827E77" w14:paraId="620BB0AE" w14:textId="77777777" w:rsidTr="00827E77">
        <w:trPr>
          <w:trHeight w:val="794"/>
          <w:jc w:val="center"/>
        </w:trPr>
        <w:tc>
          <w:tcPr>
            <w:tcW w:w="1441" w:type="dxa"/>
            <w:shd w:val="clear" w:color="auto" w:fill="002060"/>
            <w:vAlign w:val="center"/>
          </w:tcPr>
          <w:p w14:paraId="5297DDCB" w14:textId="77777777"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6</w:t>
            </w:r>
          </w:p>
        </w:tc>
        <w:tc>
          <w:tcPr>
            <w:tcW w:w="1487" w:type="dxa"/>
            <w:vAlign w:val="center"/>
          </w:tcPr>
          <w:p w14:paraId="2724A298" w14:textId="77777777" w:rsidR="00827E77" w:rsidRPr="00827E77" w:rsidRDefault="00827E77" w:rsidP="00AA4513">
            <w:pPr>
              <w:rPr>
                <w:rFonts w:ascii="Arial" w:hAnsi="Arial" w:cs="Arial"/>
                <w:sz w:val="18"/>
                <w:szCs w:val="18"/>
              </w:rPr>
            </w:pPr>
            <w:r w:rsidRPr="00827E77">
              <w:rPr>
                <w:rFonts w:ascii="Arial" w:hAnsi="Arial" w:cs="Arial"/>
                <w:sz w:val="18"/>
                <w:szCs w:val="18"/>
              </w:rPr>
              <w:t>Full Day Supervision</w:t>
            </w:r>
          </w:p>
        </w:tc>
        <w:tc>
          <w:tcPr>
            <w:tcW w:w="3743" w:type="dxa"/>
            <w:vAlign w:val="center"/>
          </w:tcPr>
          <w:p w14:paraId="437E5FA2" w14:textId="77777777" w:rsidR="00827E77" w:rsidRPr="00827E77" w:rsidRDefault="00827E77" w:rsidP="00AA4513">
            <w:pPr>
              <w:rPr>
                <w:rFonts w:ascii="Arial" w:hAnsi="Arial" w:cs="Arial"/>
                <w:sz w:val="18"/>
                <w:szCs w:val="18"/>
              </w:rPr>
            </w:pPr>
            <w:r w:rsidRPr="00827E77">
              <w:rPr>
                <w:rFonts w:ascii="Arial" w:hAnsi="Arial" w:cs="Arial"/>
                <w:sz w:val="18"/>
                <w:szCs w:val="18"/>
              </w:rPr>
              <w:t>Student supervised by SLT for the full school day, away from the classroom.</w:t>
            </w:r>
          </w:p>
        </w:tc>
        <w:tc>
          <w:tcPr>
            <w:tcW w:w="1450" w:type="dxa"/>
            <w:vAlign w:val="center"/>
          </w:tcPr>
          <w:p w14:paraId="6227AF74" w14:textId="77777777" w:rsidR="00827E77" w:rsidRPr="00827E77" w:rsidRDefault="00827E77" w:rsidP="00AA4513">
            <w:pPr>
              <w:rPr>
                <w:rFonts w:ascii="Arial" w:hAnsi="Arial" w:cs="Arial"/>
                <w:sz w:val="18"/>
                <w:szCs w:val="18"/>
              </w:rPr>
            </w:pPr>
            <w:r w:rsidRPr="00827E77">
              <w:rPr>
                <w:rFonts w:ascii="Arial" w:hAnsi="Arial" w:cs="Arial"/>
                <w:sz w:val="18"/>
                <w:szCs w:val="18"/>
              </w:rPr>
              <w:t>Senior Leadership Team (SLT)</w:t>
            </w:r>
          </w:p>
        </w:tc>
        <w:tc>
          <w:tcPr>
            <w:tcW w:w="1944" w:type="dxa"/>
            <w:vAlign w:val="center"/>
          </w:tcPr>
          <w:p w14:paraId="2782DAAC" w14:textId="77777777" w:rsidR="00827E77" w:rsidRPr="00827E77" w:rsidRDefault="00827E77" w:rsidP="00AA4513">
            <w:pPr>
              <w:rPr>
                <w:rFonts w:ascii="Arial" w:hAnsi="Arial" w:cs="Arial"/>
                <w:sz w:val="18"/>
                <w:szCs w:val="18"/>
              </w:rPr>
            </w:pPr>
            <w:r w:rsidRPr="00827E77">
              <w:rPr>
                <w:rFonts w:ascii="Arial" w:hAnsi="Arial" w:cs="Arial"/>
                <w:sz w:val="18"/>
                <w:szCs w:val="18"/>
              </w:rPr>
              <w:t>Phone call and follow-up written notice to parents.</w:t>
            </w:r>
          </w:p>
        </w:tc>
      </w:tr>
      <w:tr w:rsidR="00827E77" w14:paraId="6397FCFF" w14:textId="77777777" w:rsidTr="00827E77">
        <w:trPr>
          <w:trHeight w:val="794"/>
          <w:jc w:val="center"/>
        </w:trPr>
        <w:tc>
          <w:tcPr>
            <w:tcW w:w="1441" w:type="dxa"/>
            <w:shd w:val="clear" w:color="auto" w:fill="002060"/>
            <w:vAlign w:val="center"/>
          </w:tcPr>
          <w:p w14:paraId="7585E5E3" w14:textId="77777777"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7</w:t>
            </w:r>
          </w:p>
        </w:tc>
        <w:tc>
          <w:tcPr>
            <w:tcW w:w="1487" w:type="dxa"/>
            <w:vAlign w:val="center"/>
          </w:tcPr>
          <w:p w14:paraId="2CD13E23" w14:textId="77777777" w:rsidR="00827E77" w:rsidRPr="00827E77" w:rsidRDefault="00827E77" w:rsidP="00AA4513">
            <w:pPr>
              <w:rPr>
                <w:rFonts w:ascii="Arial" w:hAnsi="Arial" w:cs="Arial"/>
                <w:sz w:val="18"/>
                <w:szCs w:val="18"/>
              </w:rPr>
            </w:pPr>
            <w:r w:rsidRPr="00827E77">
              <w:rPr>
                <w:rFonts w:ascii="Arial" w:hAnsi="Arial" w:cs="Arial"/>
                <w:sz w:val="18"/>
                <w:szCs w:val="18"/>
              </w:rPr>
              <w:t>Short Fixed Term Suspension (1-2 Days)</w:t>
            </w:r>
          </w:p>
        </w:tc>
        <w:tc>
          <w:tcPr>
            <w:tcW w:w="3743" w:type="dxa"/>
            <w:vAlign w:val="center"/>
          </w:tcPr>
          <w:p w14:paraId="7249842D" w14:textId="77777777" w:rsidR="00827E77" w:rsidRPr="00827E77" w:rsidRDefault="00827E77" w:rsidP="00AA4513">
            <w:pPr>
              <w:rPr>
                <w:rFonts w:ascii="Arial" w:hAnsi="Arial" w:cs="Arial"/>
                <w:sz w:val="18"/>
                <w:szCs w:val="18"/>
              </w:rPr>
            </w:pPr>
            <w:r w:rsidRPr="00827E77">
              <w:rPr>
                <w:rFonts w:ascii="Arial" w:hAnsi="Arial" w:cs="Arial"/>
                <w:sz w:val="18"/>
                <w:szCs w:val="18"/>
              </w:rPr>
              <w:t>Headteacher or delegate determines suspension.</w:t>
            </w:r>
          </w:p>
        </w:tc>
        <w:tc>
          <w:tcPr>
            <w:tcW w:w="1450" w:type="dxa"/>
            <w:vAlign w:val="center"/>
          </w:tcPr>
          <w:p w14:paraId="0960ACC9" w14:textId="77777777" w:rsidR="00827E77" w:rsidRPr="00827E77" w:rsidRDefault="00827E77" w:rsidP="00AA4513">
            <w:pPr>
              <w:rPr>
                <w:rFonts w:ascii="Arial" w:hAnsi="Arial" w:cs="Arial"/>
                <w:sz w:val="18"/>
                <w:szCs w:val="18"/>
              </w:rPr>
            </w:pPr>
            <w:r w:rsidRPr="00827E77">
              <w:rPr>
                <w:rFonts w:ascii="Arial" w:hAnsi="Arial" w:cs="Arial"/>
                <w:sz w:val="18"/>
                <w:szCs w:val="18"/>
              </w:rPr>
              <w:t>Headteacher or delegated to DHT</w:t>
            </w:r>
          </w:p>
        </w:tc>
        <w:tc>
          <w:tcPr>
            <w:tcW w:w="1944" w:type="dxa"/>
            <w:vAlign w:val="center"/>
          </w:tcPr>
          <w:p w14:paraId="5CD146DA" w14:textId="77777777" w:rsidR="00827E77" w:rsidRPr="00827E77" w:rsidRDefault="00827E77" w:rsidP="00AA4513">
            <w:pPr>
              <w:rPr>
                <w:rFonts w:ascii="Arial" w:hAnsi="Arial" w:cs="Arial"/>
                <w:sz w:val="18"/>
                <w:szCs w:val="18"/>
              </w:rPr>
            </w:pPr>
            <w:r w:rsidRPr="00827E77">
              <w:rPr>
                <w:rFonts w:ascii="Arial" w:hAnsi="Arial" w:cs="Arial"/>
                <w:sz w:val="18"/>
                <w:szCs w:val="18"/>
              </w:rPr>
              <w:t>Formal written notification and reintegration meeting with parents.</w:t>
            </w:r>
          </w:p>
        </w:tc>
      </w:tr>
      <w:tr w:rsidR="00827E77" w14:paraId="40058118" w14:textId="77777777" w:rsidTr="00827E77">
        <w:trPr>
          <w:trHeight w:val="794"/>
          <w:jc w:val="center"/>
        </w:trPr>
        <w:tc>
          <w:tcPr>
            <w:tcW w:w="1441" w:type="dxa"/>
            <w:shd w:val="clear" w:color="auto" w:fill="002060"/>
            <w:vAlign w:val="center"/>
          </w:tcPr>
          <w:p w14:paraId="58D1C0BD" w14:textId="0B61FEED"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8</w:t>
            </w:r>
          </w:p>
        </w:tc>
        <w:tc>
          <w:tcPr>
            <w:tcW w:w="1487" w:type="dxa"/>
            <w:vAlign w:val="center"/>
          </w:tcPr>
          <w:p w14:paraId="01DC0767" w14:textId="77777777" w:rsidR="00827E77" w:rsidRPr="00827E77" w:rsidRDefault="00827E77" w:rsidP="00AA4513">
            <w:pPr>
              <w:rPr>
                <w:rFonts w:ascii="Arial" w:hAnsi="Arial" w:cs="Arial"/>
                <w:sz w:val="18"/>
                <w:szCs w:val="18"/>
              </w:rPr>
            </w:pPr>
            <w:r w:rsidRPr="00827E77">
              <w:rPr>
                <w:rFonts w:ascii="Arial" w:hAnsi="Arial" w:cs="Arial"/>
                <w:sz w:val="18"/>
                <w:szCs w:val="18"/>
              </w:rPr>
              <w:t>Longer Fixed Term Suspension (3-4 days)</w:t>
            </w:r>
          </w:p>
        </w:tc>
        <w:tc>
          <w:tcPr>
            <w:tcW w:w="3743" w:type="dxa"/>
            <w:vAlign w:val="center"/>
          </w:tcPr>
          <w:p w14:paraId="7114ADBE" w14:textId="77777777" w:rsidR="00827E77" w:rsidRPr="00827E77" w:rsidRDefault="00827E77" w:rsidP="00AA4513">
            <w:pPr>
              <w:rPr>
                <w:rFonts w:ascii="Arial" w:hAnsi="Arial" w:cs="Arial"/>
                <w:sz w:val="18"/>
                <w:szCs w:val="18"/>
              </w:rPr>
            </w:pPr>
            <w:r w:rsidRPr="00827E77">
              <w:rPr>
                <w:rFonts w:ascii="Arial" w:hAnsi="Arial" w:cs="Arial"/>
                <w:sz w:val="18"/>
                <w:szCs w:val="18"/>
              </w:rPr>
              <w:t>Longer suspension period decided by the Headteacher.</w:t>
            </w:r>
          </w:p>
        </w:tc>
        <w:tc>
          <w:tcPr>
            <w:tcW w:w="1450" w:type="dxa"/>
            <w:vAlign w:val="center"/>
          </w:tcPr>
          <w:p w14:paraId="415A3C20" w14:textId="77777777" w:rsidR="00827E77" w:rsidRPr="00827E77" w:rsidRDefault="00827E77" w:rsidP="00AA4513">
            <w:pPr>
              <w:rPr>
                <w:rFonts w:ascii="Arial" w:hAnsi="Arial" w:cs="Arial"/>
                <w:sz w:val="18"/>
                <w:szCs w:val="18"/>
              </w:rPr>
            </w:pPr>
            <w:r w:rsidRPr="00827E77">
              <w:rPr>
                <w:rFonts w:ascii="Arial" w:hAnsi="Arial" w:cs="Arial"/>
                <w:sz w:val="18"/>
                <w:szCs w:val="18"/>
              </w:rPr>
              <w:t>Headteacher or delegated to DHT</w:t>
            </w:r>
          </w:p>
        </w:tc>
        <w:tc>
          <w:tcPr>
            <w:tcW w:w="1944" w:type="dxa"/>
            <w:vAlign w:val="center"/>
          </w:tcPr>
          <w:p w14:paraId="3DC169D2" w14:textId="77777777" w:rsidR="00827E77" w:rsidRPr="00827E77" w:rsidRDefault="00827E77" w:rsidP="00AA4513">
            <w:pPr>
              <w:rPr>
                <w:rFonts w:ascii="Arial" w:hAnsi="Arial" w:cs="Arial"/>
                <w:sz w:val="18"/>
                <w:szCs w:val="18"/>
              </w:rPr>
            </w:pPr>
            <w:r w:rsidRPr="00827E77">
              <w:rPr>
                <w:rFonts w:ascii="Arial" w:hAnsi="Arial" w:cs="Arial"/>
                <w:sz w:val="18"/>
                <w:szCs w:val="18"/>
              </w:rPr>
              <w:t>Formal written notification and reintegration meeting with parents.</w:t>
            </w:r>
          </w:p>
        </w:tc>
      </w:tr>
      <w:tr w:rsidR="00827E77" w14:paraId="6D59B8E6" w14:textId="77777777" w:rsidTr="00827E77">
        <w:trPr>
          <w:trHeight w:val="794"/>
          <w:jc w:val="center"/>
        </w:trPr>
        <w:tc>
          <w:tcPr>
            <w:tcW w:w="1441" w:type="dxa"/>
            <w:shd w:val="clear" w:color="auto" w:fill="002060"/>
            <w:vAlign w:val="center"/>
          </w:tcPr>
          <w:p w14:paraId="2E364D76" w14:textId="497D8AE9" w:rsidR="00827E77" w:rsidRPr="00827E77" w:rsidRDefault="00827E77" w:rsidP="00827E77">
            <w:pPr>
              <w:jc w:val="center"/>
              <w:rPr>
                <w:rFonts w:ascii="Arial" w:hAnsi="Arial" w:cs="Arial"/>
                <w:b/>
                <w:bCs/>
                <w:sz w:val="18"/>
                <w:szCs w:val="18"/>
              </w:rPr>
            </w:pPr>
            <w:r w:rsidRPr="00827E77">
              <w:rPr>
                <w:rFonts w:ascii="Arial" w:hAnsi="Arial" w:cs="Arial"/>
                <w:b/>
                <w:bCs/>
                <w:sz w:val="18"/>
                <w:szCs w:val="18"/>
              </w:rPr>
              <w:t>Stage 9</w:t>
            </w:r>
          </w:p>
        </w:tc>
        <w:tc>
          <w:tcPr>
            <w:tcW w:w="1487" w:type="dxa"/>
            <w:vAlign w:val="center"/>
          </w:tcPr>
          <w:p w14:paraId="7446763D" w14:textId="77777777" w:rsidR="00827E77" w:rsidRPr="00827E77" w:rsidRDefault="00827E77" w:rsidP="00AA4513">
            <w:pPr>
              <w:rPr>
                <w:rFonts w:ascii="Arial" w:hAnsi="Arial" w:cs="Arial"/>
                <w:sz w:val="18"/>
                <w:szCs w:val="18"/>
              </w:rPr>
            </w:pPr>
            <w:r w:rsidRPr="00827E77">
              <w:rPr>
                <w:rFonts w:ascii="Arial" w:hAnsi="Arial" w:cs="Arial"/>
                <w:sz w:val="18"/>
                <w:szCs w:val="18"/>
              </w:rPr>
              <w:t>Permanent Exclusion</w:t>
            </w:r>
          </w:p>
        </w:tc>
        <w:tc>
          <w:tcPr>
            <w:tcW w:w="3743" w:type="dxa"/>
            <w:vAlign w:val="center"/>
          </w:tcPr>
          <w:p w14:paraId="4E330236" w14:textId="77777777" w:rsidR="00827E77" w:rsidRPr="00827E77" w:rsidRDefault="00827E77" w:rsidP="00AA4513">
            <w:pPr>
              <w:rPr>
                <w:rFonts w:ascii="Arial" w:hAnsi="Arial" w:cs="Arial"/>
                <w:sz w:val="18"/>
                <w:szCs w:val="18"/>
              </w:rPr>
            </w:pPr>
            <w:r w:rsidRPr="00827E77">
              <w:rPr>
                <w:rFonts w:ascii="Arial" w:hAnsi="Arial" w:cs="Arial"/>
                <w:sz w:val="18"/>
                <w:szCs w:val="18"/>
              </w:rPr>
              <w:t>Permanent exclusion decision made by the Headteacher.</w:t>
            </w:r>
          </w:p>
        </w:tc>
        <w:tc>
          <w:tcPr>
            <w:tcW w:w="1450" w:type="dxa"/>
            <w:vAlign w:val="center"/>
          </w:tcPr>
          <w:p w14:paraId="15E8BBCB" w14:textId="77777777" w:rsidR="00827E77" w:rsidRPr="00827E77" w:rsidRDefault="00827E77" w:rsidP="00AA4513">
            <w:pPr>
              <w:rPr>
                <w:rFonts w:ascii="Arial" w:hAnsi="Arial" w:cs="Arial"/>
                <w:sz w:val="18"/>
                <w:szCs w:val="18"/>
              </w:rPr>
            </w:pPr>
            <w:r w:rsidRPr="00827E77">
              <w:rPr>
                <w:rFonts w:ascii="Arial" w:hAnsi="Arial" w:cs="Arial"/>
                <w:sz w:val="18"/>
                <w:szCs w:val="18"/>
              </w:rPr>
              <w:t>Headteacher</w:t>
            </w:r>
          </w:p>
        </w:tc>
        <w:tc>
          <w:tcPr>
            <w:tcW w:w="1944" w:type="dxa"/>
            <w:vAlign w:val="center"/>
          </w:tcPr>
          <w:p w14:paraId="1C791CFC" w14:textId="77777777" w:rsidR="00827E77" w:rsidRPr="00827E77" w:rsidRDefault="00827E77" w:rsidP="00AA4513">
            <w:pPr>
              <w:rPr>
                <w:rFonts w:ascii="Arial" w:hAnsi="Arial" w:cs="Arial"/>
                <w:sz w:val="18"/>
                <w:szCs w:val="18"/>
              </w:rPr>
            </w:pPr>
            <w:r w:rsidRPr="00827E77">
              <w:rPr>
                <w:rFonts w:ascii="Arial" w:hAnsi="Arial" w:cs="Arial"/>
                <w:sz w:val="18"/>
                <w:szCs w:val="18"/>
              </w:rPr>
              <w:t>Formal written notification and legal processes followed.</w:t>
            </w:r>
          </w:p>
        </w:tc>
      </w:tr>
    </w:tbl>
    <w:p w14:paraId="6FBD277F" w14:textId="43BC42E5" w:rsidR="00827E77" w:rsidRDefault="00827E77" w:rsidP="007B5BCE">
      <w:pPr>
        <w:jc w:val="both"/>
        <w:rPr>
          <w:rFonts w:ascii="Arial" w:hAnsi="Arial" w:cs="Arial"/>
          <w:sz w:val="21"/>
          <w:szCs w:val="21"/>
        </w:rPr>
      </w:pPr>
    </w:p>
    <w:p w14:paraId="75605907" w14:textId="77777777" w:rsidR="00747D2D" w:rsidRDefault="00747D2D">
      <w:pPr>
        <w:rPr>
          <w:rFonts w:ascii="Arial" w:hAnsi="Arial" w:cs="Arial"/>
          <w:b/>
          <w:sz w:val="21"/>
          <w:szCs w:val="21"/>
        </w:rPr>
      </w:pPr>
      <w:r>
        <w:rPr>
          <w:rFonts w:ascii="Arial" w:hAnsi="Arial" w:cs="Arial"/>
          <w:b/>
          <w:sz w:val="21"/>
          <w:szCs w:val="21"/>
        </w:rPr>
        <w:br w:type="page"/>
      </w:r>
    </w:p>
    <w:p w14:paraId="78EEF6F2" w14:textId="2BC0A9F0" w:rsidR="00747D2D" w:rsidRPr="00493768" w:rsidRDefault="00747D2D">
      <w:pPr>
        <w:rPr>
          <w:rFonts w:ascii="Arial" w:hAnsi="Arial" w:cs="Arial"/>
          <w:b/>
          <w:color w:val="002060"/>
          <w:sz w:val="21"/>
          <w:szCs w:val="21"/>
        </w:rPr>
      </w:pPr>
      <w:r w:rsidRPr="00493768">
        <w:rPr>
          <w:rFonts w:ascii="Arial" w:hAnsi="Arial" w:cs="Arial"/>
          <w:b/>
          <w:color w:val="002060"/>
          <w:sz w:val="21"/>
          <w:szCs w:val="21"/>
        </w:rPr>
        <w:lastRenderedPageBreak/>
        <w:t xml:space="preserve">Amended Behaviour Pathway for Breaktimes: </w:t>
      </w:r>
    </w:p>
    <w:p w14:paraId="34ED4EFD" w14:textId="77777777" w:rsidR="00747D2D" w:rsidRDefault="00747D2D">
      <w:pPr>
        <w:rPr>
          <w:rFonts w:ascii="Arial" w:hAnsi="Arial" w:cs="Arial"/>
          <w:sz w:val="21"/>
          <w:szCs w:val="21"/>
        </w:rPr>
      </w:pPr>
    </w:p>
    <w:tbl>
      <w:tblPr>
        <w:tblStyle w:val="TableGrid"/>
        <w:tblW w:w="9493" w:type="dxa"/>
        <w:tblLook w:val="04A0" w:firstRow="1" w:lastRow="0" w:firstColumn="1" w:lastColumn="0" w:noHBand="0" w:noVBand="1"/>
      </w:tblPr>
      <w:tblGrid>
        <w:gridCol w:w="869"/>
        <w:gridCol w:w="1487"/>
        <w:gridCol w:w="3743"/>
        <w:gridCol w:w="1450"/>
        <w:gridCol w:w="1944"/>
      </w:tblGrid>
      <w:tr w:rsidR="00747D2D" w14:paraId="22A7DF9C" w14:textId="77777777" w:rsidTr="00747D2D">
        <w:trPr>
          <w:trHeight w:val="377"/>
        </w:trPr>
        <w:tc>
          <w:tcPr>
            <w:tcW w:w="869" w:type="dxa"/>
            <w:shd w:val="clear" w:color="auto" w:fill="002060"/>
            <w:vAlign w:val="center"/>
          </w:tcPr>
          <w:p w14:paraId="6C272619" w14:textId="0C445157" w:rsidR="00747D2D" w:rsidRPr="00096FA5" w:rsidRDefault="00827E77" w:rsidP="00493768">
            <w:pPr>
              <w:rPr>
                <w:rFonts w:ascii="Arial" w:hAnsi="Arial" w:cs="Arial"/>
                <w:b/>
                <w:bCs/>
                <w:sz w:val="16"/>
                <w:szCs w:val="16"/>
              </w:rPr>
            </w:pPr>
            <w:r>
              <w:rPr>
                <w:rFonts w:ascii="Arial" w:hAnsi="Arial" w:cs="Arial"/>
                <w:sz w:val="21"/>
                <w:szCs w:val="21"/>
              </w:rPr>
              <w:br w:type="page"/>
            </w:r>
            <w:r w:rsidR="00747D2D" w:rsidRPr="00096FA5">
              <w:rPr>
                <w:rFonts w:ascii="Arial" w:hAnsi="Arial" w:cs="Arial"/>
                <w:b/>
                <w:bCs/>
                <w:sz w:val="16"/>
                <w:szCs w:val="16"/>
              </w:rPr>
              <w:t xml:space="preserve">Stage </w:t>
            </w:r>
          </w:p>
        </w:tc>
        <w:tc>
          <w:tcPr>
            <w:tcW w:w="1487" w:type="dxa"/>
            <w:shd w:val="clear" w:color="auto" w:fill="002060"/>
            <w:vAlign w:val="center"/>
          </w:tcPr>
          <w:p w14:paraId="34ED7934"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 xml:space="preserve">Description </w:t>
            </w:r>
          </w:p>
        </w:tc>
        <w:tc>
          <w:tcPr>
            <w:tcW w:w="3743" w:type="dxa"/>
            <w:shd w:val="clear" w:color="auto" w:fill="002060"/>
            <w:vAlign w:val="center"/>
          </w:tcPr>
          <w:p w14:paraId="154F9DEE"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Actions</w:t>
            </w:r>
          </w:p>
        </w:tc>
        <w:tc>
          <w:tcPr>
            <w:tcW w:w="1450" w:type="dxa"/>
            <w:shd w:val="clear" w:color="auto" w:fill="002060"/>
            <w:vAlign w:val="center"/>
          </w:tcPr>
          <w:p w14:paraId="2A6A655D"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 xml:space="preserve">Responsibility </w:t>
            </w:r>
          </w:p>
        </w:tc>
        <w:tc>
          <w:tcPr>
            <w:tcW w:w="1944" w:type="dxa"/>
            <w:shd w:val="clear" w:color="auto" w:fill="002060"/>
            <w:vAlign w:val="center"/>
          </w:tcPr>
          <w:p w14:paraId="4EBF7993"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 xml:space="preserve">Communication to Parents </w:t>
            </w:r>
          </w:p>
        </w:tc>
      </w:tr>
      <w:tr w:rsidR="00747D2D" w14:paraId="3BA1279C" w14:textId="77777777" w:rsidTr="00747D2D">
        <w:trPr>
          <w:trHeight w:val="794"/>
        </w:trPr>
        <w:tc>
          <w:tcPr>
            <w:tcW w:w="869" w:type="dxa"/>
            <w:shd w:val="clear" w:color="auto" w:fill="002060"/>
            <w:vAlign w:val="center"/>
          </w:tcPr>
          <w:p w14:paraId="1D3A2A08"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Stage 1</w:t>
            </w:r>
          </w:p>
        </w:tc>
        <w:tc>
          <w:tcPr>
            <w:tcW w:w="1487" w:type="dxa"/>
            <w:vAlign w:val="center"/>
          </w:tcPr>
          <w:p w14:paraId="5B6B3DE3"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Verbal Reminder </w:t>
            </w:r>
          </w:p>
        </w:tc>
        <w:tc>
          <w:tcPr>
            <w:tcW w:w="3743" w:type="dxa"/>
            <w:vAlign w:val="center"/>
          </w:tcPr>
          <w:p w14:paraId="3C320428" w14:textId="77777777" w:rsidR="00747D2D" w:rsidRPr="00096FA5" w:rsidRDefault="00747D2D" w:rsidP="00493768">
            <w:pPr>
              <w:rPr>
                <w:rFonts w:ascii="Arial" w:hAnsi="Arial" w:cs="Arial"/>
                <w:sz w:val="16"/>
                <w:szCs w:val="16"/>
              </w:rPr>
            </w:pPr>
            <w:r w:rsidRPr="00096FA5">
              <w:rPr>
                <w:rFonts w:ascii="Arial" w:hAnsi="Arial" w:cs="Arial"/>
                <w:sz w:val="16"/>
                <w:szCs w:val="16"/>
              </w:rPr>
              <w:t>Staff provide a calm and firm verbal reminder to redirect behaviour and reinforce expectations.</w:t>
            </w:r>
          </w:p>
        </w:tc>
        <w:tc>
          <w:tcPr>
            <w:tcW w:w="1450" w:type="dxa"/>
            <w:vAlign w:val="center"/>
          </w:tcPr>
          <w:p w14:paraId="65D65270" w14:textId="77777777" w:rsidR="00747D2D" w:rsidRPr="00096FA5" w:rsidRDefault="00747D2D" w:rsidP="00493768">
            <w:pPr>
              <w:rPr>
                <w:rFonts w:ascii="Arial" w:hAnsi="Arial" w:cs="Arial"/>
                <w:sz w:val="16"/>
                <w:szCs w:val="16"/>
              </w:rPr>
            </w:pPr>
            <w:r>
              <w:rPr>
                <w:rFonts w:ascii="Arial" w:hAnsi="Arial" w:cs="Arial"/>
                <w:sz w:val="16"/>
                <w:szCs w:val="16"/>
              </w:rPr>
              <w:t xml:space="preserve">All </w:t>
            </w:r>
            <w:r w:rsidRPr="00096FA5">
              <w:rPr>
                <w:rFonts w:ascii="Arial" w:hAnsi="Arial" w:cs="Arial"/>
                <w:sz w:val="16"/>
                <w:szCs w:val="16"/>
              </w:rPr>
              <w:t xml:space="preserve">Staff </w:t>
            </w:r>
          </w:p>
        </w:tc>
        <w:tc>
          <w:tcPr>
            <w:tcW w:w="1944" w:type="dxa"/>
            <w:vAlign w:val="center"/>
          </w:tcPr>
          <w:p w14:paraId="6A257FB5" w14:textId="77777777" w:rsidR="00747D2D" w:rsidRPr="00096FA5" w:rsidRDefault="00747D2D" w:rsidP="00493768">
            <w:pPr>
              <w:rPr>
                <w:rFonts w:ascii="Arial" w:hAnsi="Arial" w:cs="Arial"/>
                <w:sz w:val="16"/>
                <w:szCs w:val="16"/>
              </w:rPr>
            </w:pPr>
            <w:r w:rsidRPr="00096FA5">
              <w:rPr>
                <w:rFonts w:ascii="Arial" w:hAnsi="Arial" w:cs="Arial"/>
                <w:sz w:val="16"/>
                <w:szCs w:val="16"/>
              </w:rPr>
              <w:t>No communication required.</w:t>
            </w:r>
          </w:p>
        </w:tc>
      </w:tr>
      <w:tr w:rsidR="00747D2D" w14:paraId="0DB2698A" w14:textId="77777777" w:rsidTr="00747D2D">
        <w:trPr>
          <w:trHeight w:val="794"/>
        </w:trPr>
        <w:tc>
          <w:tcPr>
            <w:tcW w:w="869" w:type="dxa"/>
            <w:shd w:val="clear" w:color="auto" w:fill="002060"/>
            <w:vAlign w:val="center"/>
          </w:tcPr>
          <w:p w14:paraId="307951E2"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 xml:space="preserve">Stage 2 </w:t>
            </w:r>
          </w:p>
        </w:tc>
        <w:tc>
          <w:tcPr>
            <w:tcW w:w="1487" w:type="dxa"/>
            <w:vAlign w:val="center"/>
          </w:tcPr>
          <w:p w14:paraId="39470625" w14:textId="77777777" w:rsidR="00747D2D" w:rsidRPr="00096FA5" w:rsidRDefault="00747D2D" w:rsidP="00493768">
            <w:pPr>
              <w:rPr>
                <w:rFonts w:ascii="Arial" w:hAnsi="Arial" w:cs="Arial"/>
                <w:sz w:val="16"/>
                <w:szCs w:val="16"/>
              </w:rPr>
            </w:pPr>
            <w:r>
              <w:rPr>
                <w:rFonts w:ascii="Arial" w:hAnsi="Arial" w:cs="Arial"/>
                <w:sz w:val="16"/>
                <w:szCs w:val="16"/>
              </w:rPr>
              <w:t>Change of scene</w:t>
            </w:r>
          </w:p>
        </w:tc>
        <w:tc>
          <w:tcPr>
            <w:tcW w:w="3743" w:type="dxa"/>
            <w:vAlign w:val="center"/>
          </w:tcPr>
          <w:p w14:paraId="74C3985F" w14:textId="77777777" w:rsidR="00747D2D" w:rsidRPr="00096FA5" w:rsidRDefault="00747D2D" w:rsidP="00493768">
            <w:pPr>
              <w:rPr>
                <w:rFonts w:ascii="Arial" w:hAnsi="Arial" w:cs="Arial"/>
                <w:sz w:val="16"/>
                <w:szCs w:val="16"/>
              </w:rPr>
            </w:pPr>
            <w:r>
              <w:rPr>
                <w:rFonts w:ascii="Arial" w:hAnsi="Arial" w:cs="Arial"/>
                <w:sz w:val="16"/>
                <w:szCs w:val="16"/>
              </w:rPr>
              <w:t xml:space="preserve">A change of movement to a different area of the playground </w:t>
            </w:r>
          </w:p>
        </w:tc>
        <w:tc>
          <w:tcPr>
            <w:tcW w:w="1450" w:type="dxa"/>
            <w:vAlign w:val="center"/>
          </w:tcPr>
          <w:p w14:paraId="0EB97A0A" w14:textId="77777777" w:rsidR="00747D2D" w:rsidRPr="00096FA5" w:rsidRDefault="00747D2D" w:rsidP="00493768">
            <w:pPr>
              <w:rPr>
                <w:rFonts w:ascii="Arial" w:hAnsi="Arial" w:cs="Arial"/>
                <w:sz w:val="16"/>
                <w:szCs w:val="16"/>
              </w:rPr>
            </w:pPr>
            <w:r>
              <w:rPr>
                <w:rFonts w:ascii="Arial" w:hAnsi="Arial" w:cs="Arial"/>
                <w:sz w:val="16"/>
                <w:szCs w:val="16"/>
              </w:rPr>
              <w:t xml:space="preserve">All </w:t>
            </w:r>
            <w:r w:rsidRPr="00096FA5">
              <w:rPr>
                <w:rFonts w:ascii="Arial" w:hAnsi="Arial" w:cs="Arial"/>
                <w:sz w:val="16"/>
                <w:szCs w:val="16"/>
              </w:rPr>
              <w:t xml:space="preserve">Staff </w:t>
            </w:r>
          </w:p>
        </w:tc>
        <w:tc>
          <w:tcPr>
            <w:tcW w:w="1944" w:type="dxa"/>
            <w:vAlign w:val="center"/>
          </w:tcPr>
          <w:p w14:paraId="7C8B791E" w14:textId="77777777" w:rsidR="00747D2D" w:rsidRPr="00096FA5" w:rsidRDefault="00747D2D" w:rsidP="00493768">
            <w:pPr>
              <w:rPr>
                <w:rFonts w:ascii="Arial" w:hAnsi="Arial" w:cs="Arial"/>
                <w:sz w:val="16"/>
                <w:szCs w:val="16"/>
              </w:rPr>
            </w:pPr>
            <w:r w:rsidRPr="00096FA5">
              <w:rPr>
                <w:rFonts w:ascii="Arial" w:hAnsi="Arial" w:cs="Arial"/>
                <w:sz w:val="16"/>
                <w:szCs w:val="16"/>
              </w:rPr>
              <w:t>.</w:t>
            </w:r>
            <w:r>
              <w:rPr>
                <w:rFonts w:ascii="Arial" w:hAnsi="Arial" w:cs="Arial"/>
                <w:sz w:val="16"/>
                <w:szCs w:val="16"/>
              </w:rPr>
              <w:t>No communication required.</w:t>
            </w:r>
          </w:p>
        </w:tc>
      </w:tr>
      <w:tr w:rsidR="00747D2D" w14:paraId="50762EE5" w14:textId="77777777" w:rsidTr="00747D2D">
        <w:trPr>
          <w:trHeight w:val="794"/>
        </w:trPr>
        <w:tc>
          <w:tcPr>
            <w:tcW w:w="869" w:type="dxa"/>
            <w:shd w:val="clear" w:color="auto" w:fill="002060"/>
            <w:vAlign w:val="center"/>
          </w:tcPr>
          <w:p w14:paraId="10878D81"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Stage 3</w:t>
            </w:r>
          </w:p>
        </w:tc>
        <w:tc>
          <w:tcPr>
            <w:tcW w:w="1487" w:type="dxa"/>
            <w:vAlign w:val="center"/>
          </w:tcPr>
          <w:p w14:paraId="3B4C5472"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Loss of Time </w:t>
            </w:r>
          </w:p>
        </w:tc>
        <w:tc>
          <w:tcPr>
            <w:tcW w:w="3743" w:type="dxa"/>
            <w:vAlign w:val="center"/>
          </w:tcPr>
          <w:p w14:paraId="7A50774C"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Student </w:t>
            </w:r>
            <w:r>
              <w:rPr>
                <w:rFonts w:ascii="Arial" w:hAnsi="Arial" w:cs="Arial"/>
                <w:sz w:val="16"/>
                <w:szCs w:val="16"/>
              </w:rPr>
              <w:t xml:space="preserve">required to spend 5 minutes stood next to an adult whilst engaging in a reflective conversation </w:t>
            </w:r>
          </w:p>
        </w:tc>
        <w:tc>
          <w:tcPr>
            <w:tcW w:w="1450" w:type="dxa"/>
            <w:vAlign w:val="center"/>
          </w:tcPr>
          <w:p w14:paraId="7BFD8F4C" w14:textId="77777777" w:rsidR="00747D2D" w:rsidRPr="00096FA5" w:rsidRDefault="00747D2D" w:rsidP="00493768">
            <w:pPr>
              <w:rPr>
                <w:rFonts w:ascii="Arial" w:hAnsi="Arial" w:cs="Arial"/>
                <w:sz w:val="16"/>
                <w:szCs w:val="16"/>
              </w:rPr>
            </w:pPr>
            <w:r>
              <w:rPr>
                <w:rFonts w:ascii="Arial" w:hAnsi="Arial" w:cs="Arial"/>
                <w:sz w:val="16"/>
                <w:szCs w:val="16"/>
              </w:rPr>
              <w:t xml:space="preserve">All Staff </w:t>
            </w:r>
            <w:r w:rsidRPr="00096FA5">
              <w:rPr>
                <w:rFonts w:ascii="Arial" w:hAnsi="Arial" w:cs="Arial"/>
                <w:sz w:val="16"/>
                <w:szCs w:val="16"/>
              </w:rPr>
              <w:t xml:space="preserve"> </w:t>
            </w:r>
          </w:p>
        </w:tc>
        <w:tc>
          <w:tcPr>
            <w:tcW w:w="1944" w:type="dxa"/>
            <w:vAlign w:val="center"/>
          </w:tcPr>
          <w:p w14:paraId="496F5E01" w14:textId="77777777" w:rsidR="00747D2D" w:rsidRPr="00096FA5" w:rsidRDefault="00747D2D" w:rsidP="00493768">
            <w:pPr>
              <w:rPr>
                <w:rFonts w:ascii="Arial" w:hAnsi="Arial" w:cs="Arial"/>
                <w:sz w:val="16"/>
                <w:szCs w:val="16"/>
              </w:rPr>
            </w:pPr>
            <w:r w:rsidRPr="00096FA5">
              <w:rPr>
                <w:rFonts w:ascii="Arial" w:hAnsi="Arial" w:cs="Arial"/>
                <w:sz w:val="16"/>
                <w:szCs w:val="16"/>
              </w:rPr>
              <w:t>Communication not typically required unless behaviour persists</w:t>
            </w:r>
          </w:p>
        </w:tc>
      </w:tr>
      <w:tr w:rsidR="00747D2D" w14:paraId="14D2153E" w14:textId="77777777" w:rsidTr="00747D2D">
        <w:trPr>
          <w:trHeight w:val="794"/>
        </w:trPr>
        <w:tc>
          <w:tcPr>
            <w:tcW w:w="869" w:type="dxa"/>
            <w:shd w:val="clear" w:color="auto" w:fill="002060"/>
            <w:vAlign w:val="center"/>
          </w:tcPr>
          <w:p w14:paraId="60F1DB8F"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 xml:space="preserve">Stage 4 </w:t>
            </w:r>
          </w:p>
        </w:tc>
        <w:tc>
          <w:tcPr>
            <w:tcW w:w="1487" w:type="dxa"/>
            <w:vAlign w:val="center"/>
          </w:tcPr>
          <w:p w14:paraId="3980EB05"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Further Loss of Time </w:t>
            </w:r>
          </w:p>
        </w:tc>
        <w:tc>
          <w:tcPr>
            <w:tcW w:w="3743" w:type="dxa"/>
            <w:vAlign w:val="center"/>
          </w:tcPr>
          <w:p w14:paraId="21C4F224"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Student misses </w:t>
            </w:r>
            <w:r>
              <w:rPr>
                <w:rFonts w:ascii="Arial" w:hAnsi="Arial" w:cs="Arial"/>
                <w:sz w:val="16"/>
                <w:szCs w:val="16"/>
              </w:rPr>
              <w:t>all of playtime and required to stand away from others with the teacher on duty</w:t>
            </w:r>
          </w:p>
        </w:tc>
        <w:tc>
          <w:tcPr>
            <w:tcW w:w="1450" w:type="dxa"/>
            <w:vAlign w:val="center"/>
          </w:tcPr>
          <w:p w14:paraId="1B8A01F5" w14:textId="77777777" w:rsidR="00747D2D" w:rsidRPr="00096FA5" w:rsidRDefault="00747D2D" w:rsidP="00493768">
            <w:pPr>
              <w:rPr>
                <w:rFonts w:ascii="Arial" w:hAnsi="Arial" w:cs="Arial"/>
                <w:sz w:val="16"/>
                <w:szCs w:val="16"/>
              </w:rPr>
            </w:pPr>
            <w:r>
              <w:rPr>
                <w:rFonts w:ascii="Arial" w:hAnsi="Arial" w:cs="Arial"/>
                <w:sz w:val="16"/>
                <w:szCs w:val="16"/>
              </w:rPr>
              <w:t>Teacher on Duty</w:t>
            </w:r>
          </w:p>
        </w:tc>
        <w:tc>
          <w:tcPr>
            <w:tcW w:w="1944" w:type="dxa"/>
            <w:vAlign w:val="center"/>
          </w:tcPr>
          <w:p w14:paraId="1879D44C" w14:textId="77777777" w:rsidR="00747D2D" w:rsidRPr="00096FA5" w:rsidRDefault="00747D2D" w:rsidP="00493768">
            <w:pPr>
              <w:rPr>
                <w:rFonts w:ascii="Arial" w:hAnsi="Arial" w:cs="Arial"/>
                <w:sz w:val="16"/>
                <w:szCs w:val="16"/>
              </w:rPr>
            </w:pPr>
            <w:r>
              <w:rPr>
                <w:rFonts w:ascii="Arial" w:hAnsi="Arial" w:cs="Arial"/>
                <w:sz w:val="16"/>
                <w:szCs w:val="16"/>
              </w:rPr>
              <w:t xml:space="preserve">Class Teacher to be informed. </w:t>
            </w:r>
          </w:p>
        </w:tc>
      </w:tr>
      <w:tr w:rsidR="00747D2D" w14:paraId="0475015A" w14:textId="77777777" w:rsidTr="00747D2D">
        <w:trPr>
          <w:trHeight w:val="794"/>
        </w:trPr>
        <w:tc>
          <w:tcPr>
            <w:tcW w:w="869" w:type="dxa"/>
            <w:shd w:val="clear" w:color="auto" w:fill="002060"/>
            <w:vAlign w:val="center"/>
          </w:tcPr>
          <w:p w14:paraId="5A85B6C0"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Stage 5</w:t>
            </w:r>
          </w:p>
        </w:tc>
        <w:tc>
          <w:tcPr>
            <w:tcW w:w="1487" w:type="dxa"/>
            <w:vAlign w:val="center"/>
          </w:tcPr>
          <w:p w14:paraId="56C0CBAD" w14:textId="77777777" w:rsidR="00747D2D" w:rsidRPr="00096FA5" w:rsidRDefault="00747D2D" w:rsidP="00493768">
            <w:pPr>
              <w:rPr>
                <w:rFonts w:ascii="Arial" w:hAnsi="Arial" w:cs="Arial"/>
                <w:sz w:val="16"/>
                <w:szCs w:val="16"/>
              </w:rPr>
            </w:pPr>
            <w:r>
              <w:rPr>
                <w:rFonts w:ascii="Arial" w:hAnsi="Arial" w:cs="Arial"/>
                <w:sz w:val="16"/>
                <w:szCs w:val="16"/>
              </w:rPr>
              <w:t xml:space="preserve">Sent to SLT </w:t>
            </w:r>
          </w:p>
        </w:tc>
        <w:tc>
          <w:tcPr>
            <w:tcW w:w="3743" w:type="dxa"/>
            <w:vAlign w:val="center"/>
          </w:tcPr>
          <w:p w14:paraId="3D528337" w14:textId="77777777" w:rsidR="00747D2D" w:rsidRPr="00096FA5" w:rsidRDefault="00747D2D" w:rsidP="00493768">
            <w:pPr>
              <w:rPr>
                <w:rFonts w:ascii="Arial" w:hAnsi="Arial" w:cs="Arial"/>
                <w:sz w:val="16"/>
                <w:szCs w:val="16"/>
              </w:rPr>
            </w:pPr>
            <w:r>
              <w:rPr>
                <w:rFonts w:ascii="Arial" w:hAnsi="Arial" w:cs="Arial"/>
                <w:sz w:val="16"/>
                <w:szCs w:val="16"/>
              </w:rPr>
              <w:t>Student sent inside to a member of SLT</w:t>
            </w:r>
          </w:p>
        </w:tc>
        <w:tc>
          <w:tcPr>
            <w:tcW w:w="1450" w:type="dxa"/>
            <w:vAlign w:val="center"/>
          </w:tcPr>
          <w:p w14:paraId="2180A6E1" w14:textId="77777777" w:rsidR="00747D2D" w:rsidRPr="00096FA5" w:rsidRDefault="00747D2D" w:rsidP="00493768">
            <w:pPr>
              <w:rPr>
                <w:rFonts w:ascii="Arial" w:hAnsi="Arial" w:cs="Arial"/>
                <w:sz w:val="16"/>
                <w:szCs w:val="16"/>
              </w:rPr>
            </w:pPr>
            <w:r>
              <w:rPr>
                <w:rFonts w:ascii="Arial" w:hAnsi="Arial" w:cs="Arial"/>
                <w:sz w:val="16"/>
                <w:szCs w:val="16"/>
              </w:rPr>
              <w:t xml:space="preserve">Senior Leader </w:t>
            </w:r>
          </w:p>
        </w:tc>
        <w:tc>
          <w:tcPr>
            <w:tcW w:w="1944" w:type="dxa"/>
            <w:vAlign w:val="center"/>
          </w:tcPr>
          <w:p w14:paraId="5F8ECDAB" w14:textId="77777777" w:rsidR="00747D2D" w:rsidRPr="00096FA5" w:rsidRDefault="00747D2D" w:rsidP="00493768">
            <w:pPr>
              <w:rPr>
                <w:rFonts w:ascii="Arial" w:hAnsi="Arial" w:cs="Arial"/>
                <w:sz w:val="16"/>
                <w:szCs w:val="16"/>
              </w:rPr>
            </w:pPr>
            <w:r w:rsidRPr="00096FA5">
              <w:rPr>
                <w:rFonts w:ascii="Arial" w:hAnsi="Arial" w:cs="Arial"/>
                <w:sz w:val="16"/>
                <w:szCs w:val="16"/>
              </w:rPr>
              <w:t>Phone call to p</w:t>
            </w:r>
            <w:r>
              <w:rPr>
                <w:rFonts w:ascii="Arial" w:hAnsi="Arial" w:cs="Arial"/>
                <w:sz w:val="16"/>
                <w:szCs w:val="16"/>
              </w:rPr>
              <w:t xml:space="preserve">arents to explain the situation. </w:t>
            </w:r>
          </w:p>
        </w:tc>
      </w:tr>
    </w:tbl>
    <w:p w14:paraId="285F312C" w14:textId="33F12A62" w:rsidR="00827E77" w:rsidRDefault="00827E77">
      <w:pPr>
        <w:rPr>
          <w:rFonts w:ascii="Arial" w:hAnsi="Arial" w:cs="Arial"/>
          <w:sz w:val="21"/>
          <w:szCs w:val="21"/>
        </w:rPr>
      </w:pPr>
    </w:p>
    <w:p w14:paraId="6D6E5911" w14:textId="77777777" w:rsidR="00747D2D" w:rsidRDefault="00747D2D">
      <w:pPr>
        <w:rPr>
          <w:rFonts w:ascii="Arial" w:hAnsi="Arial" w:cs="Arial"/>
          <w:sz w:val="21"/>
          <w:szCs w:val="21"/>
        </w:rPr>
      </w:pPr>
    </w:p>
    <w:p w14:paraId="2C91B1C8" w14:textId="71C1D972" w:rsidR="00747D2D" w:rsidRPr="00493768" w:rsidRDefault="00747D2D" w:rsidP="00747D2D">
      <w:pPr>
        <w:rPr>
          <w:rFonts w:ascii="Arial" w:hAnsi="Arial" w:cs="Arial"/>
          <w:b/>
          <w:color w:val="002060"/>
          <w:sz w:val="21"/>
          <w:szCs w:val="21"/>
        </w:rPr>
      </w:pPr>
      <w:r w:rsidRPr="00493768">
        <w:rPr>
          <w:rFonts w:ascii="Arial" w:hAnsi="Arial" w:cs="Arial"/>
          <w:b/>
          <w:color w:val="002060"/>
          <w:sz w:val="21"/>
          <w:szCs w:val="21"/>
        </w:rPr>
        <w:t xml:space="preserve">Amended Behaviour Pathway for Lunchtimes: </w:t>
      </w:r>
    </w:p>
    <w:p w14:paraId="701971C2" w14:textId="77777777" w:rsidR="00747D2D" w:rsidRPr="00747D2D" w:rsidRDefault="00747D2D" w:rsidP="00747D2D">
      <w:pPr>
        <w:rPr>
          <w:rFonts w:ascii="Arial" w:hAnsi="Arial" w:cs="Arial"/>
          <w:b/>
          <w:sz w:val="21"/>
          <w:szCs w:val="21"/>
        </w:rPr>
      </w:pPr>
    </w:p>
    <w:p w14:paraId="45DC7FF7" w14:textId="094E6670" w:rsidR="00747D2D" w:rsidRDefault="00747D2D">
      <w:pPr>
        <w:rPr>
          <w:rFonts w:ascii="Arial" w:hAnsi="Arial" w:cs="Arial"/>
          <w:sz w:val="21"/>
          <w:szCs w:val="21"/>
        </w:rPr>
      </w:pPr>
    </w:p>
    <w:tbl>
      <w:tblPr>
        <w:tblStyle w:val="TableGrid"/>
        <w:tblW w:w="9493" w:type="dxa"/>
        <w:tblLook w:val="04A0" w:firstRow="1" w:lastRow="0" w:firstColumn="1" w:lastColumn="0" w:noHBand="0" w:noVBand="1"/>
      </w:tblPr>
      <w:tblGrid>
        <w:gridCol w:w="869"/>
        <w:gridCol w:w="1487"/>
        <w:gridCol w:w="3743"/>
        <w:gridCol w:w="1450"/>
        <w:gridCol w:w="1944"/>
      </w:tblGrid>
      <w:tr w:rsidR="00747D2D" w14:paraId="4C4D9C73" w14:textId="77777777" w:rsidTr="00493768">
        <w:trPr>
          <w:trHeight w:val="377"/>
        </w:trPr>
        <w:tc>
          <w:tcPr>
            <w:tcW w:w="869" w:type="dxa"/>
            <w:shd w:val="clear" w:color="auto" w:fill="002060"/>
            <w:vAlign w:val="center"/>
          </w:tcPr>
          <w:p w14:paraId="37260D29"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 xml:space="preserve">Stage </w:t>
            </w:r>
          </w:p>
        </w:tc>
        <w:tc>
          <w:tcPr>
            <w:tcW w:w="1487" w:type="dxa"/>
            <w:shd w:val="clear" w:color="auto" w:fill="002060"/>
            <w:vAlign w:val="center"/>
          </w:tcPr>
          <w:p w14:paraId="49D39CFC"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 xml:space="preserve">Description </w:t>
            </w:r>
          </w:p>
        </w:tc>
        <w:tc>
          <w:tcPr>
            <w:tcW w:w="3743" w:type="dxa"/>
            <w:shd w:val="clear" w:color="auto" w:fill="002060"/>
            <w:vAlign w:val="center"/>
          </w:tcPr>
          <w:p w14:paraId="563A4723"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Actions</w:t>
            </w:r>
          </w:p>
        </w:tc>
        <w:tc>
          <w:tcPr>
            <w:tcW w:w="1450" w:type="dxa"/>
            <w:shd w:val="clear" w:color="auto" w:fill="002060"/>
            <w:vAlign w:val="center"/>
          </w:tcPr>
          <w:p w14:paraId="14C7F085"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 xml:space="preserve">Responsibility </w:t>
            </w:r>
          </w:p>
        </w:tc>
        <w:tc>
          <w:tcPr>
            <w:tcW w:w="1944" w:type="dxa"/>
            <w:shd w:val="clear" w:color="auto" w:fill="002060"/>
            <w:vAlign w:val="center"/>
          </w:tcPr>
          <w:p w14:paraId="5562D9E2" w14:textId="77777777" w:rsidR="00747D2D" w:rsidRPr="00096FA5" w:rsidRDefault="00747D2D" w:rsidP="00493768">
            <w:pPr>
              <w:rPr>
                <w:rFonts w:ascii="Arial" w:hAnsi="Arial" w:cs="Arial"/>
                <w:b/>
                <w:bCs/>
                <w:sz w:val="16"/>
                <w:szCs w:val="16"/>
              </w:rPr>
            </w:pPr>
            <w:r w:rsidRPr="00096FA5">
              <w:rPr>
                <w:rFonts w:ascii="Arial" w:hAnsi="Arial" w:cs="Arial"/>
                <w:b/>
                <w:bCs/>
                <w:sz w:val="16"/>
                <w:szCs w:val="16"/>
              </w:rPr>
              <w:t xml:space="preserve">Communication to Parents </w:t>
            </w:r>
          </w:p>
        </w:tc>
      </w:tr>
      <w:tr w:rsidR="00747D2D" w14:paraId="6CE5FBC0" w14:textId="77777777" w:rsidTr="00493768">
        <w:trPr>
          <w:trHeight w:val="794"/>
        </w:trPr>
        <w:tc>
          <w:tcPr>
            <w:tcW w:w="869" w:type="dxa"/>
            <w:shd w:val="clear" w:color="auto" w:fill="002060"/>
            <w:vAlign w:val="center"/>
          </w:tcPr>
          <w:p w14:paraId="5877D073"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Stage 1</w:t>
            </w:r>
          </w:p>
        </w:tc>
        <w:tc>
          <w:tcPr>
            <w:tcW w:w="1487" w:type="dxa"/>
            <w:vAlign w:val="center"/>
          </w:tcPr>
          <w:p w14:paraId="0784C278"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Verbal Reminder </w:t>
            </w:r>
          </w:p>
        </w:tc>
        <w:tc>
          <w:tcPr>
            <w:tcW w:w="3743" w:type="dxa"/>
            <w:vAlign w:val="center"/>
          </w:tcPr>
          <w:p w14:paraId="0B251E49" w14:textId="77777777" w:rsidR="00747D2D" w:rsidRPr="00096FA5" w:rsidRDefault="00747D2D" w:rsidP="00493768">
            <w:pPr>
              <w:rPr>
                <w:rFonts w:ascii="Arial" w:hAnsi="Arial" w:cs="Arial"/>
                <w:sz w:val="16"/>
                <w:szCs w:val="16"/>
              </w:rPr>
            </w:pPr>
            <w:r w:rsidRPr="00096FA5">
              <w:rPr>
                <w:rFonts w:ascii="Arial" w:hAnsi="Arial" w:cs="Arial"/>
                <w:sz w:val="16"/>
                <w:szCs w:val="16"/>
              </w:rPr>
              <w:t>Staff provide a calm and firm verbal reminder to redirect behaviour and reinforce expectations.</w:t>
            </w:r>
          </w:p>
        </w:tc>
        <w:tc>
          <w:tcPr>
            <w:tcW w:w="1450" w:type="dxa"/>
            <w:vAlign w:val="center"/>
          </w:tcPr>
          <w:p w14:paraId="2A077BD6" w14:textId="77777777" w:rsidR="00747D2D" w:rsidRPr="00096FA5" w:rsidRDefault="00747D2D" w:rsidP="00493768">
            <w:pPr>
              <w:rPr>
                <w:rFonts w:ascii="Arial" w:hAnsi="Arial" w:cs="Arial"/>
                <w:sz w:val="16"/>
                <w:szCs w:val="16"/>
              </w:rPr>
            </w:pPr>
            <w:r>
              <w:rPr>
                <w:rFonts w:ascii="Arial" w:hAnsi="Arial" w:cs="Arial"/>
                <w:sz w:val="16"/>
                <w:szCs w:val="16"/>
              </w:rPr>
              <w:t>All Lunchtime Staff</w:t>
            </w:r>
          </w:p>
        </w:tc>
        <w:tc>
          <w:tcPr>
            <w:tcW w:w="1944" w:type="dxa"/>
            <w:vAlign w:val="center"/>
          </w:tcPr>
          <w:p w14:paraId="7C2685BF" w14:textId="77777777" w:rsidR="00747D2D" w:rsidRPr="00096FA5" w:rsidRDefault="00747D2D" w:rsidP="00493768">
            <w:pPr>
              <w:rPr>
                <w:rFonts w:ascii="Arial" w:hAnsi="Arial" w:cs="Arial"/>
                <w:sz w:val="16"/>
                <w:szCs w:val="16"/>
              </w:rPr>
            </w:pPr>
            <w:r w:rsidRPr="00096FA5">
              <w:rPr>
                <w:rFonts w:ascii="Arial" w:hAnsi="Arial" w:cs="Arial"/>
                <w:sz w:val="16"/>
                <w:szCs w:val="16"/>
              </w:rPr>
              <w:t>No communication required.</w:t>
            </w:r>
          </w:p>
        </w:tc>
      </w:tr>
      <w:tr w:rsidR="00747D2D" w14:paraId="1DE9E561" w14:textId="77777777" w:rsidTr="00493768">
        <w:trPr>
          <w:trHeight w:val="794"/>
        </w:trPr>
        <w:tc>
          <w:tcPr>
            <w:tcW w:w="869" w:type="dxa"/>
            <w:shd w:val="clear" w:color="auto" w:fill="002060"/>
            <w:vAlign w:val="center"/>
          </w:tcPr>
          <w:p w14:paraId="4DF7EF42"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 xml:space="preserve">Stage 2 </w:t>
            </w:r>
          </w:p>
        </w:tc>
        <w:tc>
          <w:tcPr>
            <w:tcW w:w="1487" w:type="dxa"/>
            <w:vAlign w:val="center"/>
          </w:tcPr>
          <w:p w14:paraId="3BA29037" w14:textId="77777777" w:rsidR="00747D2D" w:rsidRPr="00096FA5" w:rsidRDefault="00747D2D" w:rsidP="00493768">
            <w:pPr>
              <w:rPr>
                <w:rFonts w:ascii="Arial" w:hAnsi="Arial" w:cs="Arial"/>
                <w:sz w:val="16"/>
                <w:szCs w:val="16"/>
              </w:rPr>
            </w:pPr>
            <w:r>
              <w:rPr>
                <w:rFonts w:ascii="Arial" w:hAnsi="Arial" w:cs="Arial"/>
                <w:sz w:val="16"/>
                <w:szCs w:val="16"/>
              </w:rPr>
              <w:t xml:space="preserve">Removal </w:t>
            </w:r>
          </w:p>
        </w:tc>
        <w:tc>
          <w:tcPr>
            <w:tcW w:w="3743" w:type="dxa"/>
            <w:vAlign w:val="center"/>
          </w:tcPr>
          <w:p w14:paraId="668374A1" w14:textId="77777777" w:rsidR="00747D2D" w:rsidRPr="00096FA5" w:rsidRDefault="00747D2D" w:rsidP="00493768">
            <w:pPr>
              <w:rPr>
                <w:rFonts w:ascii="Arial" w:hAnsi="Arial" w:cs="Arial"/>
                <w:sz w:val="16"/>
                <w:szCs w:val="16"/>
              </w:rPr>
            </w:pPr>
            <w:r>
              <w:rPr>
                <w:rFonts w:ascii="Arial" w:hAnsi="Arial" w:cs="Arial"/>
                <w:sz w:val="16"/>
                <w:szCs w:val="16"/>
              </w:rPr>
              <w:t>A change of movement to a different area of the playground or dining hall.</w:t>
            </w:r>
          </w:p>
        </w:tc>
        <w:tc>
          <w:tcPr>
            <w:tcW w:w="1450" w:type="dxa"/>
            <w:vAlign w:val="center"/>
          </w:tcPr>
          <w:p w14:paraId="5C1E3ED8" w14:textId="77777777" w:rsidR="00747D2D" w:rsidRPr="00096FA5" w:rsidRDefault="00747D2D" w:rsidP="00493768">
            <w:pPr>
              <w:rPr>
                <w:rFonts w:ascii="Arial" w:hAnsi="Arial" w:cs="Arial"/>
                <w:sz w:val="16"/>
                <w:szCs w:val="16"/>
              </w:rPr>
            </w:pPr>
            <w:r>
              <w:rPr>
                <w:rFonts w:ascii="Arial" w:hAnsi="Arial" w:cs="Arial"/>
                <w:sz w:val="16"/>
                <w:szCs w:val="16"/>
              </w:rPr>
              <w:t>All Lunchtime Staff</w:t>
            </w:r>
          </w:p>
        </w:tc>
        <w:tc>
          <w:tcPr>
            <w:tcW w:w="1944" w:type="dxa"/>
            <w:vAlign w:val="center"/>
          </w:tcPr>
          <w:p w14:paraId="0F5DD610" w14:textId="77777777" w:rsidR="00747D2D" w:rsidRPr="00096FA5" w:rsidRDefault="00747D2D" w:rsidP="00493768">
            <w:pPr>
              <w:rPr>
                <w:rFonts w:ascii="Arial" w:hAnsi="Arial" w:cs="Arial"/>
                <w:sz w:val="16"/>
                <w:szCs w:val="16"/>
              </w:rPr>
            </w:pPr>
            <w:r>
              <w:rPr>
                <w:rFonts w:ascii="Arial" w:hAnsi="Arial" w:cs="Arial"/>
                <w:sz w:val="16"/>
                <w:szCs w:val="16"/>
              </w:rPr>
              <w:t>No communication required.</w:t>
            </w:r>
          </w:p>
        </w:tc>
      </w:tr>
      <w:tr w:rsidR="00747D2D" w14:paraId="4B472B75" w14:textId="77777777" w:rsidTr="00493768">
        <w:trPr>
          <w:trHeight w:val="794"/>
        </w:trPr>
        <w:tc>
          <w:tcPr>
            <w:tcW w:w="869" w:type="dxa"/>
            <w:shd w:val="clear" w:color="auto" w:fill="002060"/>
            <w:vAlign w:val="center"/>
          </w:tcPr>
          <w:p w14:paraId="31116B3E"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Stage 3</w:t>
            </w:r>
          </w:p>
        </w:tc>
        <w:tc>
          <w:tcPr>
            <w:tcW w:w="1487" w:type="dxa"/>
            <w:vAlign w:val="center"/>
          </w:tcPr>
          <w:p w14:paraId="044BFB6D"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Loss of Time </w:t>
            </w:r>
          </w:p>
        </w:tc>
        <w:tc>
          <w:tcPr>
            <w:tcW w:w="3743" w:type="dxa"/>
            <w:vAlign w:val="center"/>
          </w:tcPr>
          <w:p w14:paraId="71F9262A"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Student </w:t>
            </w:r>
            <w:r>
              <w:rPr>
                <w:rFonts w:ascii="Arial" w:hAnsi="Arial" w:cs="Arial"/>
                <w:sz w:val="16"/>
                <w:szCs w:val="16"/>
              </w:rPr>
              <w:t xml:space="preserve">required to spend 5 minutes stood next to an adult whilst engaging in a reflective conversation </w:t>
            </w:r>
          </w:p>
        </w:tc>
        <w:tc>
          <w:tcPr>
            <w:tcW w:w="1450" w:type="dxa"/>
            <w:vAlign w:val="center"/>
          </w:tcPr>
          <w:p w14:paraId="7E3A017B" w14:textId="77777777" w:rsidR="00747D2D" w:rsidRPr="00096FA5" w:rsidRDefault="00747D2D" w:rsidP="00493768">
            <w:pPr>
              <w:rPr>
                <w:rFonts w:ascii="Arial" w:hAnsi="Arial" w:cs="Arial"/>
                <w:sz w:val="16"/>
                <w:szCs w:val="16"/>
              </w:rPr>
            </w:pPr>
            <w:r>
              <w:rPr>
                <w:rFonts w:ascii="Arial" w:hAnsi="Arial" w:cs="Arial"/>
                <w:sz w:val="16"/>
                <w:szCs w:val="16"/>
              </w:rPr>
              <w:t>All Lunchtime Staff</w:t>
            </w:r>
          </w:p>
        </w:tc>
        <w:tc>
          <w:tcPr>
            <w:tcW w:w="1944" w:type="dxa"/>
            <w:vAlign w:val="center"/>
          </w:tcPr>
          <w:p w14:paraId="1257BF00" w14:textId="77777777" w:rsidR="00747D2D" w:rsidRPr="00096FA5" w:rsidRDefault="00747D2D" w:rsidP="00493768">
            <w:pPr>
              <w:rPr>
                <w:rFonts w:ascii="Arial" w:hAnsi="Arial" w:cs="Arial"/>
                <w:sz w:val="16"/>
                <w:szCs w:val="16"/>
              </w:rPr>
            </w:pPr>
            <w:r w:rsidRPr="00096FA5">
              <w:rPr>
                <w:rFonts w:ascii="Arial" w:hAnsi="Arial" w:cs="Arial"/>
                <w:sz w:val="16"/>
                <w:szCs w:val="16"/>
              </w:rPr>
              <w:t>Communication not typically required unless behaviour persists</w:t>
            </w:r>
          </w:p>
        </w:tc>
      </w:tr>
      <w:tr w:rsidR="00747D2D" w14:paraId="4C1B858F" w14:textId="77777777" w:rsidTr="00493768">
        <w:trPr>
          <w:trHeight w:val="794"/>
        </w:trPr>
        <w:tc>
          <w:tcPr>
            <w:tcW w:w="869" w:type="dxa"/>
            <w:shd w:val="clear" w:color="auto" w:fill="002060"/>
            <w:vAlign w:val="center"/>
          </w:tcPr>
          <w:p w14:paraId="045AF3C9"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 xml:space="preserve">Stage 4 </w:t>
            </w:r>
          </w:p>
        </w:tc>
        <w:tc>
          <w:tcPr>
            <w:tcW w:w="1487" w:type="dxa"/>
            <w:vAlign w:val="center"/>
          </w:tcPr>
          <w:p w14:paraId="3047160D"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Further Loss of Time </w:t>
            </w:r>
          </w:p>
        </w:tc>
        <w:tc>
          <w:tcPr>
            <w:tcW w:w="3743" w:type="dxa"/>
            <w:vAlign w:val="center"/>
          </w:tcPr>
          <w:p w14:paraId="3225B4C2" w14:textId="77777777" w:rsidR="00747D2D" w:rsidRPr="00096FA5" w:rsidRDefault="00747D2D" w:rsidP="00493768">
            <w:pPr>
              <w:rPr>
                <w:rFonts w:ascii="Arial" w:hAnsi="Arial" w:cs="Arial"/>
                <w:sz w:val="16"/>
                <w:szCs w:val="16"/>
              </w:rPr>
            </w:pPr>
            <w:r w:rsidRPr="00096FA5">
              <w:rPr>
                <w:rFonts w:ascii="Arial" w:hAnsi="Arial" w:cs="Arial"/>
                <w:sz w:val="16"/>
                <w:szCs w:val="16"/>
              </w:rPr>
              <w:t xml:space="preserve">Student misses </w:t>
            </w:r>
            <w:r>
              <w:rPr>
                <w:rFonts w:ascii="Arial" w:hAnsi="Arial" w:cs="Arial"/>
                <w:sz w:val="16"/>
                <w:szCs w:val="16"/>
              </w:rPr>
              <w:t xml:space="preserve">15 minutes of lunchtime and required to stand away from others.  </w:t>
            </w:r>
          </w:p>
        </w:tc>
        <w:tc>
          <w:tcPr>
            <w:tcW w:w="1450" w:type="dxa"/>
            <w:vAlign w:val="center"/>
          </w:tcPr>
          <w:p w14:paraId="6B944D9E" w14:textId="77777777" w:rsidR="00747D2D" w:rsidRPr="00096FA5" w:rsidRDefault="00747D2D" w:rsidP="00493768">
            <w:pPr>
              <w:rPr>
                <w:rFonts w:ascii="Arial" w:hAnsi="Arial" w:cs="Arial"/>
                <w:sz w:val="16"/>
                <w:szCs w:val="16"/>
              </w:rPr>
            </w:pPr>
            <w:r>
              <w:rPr>
                <w:rFonts w:ascii="Arial" w:hAnsi="Arial" w:cs="Arial"/>
                <w:sz w:val="16"/>
                <w:szCs w:val="16"/>
              </w:rPr>
              <w:t>SLO</w:t>
            </w:r>
          </w:p>
        </w:tc>
        <w:tc>
          <w:tcPr>
            <w:tcW w:w="1944" w:type="dxa"/>
            <w:vAlign w:val="center"/>
          </w:tcPr>
          <w:p w14:paraId="337289C1" w14:textId="77777777" w:rsidR="00747D2D" w:rsidRPr="00096FA5" w:rsidRDefault="00747D2D" w:rsidP="00493768">
            <w:pPr>
              <w:rPr>
                <w:rFonts w:ascii="Arial" w:hAnsi="Arial" w:cs="Arial"/>
                <w:sz w:val="16"/>
                <w:szCs w:val="16"/>
              </w:rPr>
            </w:pPr>
            <w:r>
              <w:rPr>
                <w:rFonts w:ascii="Arial" w:hAnsi="Arial" w:cs="Arial"/>
                <w:sz w:val="16"/>
                <w:szCs w:val="16"/>
              </w:rPr>
              <w:t xml:space="preserve">Class Teacher to be informed. </w:t>
            </w:r>
          </w:p>
        </w:tc>
      </w:tr>
      <w:tr w:rsidR="00747D2D" w14:paraId="7E57CEF3" w14:textId="77777777" w:rsidTr="00493768">
        <w:trPr>
          <w:trHeight w:val="794"/>
        </w:trPr>
        <w:tc>
          <w:tcPr>
            <w:tcW w:w="869" w:type="dxa"/>
            <w:shd w:val="clear" w:color="auto" w:fill="002060"/>
            <w:vAlign w:val="center"/>
          </w:tcPr>
          <w:p w14:paraId="56DF8D9F" w14:textId="77777777" w:rsidR="00747D2D" w:rsidRPr="007B5BCE" w:rsidRDefault="00747D2D" w:rsidP="00493768">
            <w:pPr>
              <w:rPr>
                <w:rFonts w:ascii="Arial" w:hAnsi="Arial" w:cs="Arial"/>
                <w:b/>
                <w:bCs/>
                <w:sz w:val="18"/>
                <w:szCs w:val="18"/>
              </w:rPr>
            </w:pPr>
            <w:r w:rsidRPr="007B5BCE">
              <w:rPr>
                <w:rFonts w:ascii="Arial" w:hAnsi="Arial" w:cs="Arial"/>
                <w:b/>
                <w:bCs/>
                <w:sz w:val="18"/>
                <w:szCs w:val="18"/>
              </w:rPr>
              <w:t>Stage 5</w:t>
            </w:r>
          </w:p>
        </w:tc>
        <w:tc>
          <w:tcPr>
            <w:tcW w:w="1487" w:type="dxa"/>
            <w:vAlign w:val="center"/>
          </w:tcPr>
          <w:p w14:paraId="59490253" w14:textId="77777777" w:rsidR="00747D2D" w:rsidRPr="00096FA5" w:rsidRDefault="00747D2D" w:rsidP="00493768">
            <w:pPr>
              <w:rPr>
                <w:rFonts w:ascii="Arial" w:hAnsi="Arial" w:cs="Arial"/>
                <w:sz w:val="16"/>
                <w:szCs w:val="16"/>
              </w:rPr>
            </w:pPr>
            <w:r>
              <w:rPr>
                <w:rFonts w:ascii="Arial" w:hAnsi="Arial" w:cs="Arial"/>
                <w:sz w:val="16"/>
                <w:szCs w:val="16"/>
              </w:rPr>
              <w:t xml:space="preserve">Sent to SLT </w:t>
            </w:r>
          </w:p>
        </w:tc>
        <w:tc>
          <w:tcPr>
            <w:tcW w:w="3743" w:type="dxa"/>
            <w:vAlign w:val="center"/>
          </w:tcPr>
          <w:p w14:paraId="60EB03C4" w14:textId="77777777" w:rsidR="00747D2D" w:rsidRPr="00096FA5" w:rsidRDefault="00747D2D" w:rsidP="00493768">
            <w:pPr>
              <w:rPr>
                <w:rFonts w:ascii="Arial" w:hAnsi="Arial" w:cs="Arial"/>
                <w:sz w:val="16"/>
                <w:szCs w:val="16"/>
              </w:rPr>
            </w:pPr>
            <w:r>
              <w:rPr>
                <w:rFonts w:ascii="Arial" w:hAnsi="Arial" w:cs="Arial"/>
                <w:sz w:val="16"/>
                <w:szCs w:val="16"/>
              </w:rPr>
              <w:t xml:space="preserve">Student sent to SLT or a member of the Pastoral Team for a reflection. Miss rest of lunchtime and any other appropriate sanction based on the context. </w:t>
            </w:r>
          </w:p>
        </w:tc>
        <w:tc>
          <w:tcPr>
            <w:tcW w:w="1450" w:type="dxa"/>
            <w:vAlign w:val="center"/>
          </w:tcPr>
          <w:p w14:paraId="32FC5956" w14:textId="77777777" w:rsidR="00747D2D" w:rsidRPr="00096FA5" w:rsidRDefault="00747D2D" w:rsidP="00493768">
            <w:pPr>
              <w:rPr>
                <w:rFonts w:ascii="Arial" w:hAnsi="Arial" w:cs="Arial"/>
                <w:sz w:val="16"/>
                <w:szCs w:val="16"/>
              </w:rPr>
            </w:pPr>
            <w:r>
              <w:rPr>
                <w:rFonts w:ascii="Arial" w:hAnsi="Arial" w:cs="Arial"/>
                <w:sz w:val="16"/>
                <w:szCs w:val="16"/>
              </w:rPr>
              <w:t>SLT</w:t>
            </w:r>
          </w:p>
        </w:tc>
        <w:tc>
          <w:tcPr>
            <w:tcW w:w="1944" w:type="dxa"/>
            <w:vAlign w:val="center"/>
          </w:tcPr>
          <w:p w14:paraId="15FBF7A2" w14:textId="77777777" w:rsidR="00747D2D" w:rsidRPr="00096FA5" w:rsidRDefault="00747D2D" w:rsidP="00493768">
            <w:pPr>
              <w:rPr>
                <w:rFonts w:ascii="Arial" w:hAnsi="Arial" w:cs="Arial"/>
                <w:sz w:val="16"/>
                <w:szCs w:val="16"/>
              </w:rPr>
            </w:pPr>
            <w:r w:rsidRPr="00096FA5">
              <w:rPr>
                <w:rFonts w:ascii="Arial" w:hAnsi="Arial" w:cs="Arial"/>
                <w:sz w:val="16"/>
                <w:szCs w:val="16"/>
              </w:rPr>
              <w:t>Phone call to p</w:t>
            </w:r>
            <w:r>
              <w:rPr>
                <w:rFonts w:ascii="Arial" w:hAnsi="Arial" w:cs="Arial"/>
                <w:sz w:val="16"/>
                <w:szCs w:val="16"/>
              </w:rPr>
              <w:t xml:space="preserve">arents to explain the situation. </w:t>
            </w:r>
          </w:p>
        </w:tc>
      </w:tr>
    </w:tbl>
    <w:p w14:paraId="45F3B8C9" w14:textId="29A54F35" w:rsidR="00747D2D" w:rsidRDefault="00747D2D">
      <w:pPr>
        <w:rPr>
          <w:rFonts w:ascii="Arial" w:hAnsi="Arial" w:cs="Arial"/>
          <w:sz w:val="21"/>
          <w:szCs w:val="21"/>
        </w:rPr>
      </w:pPr>
    </w:p>
    <w:p w14:paraId="6C1341B2" w14:textId="77777777" w:rsidR="00747D2D" w:rsidRDefault="00747D2D">
      <w:pPr>
        <w:rPr>
          <w:rFonts w:ascii="Arial" w:hAnsi="Arial" w:cs="Arial"/>
          <w:sz w:val="21"/>
          <w:szCs w:val="21"/>
        </w:rPr>
      </w:pPr>
    </w:p>
    <w:p w14:paraId="05E75B52" w14:textId="77777777" w:rsidR="00747D2D" w:rsidRDefault="00747D2D">
      <w:pPr>
        <w:rPr>
          <w:rFonts w:ascii="Arial" w:hAnsi="Arial" w:cs="Arial"/>
          <w:sz w:val="21"/>
          <w:szCs w:val="21"/>
        </w:rPr>
      </w:pPr>
    </w:p>
    <w:p w14:paraId="1F43DC7A" w14:textId="77777777" w:rsidR="00747D2D" w:rsidRDefault="00747D2D">
      <w:pPr>
        <w:rPr>
          <w:rFonts w:ascii="Arial" w:hAnsi="Arial" w:cs="Arial"/>
          <w:b/>
          <w:bCs/>
          <w:sz w:val="21"/>
          <w:szCs w:val="21"/>
        </w:rPr>
      </w:pPr>
      <w:r>
        <w:rPr>
          <w:rFonts w:ascii="Arial" w:hAnsi="Arial" w:cs="Arial"/>
          <w:b/>
          <w:bCs/>
          <w:sz w:val="21"/>
          <w:szCs w:val="21"/>
        </w:rPr>
        <w:br w:type="page"/>
      </w:r>
    </w:p>
    <w:p w14:paraId="7644AD60" w14:textId="1FBC8B97" w:rsidR="00827E77" w:rsidRPr="00493768" w:rsidRDefault="00827E77" w:rsidP="007B5BCE">
      <w:pPr>
        <w:jc w:val="both"/>
        <w:rPr>
          <w:rFonts w:ascii="Arial" w:hAnsi="Arial" w:cs="Arial"/>
          <w:b/>
          <w:bCs/>
          <w:color w:val="002060"/>
          <w:szCs w:val="21"/>
        </w:rPr>
      </w:pPr>
      <w:r w:rsidRPr="00493768">
        <w:rPr>
          <w:rFonts w:ascii="Arial" w:hAnsi="Arial" w:cs="Arial"/>
          <w:b/>
          <w:bCs/>
          <w:color w:val="002060"/>
          <w:szCs w:val="21"/>
        </w:rPr>
        <w:lastRenderedPageBreak/>
        <w:t>Appendix 2: Behavioural incident categorisation</w:t>
      </w:r>
    </w:p>
    <w:p w14:paraId="3C7658F4" w14:textId="77777777" w:rsidR="00827E77" w:rsidRDefault="00827E77" w:rsidP="007B5BCE">
      <w:pPr>
        <w:jc w:val="both"/>
        <w:rPr>
          <w:rFonts w:ascii="Arial" w:hAnsi="Arial" w:cs="Arial"/>
          <w:sz w:val="21"/>
          <w:szCs w:val="21"/>
        </w:rPr>
      </w:pPr>
    </w:p>
    <w:p w14:paraId="05A555D0" w14:textId="77777777" w:rsidR="00827E77" w:rsidRDefault="00827E77" w:rsidP="00827E77">
      <w:pPr>
        <w:jc w:val="both"/>
        <w:rPr>
          <w:rFonts w:ascii="Arial" w:hAnsi="Arial" w:cs="Arial"/>
          <w:b/>
          <w:bCs/>
          <w:sz w:val="21"/>
          <w:szCs w:val="21"/>
        </w:rPr>
      </w:pPr>
    </w:p>
    <w:p w14:paraId="214C59D3" w14:textId="2870ACE3" w:rsidR="00827E77" w:rsidRDefault="00827E77" w:rsidP="00827E77">
      <w:pPr>
        <w:jc w:val="both"/>
        <w:rPr>
          <w:rFonts w:ascii="Arial" w:hAnsi="Arial" w:cs="Arial"/>
          <w:b/>
          <w:bCs/>
          <w:sz w:val="21"/>
          <w:szCs w:val="21"/>
        </w:rPr>
      </w:pPr>
      <w:r w:rsidRPr="00827E77">
        <w:rPr>
          <w:rFonts w:ascii="Arial" w:hAnsi="Arial" w:cs="Arial"/>
          <w:b/>
          <w:bCs/>
          <w:sz w:val="21"/>
          <w:szCs w:val="21"/>
        </w:rPr>
        <w:t>Disclaimer</w:t>
      </w:r>
    </w:p>
    <w:p w14:paraId="79570CA7" w14:textId="77777777" w:rsidR="00827E77" w:rsidRPr="00827E77" w:rsidRDefault="00827E77" w:rsidP="00827E77">
      <w:pPr>
        <w:jc w:val="both"/>
        <w:rPr>
          <w:rFonts w:ascii="Arial" w:hAnsi="Arial" w:cs="Arial"/>
          <w:b/>
          <w:bCs/>
          <w:sz w:val="21"/>
          <w:szCs w:val="21"/>
        </w:rPr>
      </w:pPr>
    </w:p>
    <w:p w14:paraId="091EAACE" w14:textId="368BB9F3" w:rsidR="00827E77" w:rsidRPr="00827E77" w:rsidRDefault="00827E77" w:rsidP="00827E77">
      <w:pPr>
        <w:jc w:val="both"/>
        <w:rPr>
          <w:rFonts w:ascii="Arial" w:hAnsi="Arial" w:cs="Arial"/>
          <w:i/>
          <w:iCs/>
          <w:sz w:val="18"/>
          <w:szCs w:val="18"/>
        </w:rPr>
      </w:pPr>
      <w:r w:rsidRPr="00827E77">
        <w:rPr>
          <w:rFonts w:ascii="Arial" w:hAnsi="Arial" w:cs="Arial"/>
          <w:i/>
          <w:iCs/>
          <w:sz w:val="18"/>
          <w:szCs w:val="18"/>
        </w:rPr>
        <w:t>This framework is intended as a guide to help staff understand and manage behaviours in a fair and consistent way. However, every incident will be assessed individually, taking into account the age, developmental stage, and specific needs of the child, as well as the context of the behaviour. Sanctions may therefore be applied differently in certain situations to ensure that responses are proportionate and support the child’s overall development.</w:t>
      </w:r>
      <w:r w:rsidR="00F2277B">
        <w:rPr>
          <w:rFonts w:ascii="Arial" w:hAnsi="Arial" w:cs="Arial"/>
          <w:i/>
          <w:iCs/>
          <w:sz w:val="18"/>
          <w:szCs w:val="18"/>
        </w:rPr>
        <w:t xml:space="preserve"> The terminology for each sub-section is for adults and will not be consistently shared with children, e.g. gross misconduct. </w:t>
      </w:r>
    </w:p>
    <w:p w14:paraId="7009C1B2" w14:textId="77777777" w:rsidR="00827E77" w:rsidRDefault="00827E77" w:rsidP="00827E77">
      <w:pPr>
        <w:jc w:val="both"/>
        <w:rPr>
          <w:rFonts w:ascii="Arial" w:hAnsi="Arial" w:cs="Arial"/>
          <w:sz w:val="21"/>
          <w:szCs w:val="21"/>
        </w:rPr>
      </w:pPr>
    </w:p>
    <w:p w14:paraId="660538AD" w14:textId="77777777" w:rsidR="00827E77" w:rsidRDefault="00827E77" w:rsidP="00827E77">
      <w:pPr>
        <w:jc w:val="both"/>
        <w:rPr>
          <w:rFonts w:ascii="Arial" w:hAnsi="Arial" w:cs="Arial"/>
          <w:sz w:val="21"/>
          <w:szCs w:val="21"/>
        </w:rPr>
      </w:pPr>
    </w:p>
    <w:p w14:paraId="2AFD1284"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1. Low-Level Disruption</w:t>
      </w:r>
    </w:p>
    <w:p w14:paraId="49BC097A"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Minor behaviours that disrupt learning or routines, typically addressed by teachers through classroom management strategies and restorative conversations.</w:t>
      </w:r>
    </w:p>
    <w:p w14:paraId="4DC457A6"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Examples include:</w:t>
      </w:r>
    </w:p>
    <w:p w14:paraId="00635C57" w14:textId="77777777" w:rsidR="00827E77" w:rsidRPr="00827E77" w:rsidRDefault="00827E77" w:rsidP="004F77C0">
      <w:pPr>
        <w:numPr>
          <w:ilvl w:val="0"/>
          <w:numId w:val="31"/>
        </w:numPr>
        <w:jc w:val="both"/>
        <w:rPr>
          <w:rFonts w:ascii="Arial" w:hAnsi="Arial" w:cs="Arial"/>
          <w:sz w:val="21"/>
          <w:szCs w:val="21"/>
        </w:rPr>
      </w:pPr>
      <w:r w:rsidRPr="00827E77">
        <w:rPr>
          <w:rFonts w:ascii="Arial" w:hAnsi="Arial" w:cs="Arial"/>
          <w:sz w:val="21"/>
          <w:szCs w:val="21"/>
        </w:rPr>
        <w:t>Talking or calling out during lessons.</w:t>
      </w:r>
    </w:p>
    <w:p w14:paraId="7EDA31B2" w14:textId="77777777" w:rsidR="00827E77" w:rsidRPr="00827E77" w:rsidRDefault="00827E77" w:rsidP="004F77C0">
      <w:pPr>
        <w:numPr>
          <w:ilvl w:val="0"/>
          <w:numId w:val="31"/>
        </w:numPr>
        <w:jc w:val="both"/>
        <w:rPr>
          <w:rFonts w:ascii="Arial" w:hAnsi="Arial" w:cs="Arial"/>
          <w:sz w:val="21"/>
          <w:szCs w:val="21"/>
        </w:rPr>
      </w:pPr>
      <w:r w:rsidRPr="00827E77">
        <w:rPr>
          <w:rFonts w:ascii="Arial" w:hAnsi="Arial" w:cs="Arial"/>
          <w:sz w:val="21"/>
          <w:szCs w:val="21"/>
        </w:rPr>
        <w:t>Distracting others during learning (e.g., tapping, playing with objects, making noises).</w:t>
      </w:r>
    </w:p>
    <w:p w14:paraId="13B16D6F" w14:textId="77777777" w:rsidR="00827E77" w:rsidRPr="00827E77" w:rsidRDefault="00827E77" w:rsidP="004F77C0">
      <w:pPr>
        <w:numPr>
          <w:ilvl w:val="0"/>
          <w:numId w:val="31"/>
        </w:numPr>
        <w:jc w:val="both"/>
        <w:rPr>
          <w:rFonts w:ascii="Arial" w:hAnsi="Arial" w:cs="Arial"/>
          <w:sz w:val="21"/>
          <w:szCs w:val="21"/>
        </w:rPr>
      </w:pPr>
      <w:r w:rsidRPr="00827E77">
        <w:rPr>
          <w:rFonts w:ascii="Arial" w:hAnsi="Arial" w:cs="Arial"/>
          <w:sz w:val="21"/>
          <w:szCs w:val="21"/>
        </w:rPr>
        <w:t>Not following instructions promptly or appropriately.</w:t>
      </w:r>
    </w:p>
    <w:p w14:paraId="18BFEF1A" w14:textId="77777777" w:rsidR="00827E77" w:rsidRPr="00827E77" w:rsidRDefault="00827E77" w:rsidP="004F77C0">
      <w:pPr>
        <w:numPr>
          <w:ilvl w:val="0"/>
          <w:numId w:val="31"/>
        </w:numPr>
        <w:jc w:val="both"/>
        <w:rPr>
          <w:rFonts w:ascii="Arial" w:hAnsi="Arial" w:cs="Arial"/>
          <w:sz w:val="21"/>
          <w:szCs w:val="21"/>
        </w:rPr>
      </w:pPr>
      <w:r w:rsidRPr="00827E77">
        <w:rPr>
          <w:rFonts w:ascii="Arial" w:hAnsi="Arial" w:cs="Arial"/>
          <w:sz w:val="21"/>
          <w:szCs w:val="21"/>
        </w:rPr>
        <w:t>Fidgeting or moving around unnecessarily during quiet times.</w:t>
      </w:r>
    </w:p>
    <w:p w14:paraId="16447FA1" w14:textId="77777777" w:rsidR="00827E77" w:rsidRPr="00827E77" w:rsidRDefault="00827E77" w:rsidP="004F77C0">
      <w:pPr>
        <w:numPr>
          <w:ilvl w:val="0"/>
          <w:numId w:val="31"/>
        </w:numPr>
        <w:jc w:val="both"/>
        <w:rPr>
          <w:rFonts w:ascii="Arial" w:hAnsi="Arial" w:cs="Arial"/>
          <w:sz w:val="21"/>
          <w:szCs w:val="21"/>
        </w:rPr>
      </w:pPr>
      <w:r w:rsidRPr="00827E77">
        <w:rPr>
          <w:rFonts w:ascii="Arial" w:hAnsi="Arial" w:cs="Arial"/>
          <w:sz w:val="21"/>
          <w:szCs w:val="21"/>
        </w:rPr>
        <w:t>Minor defiance (e.g., refusing to sit in an assigned seat).</w:t>
      </w:r>
    </w:p>
    <w:p w14:paraId="5CE10C64" w14:textId="77777777" w:rsidR="00827E77" w:rsidRPr="00827E77" w:rsidRDefault="00827E77" w:rsidP="004F77C0">
      <w:pPr>
        <w:numPr>
          <w:ilvl w:val="0"/>
          <w:numId w:val="31"/>
        </w:numPr>
        <w:jc w:val="both"/>
        <w:rPr>
          <w:rFonts w:ascii="Arial" w:hAnsi="Arial" w:cs="Arial"/>
          <w:sz w:val="21"/>
          <w:szCs w:val="21"/>
        </w:rPr>
      </w:pPr>
      <w:r w:rsidRPr="00827E77">
        <w:rPr>
          <w:rFonts w:ascii="Arial" w:hAnsi="Arial" w:cs="Arial"/>
          <w:sz w:val="21"/>
          <w:szCs w:val="21"/>
        </w:rPr>
        <w:t>Interrupting adults or peers when speaking.</w:t>
      </w:r>
    </w:p>
    <w:p w14:paraId="40A54E6A" w14:textId="77777777" w:rsidR="00827E77" w:rsidRPr="00827E77" w:rsidRDefault="00827E77" w:rsidP="004F77C0">
      <w:pPr>
        <w:numPr>
          <w:ilvl w:val="0"/>
          <w:numId w:val="31"/>
        </w:numPr>
        <w:jc w:val="both"/>
        <w:rPr>
          <w:rFonts w:ascii="Arial" w:hAnsi="Arial" w:cs="Arial"/>
          <w:sz w:val="21"/>
          <w:szCs w:val="21"/>
        </w:rPr>
      </w:pPr>
      <w:r w:rsidRPr="00827E77">
        <w:rPr>
          <w:rFonts w:ascii="Arial" w:hAnsi="Arial" w:cs="Arial"/>
          <w:sz w:val="21"/>
          <w:szCs w:val="21"/>
        </w:rPr>
        <w:t>Throwing small objects (e.g., erasers or paper) without malicious intent.</w:t>
      </w:r>
    </w:p>
    <w:p w14:paraId="20BE1C8A" w14:textId="77777777" w:rsidR="00827E77" w:rsidRPr="00827E77" w:rsidRDefault="00827E77" w:rsidP="004F77C0">
      <w:pPr>
        <w:numPr>
          <w:ilvl w:val="0"/>
          <w:numId w:val="31"/>
        </w:numPr>
        <w:jc w:val="both"/>
        <w:rPr>
          <w:rFonts w:ascii="Arial" w:hAnsi="Arial" w:cs="Arial"/>
          <w:sz w:val="21"/>
          <w:szCs w:val="21"/>
        </w:rPr>
      </w:pPr>
      <w:r w:rsidRPr="00827E77">
        <w:rPr>
          <w:rFonts w:ascii="Arial" w:hAnsi="Arial" w:cs="Arial"/>
          <w:sz w:val="21"/>
          <w:szCs w:val="21"/>
        </w:rPr>
        <w:t>Littering or not tidying up after activities.</w:t>
      </w:r>
    </w:p>
    <w:p w14:paraId="3859A06B" w14:textId="12D9D307" w:rsidR="00827E77" w:rsidRPr="00827E77" w:rsidRDefault="00827E77" w:rsidP="00827E77">
      <w:pPr>
        <w:jc w:val="both"/>
        <w:rPr>
          <w:rFonts w:ascii="Arial" w:hAnsi="Arial" w:cs="Arial"/>
          <w:sz w:val="21"/>
          <w:szCs w:val="21"/>
        </w:rPr>
      </w:pPr>
    </w:p>
    <w:p w14:paraId="616BEAE2"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2. Persistent Disruption</w:t>
      </w:r>
    </w:p>
    <w:p w14:paraId="041EBAEB"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Repeated low-level behaviours that negatively impact learning, routines, or the classroom environment, requiring escalation beyond initial reminders.</w:t>
      </w:r>
    </w:p>
    <w:p w14:paraId="29F5828B"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Examples include:</w:t>
      </w:r>
    </w:p>
    <w:p w14:paraId="4A9DD8AD" w14:textId="77777777" w:rsidR="00827E77" w:rsidRPr="00827E77" w:rsidRDefault="00827E77" w:rsidP="004F77C0">
      <w:pPr>
        <w:numPr>
          <w:ilvl w:val="0"/>
          <w:numId w:val="32"/>
        </w:numPr>
        <w:jc w:val="both"/>
        <w:rPr>
          <w:rFonts w:ascii="Arial" w:hAnsi="Arial" w:cs="Arial"/>
          <w:sz w:val="21"/>
          <w:szCs w:val="21"/>
        </w:rPr>
      </w:pPr>
      <w:r w:rsidRPr="00827E77">
        <w:rPr>
          <w:rFonts w:ascii="Arial" w:hAnsi="Arial" w:cs="Arial"/>
          <w:sz w:val="21"/>
          <w:szCs w:val="21"/>
        </w:rPr>
        <w:t>Consistent refusal to follow instructions from staff.</w:t>
      </w:r>
    </w:p>
    <w:p w14:paraId="248E37F2" w14:textId="77777777" w:rsidR="00827E77" w:rsidRPr="00827E77" w:rsidRDefault="00827E77" w:rsidP="004F77C0">
      <w:pPr>
        <w:numPr>
          <w:ilvl w:val="0"/>
          <w:numId w:val="32"/>
        </w:numPr>
        <w:jc w:val="both"/>
        <w:rPr>
          <w:rFonts w:ascii="Arial" w:hAnsi="Arial" w:cs="Arial"/>
          <w:sz w:val="21"/>
          <w:szCs w:val="21"/>
        </w:rPr>
      </w:pPr>
      <w:r w:rsidRPr="00827E77">
        <w:rPr>
          <w:rFonts w:ascii="Arial" w:hAnsi="Arial" w:cs="Arial"/>
          <w:sz w:val="21"/>
          <w:szCs w:val="21"/>
        </w:rPr>
        <w:t>Regularly not completing work or avoiding tasks during lessons.</w:t>
      </w:r>
    </w:p>
    <w:p w14:paraId="7F05033F" w14:textId="77777777" w:rsidR="00827E77" w:rsidRPr="00827E77" w:rsidRDefault="00827E77" w:rsidP="004F77C0">
      <w:pPr>
        <w:numPr>
          <w:ilvl w:val="0"/>
          <w:numId w:val="32"/>
        </w:numPr>
        <w:jc w:val="both"/>
        <w:rPr>
          <w:rFonts w:ascii="Arial" w:hAnsi="Arial" w:cs="Arial"/>
          <w:sz w:val="21"/>
          <w:szCs w:val="21"/>
        </w:rPr>
      </w:pPr>
      <w:r w:rsidRPr="00827E77">
        <w:rPr>
          <w:rFonts w:ascii="Arial" w:hAnsi="Arial" w:cs="Arial"/>
          <w:sz w:val="21"/>
          <w:szCs w:val="21"/>
        </w:rPr>
        <w:t>Ongoing disruption of the class, such as constant talking or distracting peers.</w:t>
      </w:r>
    </w:p>
    <w:p w14:paraId="7E5A7AE6" w14:textId="77777777" w:rsidR="00827E77" w:rsidRPr="00827E77" w:rsidRDefault="00827E77" w:rsidP="004F77C0">
      <w:pPr>
        <w:numPr>
          <w:ilvl w:val="0"/>
          <w:numId w:val="32"/>
        </w:numPr>
        <w:jc w:val="both"/>
        <w:rPr>
          <w:rFonts w:ascii="Arial" w:hAnsi="Arial" w:cs="Arial"/>
          <w:sz w:val="21"/>
          <w:szCs w:val="21"/>
        </w:rPr>
      </w:pPr>
      <w:r w:rsidRPr="00827E77">
        <w:rPr>
          <w:rFonts w:ascii="Arial" w:hAnsi="Arial" w:cs="Arial"/>
          <w:sz w:val="21"/>
          <w:szCs w:val="21"/>
        </w:rPr>
        <w:t>Continued failure to follow classroom rules or routines (e.g., lining up quietly, walking in corridors).</w:t>
      </w:r>
    </w:p>
    <w:p w14:paraId="7029C2DC" w14:textId="77777777" w:rsidR="00827E77" w:rsidRPr="00827E77" w:rsidRDefault="00827E77" w:rsidP="004F77C0">
      <w:pPr>
        <w:numPr>
          <w:ilvl w:val="0"/>
          <w:numId w:val="32"/>
        </w:numPr>
        <w:jc w:val="both"/>
        <w:rPr>
          <w:rFonts w:ascii="Arial" w:hAnsi="Arial" w:cs="Arial"/>
          <w:sz w:val="21"/>
          <w:szCs w:val="21"/>
        </w:rPr>
      </w:pPr>
      <w:r w:rsidRPr="00827E77">
        <w:rPr>
          <w:rFonts w:ascii="Arial" w:hAnsi="Arial" w:cs="Arial"/>
          <w:sz w:val="21"/>
          <w:szCs w:val="21"/>
        </w:rPr>
        <w:t>Repeatedly using inappropriate language (not targeted but still unacceptable).</w:t>
      </w:r>
    </w:p>
    <w:p w14:paraId="0D257520" w14:textId="77777777" w:rsidR="00827E77" w:rsidRPr="00827E77" w:rsidRDefault="00827E77" w:rsidP="004F77C0">
      <w:pPr>
        <w:numPr>
          <w:ilvl w:val="0"/>
          <w:numId w:val="32"/>
        </w:numPr>
        <w:jc w:val="both"/>
        <w:rPr>
          <w:rFonts w:ascii="Arial" w:hAnsi="Arial" w:cs="Arial"/>
          <w:sz w:val="21"/>
          <w:szCs w:val="21"/>
        </w:rPr>
      </w:pPr>
      <w:r w:rsidRPr="00827E77">
        <w:rPr>
          <w:rFonts w:ascii="Arial" w:hAnsi="Arial" w:cs="Arial"/>
          <w:sz w:val="21"/>
          <w:szCs w:val="21"/>
        </w:rPr>
        <w:t>Interrupting learning during assemblies or school events.</w:t>
      </w:r>
    </w:p>
    <w:p w14:paraId="710B0232" w14:textId="49816D50" w:rsidR="00827E77" w:rsidRPr="00827E77" w:rsidRDefault="00827E77" w:rsidP="00827E77">
      <w:pPr>
        <w:jc w:val="both"/>
        <w:rPr>
          <w:rFonts w:ascii="Arial" w:hAnsi="Arial" w:cs="Arial"/>
          <w:sz w:val="21"/>
          <w:szCs w:val="21"/>
        </w:rPr>
      </w:pPr>
    </w:p>
    <w:p w14:paraId="4E60337F"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3. Serious Misconduct</w:t>
      </w:r>
    </w:p>
    <w:p w14:paraId="5BA4683A"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Behaviours that harm others, disrupt the school community, or damage property, requiring immediate intervention and potentially significant sanctions.</w:t>
      </w:r>
    </w:p>
    <w:p w14:paraId="4D3F51C9"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Examples include:</w:t>
      </w:r>
    </w:p>
    <w:p w14:paraId="11316842"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Persistent bullying, including name-calling, exclusion, or physical intimidation.</w:t>
      </w:r>
    </w:p>
    <w:p w14:paraId="2F797675"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Use of discriminatory language or actions (e.g., racist, sexist, or homophobic remarks).</w:t>
      </w:r>
    </w:p>
    <w:p w14:paraId="61C22F1C"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Deliberately damaging school property or others’ belongings (e.g., breaking pencils, scribbling on walls).</w:t>
      </w:r>
    </w:p>
    <w:p w14:paraId="71961F62"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Stealing items from peers, staff, or the school.</w:t>
      </w:r>
    </w:p>
    <w:p w14:paraId="273EE71E"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Fighting or physically hurting others (e.g., hitting, kicking, biting).</w:t>
      </w:r>
    </w:p>
    <w:p w14:paraId="33352EC2"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Threatening or aggressive behaviour toward peers or adults.</w:t>
      </w:r>
    </w:p>
    <w:p w14:paraId="1A4F9F8C"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Dangerous actions, such as running out of the classroom or school grounds.</w:t>
      </w:r>
    </w:p>
    <w:p w14:paraId="7BA873E1"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Using school devices to access inappropriate content.</w:t>
      </w:r>
    </w:p>
    <w:p w14:paraId="08727D85" w14:textId="77777777" w:rsidR="00827E77" w:rsidRPr="00827E77" w:rsidRDefault="00827E77" w:rsidP="004F77C0">
      <w:pPr>
        <w:numPr>
          <w:ilvl w:val="0"/>
          <w:numId w:val="33"/>
        </w:numPr>
        <w:jc w:val="both"/>
        <w:rPr>
          <w:rFonts w:ascii="Arial" w:hAnsi="Arial" w:cs="Arial"/>
          <w:sz w:val="21"/>
          <w:szCs w:val="21"/>
        </w:rPr>
      </w:pPr>
      <w:r w:rsidRPr="00827E77">
        <w:rPr>
          <w:rFonts w:ascii="Arial" w:hAnsi="Arial" w:cs="Arial"/>
          <w:sz w:val="21"/>
          <w:szCs w:val="21"/>
        </w:rPr>
        <w:t>Repeated defiance of adult instructions in a way that endangers others.</w:t>
      </w:r>
    </w:p>
    <w:p w14:paraId="2B4617AE" w14:textId="054B71A1" w:rsidR="00827E77" w:rsidRPr="00827E77" w:rsidRDefault="00827E77" w:rsidP="00827E77">
      <w:pPr>
        <w:jc w:val="both"/>
        <w:rPr>
          <w:rFonts w:ascii="Arial" w:hAnsi="Arial" w:cs="Arial"/>
          <w:sz w:val="21"/>
          <w:szCs w:val="21"/>
        </w:rPr>
      </w:pPr>
    </w:p>
    <w:p w14:paraId="3B07492D"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4. Gross Misconduct</w:t>
      </w:r>
    </w:p>
    <w:p w14:paraId="218F0A75"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Behaviours that endanger the safety of others or involve serious breaches of school rules, requiring immediate action by senior leaders and possible external involvement.</w:t>
      </w:r>
    </w:p>
    <w:p w14:paraId="0790EC72"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Examples include:</w:t>
      </w:r>
    </w:p>
    <w:p w14:paraId="5DCB7EE5" w14:textId="77777777" w:rsidR="00827E77" w:rsidRPr="00827E77" w:rsidRDefault="00827E77" w:rsidP="004F77C0">
      <w:pPr>
        <w:numPr>
          <w:ilvl w:val="0"/>
          <w:numId w:val="34"/>
        </w:numPr>
        <w:jc w:val="both"/>
        <w:rPr>
          <w:rFonts w:ascii="Arial" w:hAnsi="Arial" w:cs="Arial"/>
          <w:sz w:val="21"/>
          <w:szCs w:val="21"/>
        </w:rPr>
      </w:pPr>
      <w:r w:rsidRPr="00827E77">
        <w:rPr>
          <w:rFonts w:ascii="Arial" w:hAnsi="Arial" w:cs="Arial"/>
          <w:sz w:val="21"/>
          <w:szCs w:val="21"/>
        </w:rPr>
        <w:t>Repeated incidents of bullying or physical aggression despite interventions.</w:t>
      </w:r>
    </w:p>
    <w:p w14:paraId="62CFFAD8" w14:textId="77777777" w:rsidR="00827E77" w:rsidRPr="00827E77" w:rsidRDefault="00827E77" w:rsidP="004F77C0">
      <w:pPr>
        <w:numPr>
          <w:ilvl w:val="0"/>
          <w:numId w:val="34"/>
        </w:numPr>
        <w:jc w:val="both"/>
        <w:rPr>
          <w:rFonts w:ascii="Arial" w:hAnsi="Arial" w:cs="Arial"/>
          <w:sz w:val="21"/>
          <w:szCs w:val="21"/>
        </w:rPr>
      </w:pPr>
      <w:r w:rsidRPr="00827E77">
        <w:rPr>
          <w:rFonts w:ascii="Arial" w:hAnsi="Arial" w:cs="Arial"/>
          <w:sz w:val="21"/>
          <w:szCs w:val="21"/>
        </w:rPr>
        <w:lastRenderedPageBreak/>
        <w:t>Bringing or threatening to bring dangerous objects to school (e.g., knives, sharp objects).</w:t>
      </w:r>
    </w:p>
    <w:p w14:paraId="5FD720A3" w14:textId="77777777" w:rsidR="00827E77" w:rsidRPr="00827E77" w:rsidRDefault="00827E77" w:rsidP="004F77C0">
      <w:pPr>
        <w:numPr>
          <w:ilvl w:val="0"/>
          <w:numId w:val="34"/>
        </w:numPr>
        <w:jc w:val="both"/>
        <w:rPr>
          <w:rFonts w:ascii="Arial" w:hAnsi="Arial" w:cs="Arial"/>
          <w:sz w:val="21"/>
          <w:szCs w:val="21"/>
        </w:rPr>
      </w:pPr>
      <w:r w:rsidRPr="00827E77">
        <w:rPr>
          <w:rFonts w:ascii="Arial" w:hAnsi="Arial" w:cs="Arial"/>
          <w:sz w:val="21"/>
          <w:szCs w:val="21"/>
        </w:rPr>
        <w:t>Deliberate acts of violence that cause harm or distress.</w:t>
      </w:r>
    </w:p>
    <w:p w14:paraId="5B0BE3D5" w14:textId="77777777" w:rsidR="00827E77" w:rsidRPr="00827E77" w:rsidRDefault="00827E77" w:rsidP="004F77C0">
      <w:pPr>
        <w:numPr>
          <w:ilvl w:val="0"/>
          <w:numId w:val="34"/>
        </w:numPr>
        <w:jc w:val="both"/>
        <w:rPr>
          <w:rFonts w:ascii="Arial" w:hAnsi="Arial" w:cs="Arial"/>
          <w:sz w:val="21"/>
          <w:szCs w:val="21"/>
        </w:rPr>
      </w:pPr>
      <w:r w:rsidRPr="00827E77">
        <w:rPr>
          <w:rFonts w:ascii="Arial" w:hAnsi="Arial" w:cs="Arial"/>
          <w:sz w:val="21"/>
          <w:szCs w:val="21"/>
        </w:rPr>
        <w:t>Persistent and serious discriminatory behaviour or harassment.</w:t>
      </w:r>
    </w:p>
    <w:p w14:paraId="72303B51" w14:textId="77777777" w:rsidR="00827E77" w:rsidRPr="00827E77" w:rsidRDefault="00827E77" w:rsidP="004F77C0">
      <w:pPr>
        <w:numPr>
          <w:ilvl w:val="0"/>
          <w:numId w:val="34"/>
        </w:numPr>
        <w:jc w:val="both"/>
        <w:rPr>
          <w:rFonts w:ascii="Arial" w:hAnsi="Arial" w:cs="Arial"/>
          <w:sz w:val="21"/>
          <w:szCs w:val="21"/>
        </w:rPr>
      </w:pPr>
      <w:r w:rsidRPr="00827E77">
        <w:rPr>
          <w:rFonts w:ascii="Arial" w:hAnsi="Arial" w:cs="Arial"/>
          <w:sz w:val="21"/>
          <w:szCs w:val="21"/>
        </w:rPr>
        <w:t>Dangerous behaviour that risks the safety of others, such as tampering with fire alarms or locking doors.</w:t>
      </w:r>
    </w:p>
    <w:p w14:paraId="3F608391" w14:textId="77777777" w:rsidR="00827E77" w:rsidRPr="00827E77" w:rsidRDefault="00827E77" w:rsidP="004F77C0">
      <w:pPr>
        <w:numPr>
          <w:ilvl w:val="0"/>
          <w:numId w:val="34"/>
        </w:numPr>
        <w:jc w:val="both"/>
        <w:rPr>
          <w:rFonts w:ascii="Arial" w:hAnsi="Arial" w:cs="Arial"/>
          <w:sz w:val="21"/>
          <w:szCs w:val="21"/>
        </w:rPr>
      </w:pPr>
      <w:r w:rsidRPr="00827E77">
        <w:rPr>
          <w:rFonts w:ascii="Arial" w:hAnsi="Arial" w:cs="Arial"/>
          <w:sz w:val="21"/>
          <w:szCs w:val="21"/>
        </w:rPr>
        <w:t>Bringing inappropriate or harmful materials to school (e.g., matches, fireworks).</w:t>
      </w:r>
    </w:p>
    <w:p w14:paraId="74A43627" w14:textId="77777777" w:rsidR="00827E77" w:rsidRPr="00827E77" w:rsidRDefault="00827E77" w:rsidP="004F77C0">
      <w:pPr>
        <w:numPr>
          <w:ilvl w:val="0"/>
          <w:numId w:val="34"/>
        </w:numPr>
        <w:jc w:val="both"/>
        <w:rPr>
          <w:rFonts w:ascii="Arial" w:hAnsi="Arial" w:cs="Arial"/>
          <w:sz w:val="21"/>
          <w:szCs w:val="21"/>
        </w:rPr>
      </w:pPr>
      <w:r w:rsidRPr="00827E77">
        <w:rPr>
          <w:rFonts w:ascii="Arial" w:hAnsi="Arial" w:cs="Arial"/>
          <w:sz w:val="21"/>
          <w:szCs w:val="21"/>
        </w:rPr>
        <w:t>Intentionally leaving school premises without permission.</w:t>
      </w:r>
    </w:p>
    <w:p w14:paraId="5ABE6642" w14:textId="77777777" w:rsidR="00827E77" w:rsidRPr="00827E77" w:rsidRDefault="00827E77" w:rsidP="004F77C0">
      <w:pPr>
        <w:numPr>
          <w:ilvl w:val="0"/>
          <w:numId w:val="34"/>
        </w:numPr>
        <w:jc w:val="both"/>
        <w:rPr>
          <w:rFonts w:ascii="Arial" w:hAnsi="Arial" w:cs="Arial"/>
          <w:sz w:val="21"/>
          <w:szCs w:val="21"/>
        </w:rPr>
      </w:pPr>
      <w:r w:rsidRPr="00827E77">
        <w:rPr>
          <w:rFonts w:ascii="Arial" w:hAnsi="Arial" w:cs="Arial"/>
          <w:sz w:val="21"/>
          <w:szCs w:val="21"/>
        </w:rPr>
        <w:t>Repeated incidents of theft or vandalism.</w:t>
      </w:r>
    </w:p>
    <w:p w14:paraId="76B5F03C" w14:textId="77777777" w:rsidR="00827E77" w:rsidRDefault="00827E77" w:rsidP="00827E77">
      <w:pPr>
        <w:jc w:val="both"/>
        <w:rPr>
          <w:rFonts w:ascii="Arial" w:hAnsi="Arial" w:cs="Arial"/>
          <w:sz w:val="21"/>
          <w:szCs w:val="21"/>
        </w:rPr>
      </w:pPr>
    </w:p>
    <w:p w14:paraId="185977BC" w14:textId="77777777" w:rsidR="00827E77" w:rsidRDefault="00827E77" w:rsidP="00827E77">
      <w:pPr>
        <w:jc w:val="both"/>
        <w:rPr>
          <w:rFonts w:ascii="Arial" w:hAnsi="Arial" w:cs="Arial"/>
          <w:sz w:val="21"/>
          <w:szCs w:val="21"/>
        </w:rPr>
      </w:pPr>
    </w:p>
    <w:p w14:paraId="7DC3F4C5" w14:textId="619234B5" w:rsidR="00827E77" w:rsidRDefault="00827E77">
      <w:pPr>
        <w:rPr>
          <w:rFonts w:ascii="Arial" w:hAnsi="Arial" w:cs="Arial"/>
          <w:sz w:val="21"/>
          <w:szCs w:val="21"/>
        </w:rPr>
      </w:pPr>
      <w:r>
        <w:rPr>
          <w:rFonts w:ascii="Arial" w:hAnsi="Arial" w:cs="Arial"/>
          <w:sz w:val="21"/>
          <w:szCs w:val="21"/>
        </w:rPr>
        <w:br w:type="page"/>
      </w:r>
    </w:p>
    <w:p w14:paraId="29A4AD5E" w14:textId="3E59C699" w:rsidR="00827E77" w:rsidRPr="00493768" w:rsidRDefault="00827E77" w:rsidP="00827E77">
      <w:pPr>
        <w:jc w:val="both"/>
        <w:rPr>
          <w:rFonts w:ascii="Arial" w:hAnsi="Arial" w:cs="Arial"/>
          <w:b/>
          <w:bCs/>
          <w:color w:val="002060"/>
        </w:rPr>
      </w:pPr>
      <w:r w:rsidRPr="00493768">
        <w:rPr>
          <w:rFonts w:ascii="Arial" w:hAnsi="Arial" w:cs="Arial"/>
          <w:b/>
          <w:bCs/>
          <w:color w:val="002060"/>
        </w:rPr>
        <w:lastRenderedPageBreak/>
        <w:t>Appendix</w:t>
      </w:r>
      <w:r w:rsidR="00493768" w:rsidRPr="00493768">
        <w:rPr>
          <w:rFonts w:ascii="Arial" w:hAnsi="Arial" w:cs="Arial"/>
          <w:b/>
          <w:bCs/>
          <w:color w:val="002060"/>
        </w:rPr>
        <w:t xml:space="preserve"> 3</w:t>
      </w:r>
      <w:r w:rsidRPr="00493768">
        <w:rPr>
          <w:rFonts w:ascii="Arial" w:hAnsi="Arial" w:cs="Arial"/>
          <w:b/>
          <w:bCs/>
          <w:color w:val="002060"/>
        </w:rPr>
        <w:t>: Implementation Guidance for Staff</w:t>
      </w:r>
    </w:p>
    <w:p w14:paraId="46DDDCBE" w14:textId="77777777" w:rsidR="00827E77" w:rsidRPr="00827E77" w:rsidRDefault="00827E77" w:rsidP="00827E77">
      <w:pPr>
        <w:jc w:val="both"/>
        <w:rPr>
          <w:rFonts w:ascii="Arial" w:hAnsi="Arial" w:cs="Arial"/>
          <w:sz w:val="21"/>
          <w:szCs w:val="21"/>
        </w:rPr>
      </w:pPr>
    </w:p>
    <w:p w14:paraId="2D9BA82C" w14:textId="77777777" w:rsidR="00827E77" w:rsidRDefault="00827E77" w:rsidP="00827E77">
      <w:pPr>
        <w:jc w:val="both"/>
        <w:rPr>
          <w:rFonts w:ascii="Arial" w:hAnsi="Arial" w:cs="Arial"/>
          <w:sz w:val="21"/>
          <w:szCs w:val="21"/>
        </w:rPr>
      </w:pPr>
      <w:r w:rsidRPr="00827E77">
        <w:rPr>
          <w:rFonts w:ascii="Arial" w:hAnsi="Arial" w:cs="Arial"/>
          <w:sz w:val="21"/>
          <w:szCs w:val="21"/>
        </w:rPr>
        <w:t>At New Moston Primary School, consistency and clarity in implementing the Behaviour Policy are essential to fostering an environment where all children feel safe, respected, and able to thrive. This section provides practical guidance for staff to ensure the Behaviour Policy is applied fairly and effectively across the school.</w:t>
      </w:r>
    </w:p>
    <w:p w14:paraId="30F17F54" w14:textId="77777777" w:rsidR="00827E77" w:rsidRPr="00827E77" w:rsidRDefault="00827E77" w:rsidP="00827E77">
      <w:pPr>
        <w:jc w:val="both"/>
        <w:rPr>
          <w:rFonts w:ascii="Arial" w:hAnsi="Arial" w:cs="Arial"/>
          <w:sz w:val="21"/>
          <w:szCs w:val="21"/>
        </w:rPr>
      </w:pPr>
    </w:p>
    <w:p w14:paraId="478F5C3A" w14:textId="086FC5B4"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General Principles</w:t>
      </w:r>
    </w:p>
    <w:p w14:paraId="2EAEF167" w14:textId="77777777" w:rsidR="00827E77" w:rsidRPr="00827E77" w:rsidRDefault="00827E77" w:rsidP="00827E77">
      <w:pPr>
        <w:ind w:left="1080"/>
        <w:jc w:val="both"/>
        <w:rPr>
          <w:rFonts w:ascii="Arial" w:hAnsi="Arial" w:cs="Arial"/>
          <w:b/>
          <w:bCs/>
          <w:sz w:val="21"/>
          <w:szCs w:val="21"/>
        </w:rPr>
      </w:pPr>
    </w:p>
    <w:p w14:paraId="61D1F868" w14:textId="77777777" w:rsidR="00827E77" w:rsidRPr="00827E77" w:rsidRDefault="00827E77" w:rsidP="004F77C0">
      <w:pPr>
        <w:numPr>
          <w:ilvl w:val="0"/>
          <w:numId w:val="35"/>
        </w:numPr>
        <w:jc w:val="both"/>
        <w:rPr>
          <w:rFonts w:ascii="Arial" w:hAnsi="Arial" w:cs="Arial"/>
          <w:sz w:val="21"/>
          <w:szCs w:val="21"/>
        </w:rPr>
      </w:pPr>
      <w:r w:rsidRPr="00827E77">
        <w:rPr>
          <w:rFonts w:ascii="Arial" w:hAnsi="Arial" w:cs="Arial"/>
          <w:b/>
          <w:bCs/>
          <w:sz w:val="21"/>
          <w:szCs w:val="21"/>
        </w:rPr>
        <w:t>Consistency:</w:t>
      </w:r>
      <w:r w:rsidRPr="00827E77">
        <w:rPr>
          <w:rFonts w:ascii="Arial" w:hAnsi="Arial" w:cs="Arial"/>
          <w:sz w:val="21"/>
          <w:szCs w:val="21"/>
        </w:rPr>
        <w:t xml:space="preserve"> All staff must apply the Behaviour Policy uniformly to ensure predictability for children and fairness in its execution.</w:t>
      </w:r>
    </w:p>
    <w:p w14:paraId="4F3397BB" w14:textId="77777777" w:rsidR="00827E77" w:rsidRPr="00827E77" w:rsidRDefault="00827E77" w:rsidP="004F77C0">
      <w:pPr>
        <w:numPr>
          <w:ilvl w:val="0"/>
          <w:numId w:val="35"/>
        </w:numPr>
        <w:jc w:val="both"/>
        <w:rPr>
          <w:rFonts w:ascii="Arial" w:hAnsi="Arial" w:cs="Arial"/>
          <w:sz w:val="21"/>
          <w:szCs w:val="21"/>
        </w:rPr>
      </w:pPr>
      <w:r w:rsidRPr="00827E77">
        <w:rPr>
          <w:rFonts w:ascii="Arial" w:hAnsi="Arial" w:cs="Arial"/>
          <w:b/>
          <w:bCs/>
          <w:sz w:val="21"/>
          <w:szCs w:val="21"/>
        </w:rPr>
        <w:t>Modelling:</w:t>
      </w:r>
      <w:r w:rsidRPr="00827E77">
        <w:rPr>
          <w:rFonts w:ascii="Arial" w:hAnsi="Arial" w:cs="Arial"/>
          <w:sz w:val="21"/>
          <w:szCs w:val="21"/>
        </w:rPr>
        <w:t xml:space="preserve"> Staff are expected to model the school’s values of Growth, Standards, Attitude, and Pride in their daily interactions with pupils, parents, and colleagues.</w:t>
      </w:r>
    </w:p>
    <w:p w14:paraId="0950B4A2" w14:textId="77777777" w:rsidR="00827E77" w:rsidRPr="00827E77" w:rsidRDefault="00827E77" w:rsidP="004F77C0">
      <w:pPr>
        <w:numPr>
          <w:ilvl w:val="0"/>
          <w:numId w:val="35"/>
        </w:numPr>
        <w:jc w:val="both"/>
        <w:rPr>
          <w:rFonts w:ascii="Arial" w:hAnsi="Arial" w:cs="Arial"/>
          <w:sz w:val="21"/>
          <w:szCs w:val="21"/>
        </w:rPr>
      </w:pPr>
      <w:r w:rsidRPr="00827E77">
        <w:rPr>
          <w:rFonts w:ascii="Arial" w:hAnsi="Arial" w:cs="Arial"/>
          <w:b/>
          <w:bCs/>
          <w:sz w:val="21"/>
          <w:szCs w:val="21"/>
        </w:rPr>
        <w:t>Calm and Assertive Approach:</w:t>
      </w:r>
      <w:r w:rsidRPr="00827E77">
        <w:rPr>
          <w:rFonts w:ascii="Arial" w:hAnsi="Arial" w:cs="Arial"/>
          <w:sz w:val="21"/>
          <w:szCs w:val="21"/>
        </w:rPr>
        <w:t xml:space="preserve"> Interactions with children should be calm, respectful, and assertive, ensuring de-escalation where needed and fostering a positive learning environment.</w:t>
      </w:r>
    </w:p>
    <w:p w14:paraId="782E5A34" w14:textId="77777777" w:rsidR="00827E77" w:rsidRDefault="00827E77" w:rsidP="004F77C0">
      <w:pPr>
        <w:numPr>
          <w:ilvl w:val="0"/>
          <w:numId w:val="35"/>
        </w:numPr>
        <w:jc w:val="both"/>
        <w:rPr>
          <w:rFonts w:ascii="Arial" w:hAnsi="Arial" w:cs="Arial"/>
          <w:sz w:val="21"/>
          <w:szCs w:val="21"/>
        </w:rPr>
      </w:pPr>
      <w:r w:rsidRPr="00827E77">
        <w:rPr>
          <w:rFonts w:ascii="Arial" w:hAnsi="Arial" w:cs="Arial"/>
          <w:b/>
          <w:bCs/>
          <w:sz w:val="21"/>
          <w:szCs w:val="21"/>
        </w:rPr>
        <w:t>Positive Reinforcement:</w:t>
      </w:r>
      <w:r w:rsidRPr="00827E77">
        <w:rPr>
          <w:rFonts w:ascii="Arial" w:hAnsi="Arial" w:cs="Arial"/>
          <w:sz w:val="21"/>
          <w:szCs w:val="21"/>
        </w:rPr>
        <w:t xml:space="preserve"> Focus on recognising and celebrating good behaviour to encourage positive choices.</w:t>
      </w:r>
    </w:p>
    <w:p w14:paraId="7DCD2CAF" w14:textId="77777777" w:rsidR="00827E77" w:rsidRPr="00827E77" w:rsidRDefault="00827E77" w:rsidP="00827E77">
      <w:pPr>
        <w:ind w:left="720"/>
        <w:jc w:val="both"/>
        <w:rPr>
          <w:rFonts w:ascii="Arial" w:hAnsi="Arial" w:cs="Arial"/>
          <w:sz w:val="21"/>
          <w:szCs w:val="21"/>
        </w:rPr>
      </w:pPr>
    </w:p>
    <w:p w14:paraId="2547754D" w14:textId="77777777" w:rsidR="00827E77" w:rsidRDefault="00827E77" w:rsidP="00827E77">
      <w:pPr>
        <w:jc w:val="both"/>
        <w:rPr>
          <w:rFonts w:ascii="Arial" w:hAnsi="Arial" w:cs="Arial"/>
          <w:b/>
          <w:bCs/>
          <w:sz w:val="21"/>
          <w:szCs w:val="21"/>
        </w:rPr>
      </w:pPr>
      <w:r w:rsidRPr="00827E77">
        <w:rPr>
          <w:rFonts w:ascii="Arial" w:hAnsi="Arial" w:cs="Arial"/>
          <w:b/>
          <w:bCs/>
          <w:sz w:val="21"/>
          <w:szCs w:val="21"/>
        </w:rPr>
        <w:t>2. Establishing Expectations</w:t>
      </w:r>
    </w:p>
    <w:p w14:paraId="5AF8CD21" w14:textId="77777777" w:rsidR="00827E77" w:rsidRPr="00827E77" w:rsidRDefault="00827E77" w:rsidP="00827E77">
      <w:pPr>
        <w:jc w:val="both"/>
        <w:rPr>
          <w:rFonts w:ascii="Arial" w:hAnsi="Arial" w:cs="Arial"/>
          <w:b/>
          <w:bCs/>
          <w:sz w:val="21"/>
          <w:szCs w:val="21"/>
        </w:rPr>
      </w:pPr>
    </w:p>
    <w:p w14:paraId="416BE0EA" w14:textId="77777777" w:rsidR="00827E77" w:rsidRPr="00827E77" w:rsidRDefault="00827E77" w:rsidP="004F77C0">
      <w:pPr>
        <w:numPr>
          <w:ilvl w:val="0"/>
          <w:numId w:val="36"/>
        </w:numPr>
        <w:jc w:val="both"/>
        <w:rPr>
          <w:rFonts w:ascii="Arial" w:hAnsi="Arial" w:cs="Arial"/>
          <w:sz w:val="21"/>
          <w:szCs w:val="21"/>
        </w:rPr>
      </w:pPr>
      <w:r w:rsidRPr="00827E77">
        <w:rPr>
          <w:rFonts w:ascii="Arial" w:hAnsi="Arial" w:cs="Arial"/>
          <w:b/>
          <w:bCs/>
          <w:sz w:val="21"/>
          <w:szCs w:val="21"/>
        </w:rPr>
        <w:t>Daily Reminders:</w:t>
      </w:r>
      <w:r w:rsidRPr="00827E77">
        <w:rPr>
          <w:rFonts w:ascii="Arial" w:hAnsi="Arial" w:cs="Arial"/>
          <w:sz w:val="21"/>
          <w:szCs w:val="21"/>
        </w:rPr>
        <w:t xml:space="preserve"> At the start of each day and lesson, staff should remind pupils of the school’s behaviour rules:</w:t>
      </w:r>
    </w:p>
    <w:p w14:paraId="62A057F5" w14:textId="77777777" w:rsidR="00827E77" w:rsidRPr="00827E77" w:rsidRDefault="00827E77" w:rsidP="004F77C0">
      <w:pPr>
        <w:numPr>
          <w:ilvl w:val="1"/>
          <w:numId w:val="36"/>
        </w:numPr>
        <w:jc w:val="both"/>
        <w:rPr>
          <w:rFonts w:ascii="Arial" w:hAnsi="Arial" w:cs="Arial"/>
          <w:sz w:val="21"/>
          <w:szCs w:val="21"/>
        </w:rPr>
      </w:pPr>
      <w:r w:rsidRPr="00827E77">
        <w:rPr>
          <w:rFonts w:ascii="Arial" w:hAnsi="Arial" w:cs="Arial"/>
          <w:sz w:val="21"/>
          <w:szCs w:val="21"/>
        </w:rPr>
        <w:t>Show Commitment to Growth: Learn, Reflect, Improve.</w:t>
      </w:r>
    </w:p>
    <w:p w14:paraId="3C5B41DF" w14:textId="77777777" w:rsidR="00827E77" w:rsidRPr="00827E77" w:rsidRDefault="00827E77" w:rsidP="004F77C0">
      <w:pPr>
        <w:numPr>
          <w:ilvl w:val="1"/>
          <w:numId w:val="36"/>
        </w:numPr>
        <w:jc w:val="both"/>
        <w:rPr>
          <w:rFonts w:ascii="Arial" w:hAnsi="Arial" w:cs="Arial"/>
          <w:sz w:val="21"/>
          <w:szCs w:val="21"/>
        </w:rPr>
      </w:pPr>
      <w:r w:rsidRPr="00827E77">
        <w:rPr>
          <w:rFonts w:ascii="Arial" w:hAnsi="Arial" w:cs="Arial"/>
          <w:sz w:val="21"/>
          <w:szCs w:val="21"/>
        </w:rPr>
        <w:t>Show High Standards in Everything You Do.</w:t>
      </w:r>
    </w:p>
    <w:p w14:paraId="13FAE91F" w14:textId="77777777" w:rsidR="00827E77" w:rsidRPr="00827E77" w:rsidRDefault="00827E77" w:rsidP="004F77C0">
      <w:pPr>
        <w:numPr>
          <w:ilvl w:val="1"/>
          <w:numId w:val="36"/>
        </w:numPr>
        <w:jc w:val="both"/>
        <w:rPr>
          <w:rFonts w:ascii="Arial" w:hAnsi="Arial" w:cs="Arial"/>
          <w:sz w:val="21"/>
          <w:szCs w:val="21"/>
        </w:rPr>
      </w:pPr>
      <w:r w:rsidRPr="00827E77">
        <w:rPr>
          <w:rFonts w:ascii="Arial" w:hAnsi="Arial" w:cs="Arial"/>
          <w:sz w:val="21"/>
          <w:szCs w:val="21"/>
        </w:rPr>
        <w:t>Show a Positive Attitude in Your Words and Actions.</w:t>
      </w:r>
    </w:p>
    <w:p w14:paraId="1BCE0D53" w14:textId="77777777" w:rsidR="00827E77" w:rsidRPr="00827E77" w:rsidRDefault="00827E77" w:rsidP="004F77C0">
      <w:pPr>
        <w:numPr>
          <w:ilvl w:val="1"/>
          <w:numId w:val="36"/>
        </w:numPr>
        <w:jc w:val="both"/>
        <w:rPr>
          <w:rFonts w:ascii="Arial" w:hAnsi="Arial" w:cs="Arial"/>
          <w:sz w:val="21"/>
          <w:szCs w:val="21"/>
        </w:rPr>
      </w:pPr>
      <w:r w:rsidRPr="00827E77">
        <w:rPr>
          <w:rFonts w:ascii="Arial" w:hAnsi="Arial" w:cs="Arial"/>
          <w:sz w:val="21"/>
          <w:szCs w:val="21"/>
        </w:rPr>
        <w:t>Show Pride in Your Work and Our School.</w:t>
      </w:r>
    </w:p>
    <w:p w14:paraId="4AE1F26F" w14:textId="77777777" w:rsidR="00827E77" w:rsidRPr="00827E77" w:rsidRDefault="00827E77" w:rsidP="004F77C0">
      <w:pPr>
        <w:numPr>
          <w:ilvl w:val="0"/>
          <w:numId w:val="36"/>
        </w:numPr>
        <w:jc w:val="both"/>
        <w:rPr>
          <w:rFonts w:ascii="Arial" w:hAnsi="Arial" w:cs="Arial"/>
          <w:sz w:val="21"/>
          <w:szCs w:val="21"/>
        </w:rPr>
      </w:pPr>
      <w:r w:rsidRPr="00827E77">
        <w:rPr>
          <w:rFonts w:ascii="Arial" w:hAnsi="Arial" w:cs="Arial"/>
          <w:b/>
          <w:bCs/>
          <w:sz w:val="21"/>
          <w:szCs w:val="21"/>
        </w:rPr>
        <w:t>Visual Prompts:</w:t>
      </w:r>
      <w:r w:rsidRPr="00827E77">
        <w:rPr>
          <w:rFonts w:ascii="Arial" w:hAnsi="Arial" w:cs="Arial"/>
          <w:sz w:val="21"/>
          <w:szCs w:val="21"/>
        </w:rPr>
        <w:t xml:space="preserve"> Ensure behaviour rules and value statements are prominently displayed and referenced regularly in the classroom.</w:t>
      </w:r>
    </w:p>
    <w:p w14:paraId="591E5886" w14:textId="77777777" w:rsidR="00827E77" w:rsidRDefault="00827E77" w:rsidP="004F77C0">
      <w:pPr>
        <w:numPr>
          <w:ilvl w:val="0"/>
          <w:numId w:val="36"/>
        </w:numPr>
        <w:jc w:val="both"/>
        <w:rPr>
          <w:rFonts w:ascii="Arial" w:hAnsi="Arial" w:cs="Arial"/>
          <w:sz w:val="21"/>
          <w:szCs w:val="21"/>
        </w:rPr>
      </w:pPr>
      <w:r w:rsidRPr="00827E77">
        <w:rPr>
          <w:rFonts w:ascii="Arial" w:hAnsi="Arial" w:cs="Arial"/>
          <w:b/>
          <w:bCs/>
          <w:sz w:val="21"/>
          <w:szCs w:val="21"/>
        </w:rPr>
        <w:t>Consistency in Language:</w:t>
      </w:r>
      <w:r w:rsidRPr="00827E77">
        <w:rPr>
          <w:rFonts w:ascii="Arial" w:hAnsi="Arial" w:cs="Arial"/>
          <w:sz w:val="21"/>
          <w:szCs w:val="21"/>
        </w:rPr>
        <w:t xml:space="preserve"> Use clear and consistent language when addressing behaviour, ensuring pupils understand the expectations and consequences.</w:t>
      </w:r>
    </w:p>
    <w:p w14:paraId="2B1790F9" w14:textId="77777777" w:rsidR="00827E77" w:rsidRPr="00827E77" w:rsidRDefault="00827E77" w:rsidP="00827E77">
      <w:pPr>
        <w:ind w:left="720"/>
        <w:jc w:val="both"/>
        <w:rPr>
          <w:rFonts w:ascii="Arial" w:hAnsi="Arial" w:cs="Arial"/>
          <w:sz w:val="21"/>
          <w:szCs w:val="21"/>
        </w:rPr>
      </w:pPr>
    </w:p>
    <w:p w14:paraId="7C370277" w14:textId="092C0F2F"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Preventative Strategies</w:t>
      </w:r>
    </w:p>
    <w:p w14:paraId="170A820E" w14:textId="77777777" w:rsidR="00827E77" w:rsidRPr="00827E77" w:rsidRDefault="00827E77" w:rsidP="00827E77">
      <w:pPr>
        <w:pStyle w:val="ListParagraph"/>
        <w:jc w:val="both"/>
        <w:rPr>
          <w:rFonts w:ascii="Arial" w:hAnsi="Arial" w:cs="Arial"/>
          <w:b/>
          <w:bCs/>
          <w:sz w:val="21"/>
          <w:szCs w:val="21"/>
        </w:rPr>
      </w:pPr>
    </w:p>
    <w:p w14:paraId="65667DBF" w14:textId="77777777" w:rsidR="00827E77" w:rsidRDefault="00827E77" w:rsidP="004F77C0">
      <w:pPr>
        <w:numPr>
          <w:ilvl w:val="0"/>
          <w:numId w:val="37"/>
        </w:numPr>
        <w:jc w:val="both"/>
        <w:rPr>
          <w:rFonts w:ascii="Arial" w:hAnsi="Arial" w:cs="Arial"/>
          <w:sz w:val="21"/>
          <w:szCs w:val="21"/>
        </w:rPr>
      </w:pPr>
      <w:r w:rsidRPr="00827E77">
        <w:rPr>
          <w:rFonts w:ascii="Arial" w:hAnsi="Arial" w:cs="Arial"/>
          <w:b/>
          <w:bCs/>
          <w:sz w:val="21"/>
          <w:szCs w:val="21"/>
        </w:rPr>
        <w:t>Positive Relationships:</w:t>
      </w:r>
      <w:r w:rsidRPr="00827E77">
        <w:rPr>
          <w:rFonts w:ascii="Arial" w:hAnsi="Arial" w:cs="Arial"/>
          <w:sz w:val="21"/>
          <w:szCs w:val="21"/>
        </w:rPr>
        <w:t xml:space="preserve"> Build strong, trusting relationships with pupils to foster respect and mutual understanding.</w:t>
      </w:r>
    </w:p>
    <w:p w14:paraId="04CDCD87" w14:textId="77777777" w:rsidR="00827E77" w:rsidRPr="00827E77" w:rsidRDefault="00827E77" w:rsidP="00827E77">
      <w:pPr>
        <w:ind w:left="720"/>
        <w:jc w:val="both"/>
        <w:rPr>
          <w:rFonts w:ascii="Arial" w:hAnsi="Arial" w:cs="Arial"/>
          <w:sz w:val="21"/>
          <w:szCs w:val="21"/>
        </w:rPr>
      </w:pPr>
    </w:p>
    <w:p w14:paraId="27F30598" w14:textId="77777777" w:rsidR="00827E77" w:rsidRPr="00827E77" w:rsidRDefault="00827E77" w:rsidP="004F77C0">
      <w:pPr>
        <w:numPr>
          <w:ilvl w:val="0"/>
          <w:numId w:val="37"/>
        </w:numPr>
        <w:jc w:val="both"/>
        <w:rPr>
          <w:rFonts w:ascii="Arial" w:hAnsi="Arial" w:cs="Arial"/>
          <w:sz w:val="21"/>
          <w:szCs w:val="21"/>
        </w:rPr>
      </w:pPr>
      <w:r w:rsidRPr="00827E77">
        <w:rPr>
          <w:rFonts w:ascii="Arial" w:hAnsi="Arial" w:cs="Arial"/>
          <w:b/>
          <w:bCs/>
          <w:sz w:val="21"/>
          <w:szCs w:val="21"/>
        </w:rPr>
        <w:t>Proactive Classroom Management:</w:t>
      </w:r>
    </w:p>
    <w:p w14:paraId="312A5FB4" w14:textId="77777777" w:rsidR="00827E77" w:rsidRPr="00827E77" w:rsidRDefault="00827E77" w:rsidP="004F77C0">
      <w:pPr>
        <w:numPr>
          <w:ilvl w:val="1"/>
          <w:numId w:val="37"/>
        </w:numPr>
        <w:jc w:val="both"/>
        <w:rPr>
          <w:rFonts w:ascii="Arial" w:hAnsi="Arial" w:cs="Arial"/>
          <w:sz w:val="21"/>
          <w:szCs w:val="21"/>
        </w:rPr>
      </w:pPr>
      <w:r w:rsidRPr="00827E77">
        <w:rPr>
          <w:rFonts w:ascii="Arial" w:hAnsi="Arial" w:cs="Arial"/>
          <w:sz w:val="21"/>
          <w:szCs w:val="21"/>
        </w:rPr>
        <w:t>Use seating plans to minimise potential disruptions.</w:t>
      </w:r>
    </w:p>
    <w:p w14:paraId="41A63ACE" w14:textId="77777777" w:rsidR="00827E77" w:rsidRPr="00827E77" w:rsidRDefault="00827E77" w:rsidP="004F77C0">
      <w:pPr>
        <w:numPr>
          <w:ilvl w:val="1"/>
          <w:numId w:val="37"/>
        </w:numPr>
        <w:jc w:val="both"/>
        <w:rPr>
          <w:rFonts w:ascii="Arial" w:hAnsi="Arial" w:cs="Arial"/>
          <w:sz w:val="21"/>
          <w:szCs w:val="21"/>
        </w:rPr>
      </w:pPr>
      <w:r w:rsidRPr="00827E77">
        <w:rPr>
          <w:rFonts w:ascii="Arial" w:hAnsi="Arial" w:cs="Arial"/>
          <w:sz w:val="21"/>
          <w:szCs w:val="21"/>
        </w:rPr>
        <w:t>Establish and maintain routines for transitions and activities.</w:t>
      </w:r>
    </w:p>
    <w:p w14:paraId="212AD671" w14:textId="77777777" w:rsidR="00827E77" w:rsidRDefault="00827E77" w:rsidP="004F77C0">
      <w:pPr>
        <w:numPr>
          <w:ilvl w:val="1"/>
          <w:numId w:val="37"/>
        </w:numPr>
        <w:jc w:val="both"/>
        <w:rPr>
          <w:rFonts w:ascii="Arial" w:hAnsi="Arial" w:cs="Arial"/>
          <w:sz w:val="21"/>
          <w:szCs w:val="21"/>
        </w:rPr>
      </w:pPr>
      <w:r w:rsidRPr="00827E77">
        <w:rPr>
          <w:rFonts w:ascii="Arial" w:hAnsi="Arial" w:cs="Arial"/>
          <w:sz w:val="21"/>
          <w:szCs w:val="21"/>
        </w:rPr>
        <w:t>Provide clear instructions and check for understanding before beginning tasks.</w:t>
      </w:r>
    </w:p>
    <w:p w14:paraId="7FBF48FD" w14:textId="77777777" w:rsidR="00827E77" w:rsidRPr="00827E77" w:rsidRDefault="00827E77" w:rsidP="00827E77">
      <w:pPr>
        <w:ind w:left="1440"/>
        <w:jc w:val="both"/>
        <w:rPr>
          <w:rFonts w:ascii="Arial" w:hAnsi="Arial" w:cs="Arial"/>
          <w:sz w:val="21"/>
          <w:szCs w:val="21"/>
        </w:rPr>
      </w:pPr>
    </w:p>
    <w:p w14:paraId="03716C38" w14:textId="77777777" w:rsidR="00827E77" w:rsidRDefault="00827E77" w:rsidP="004F77C0">
      <w:pPr>
        <w:numPr>
          <w:ilvl w:val="0"/>
          <w:numId w:val="37"/>
        </w:numPr>
        <w:jc w:val="both"/>
        <w:rPr>
          <w:rFonts w:ascii="Arial" w:hAnsi="Arial" w:cs="Arial"/>
          <w:sz w:val="21"/>
          <w:szCs w:val="21"/>
        </w:rPr>
      </w:pPr>
      <w:r w:rsidRPr="00827E77">
        <w:rPr>
          <w:rFonts w:ascii="Arial" w:hAnsi="Arial" w:cs="Arial"/>
          <w:b/>
          <w:bCs/>
          <w:sz w:val="21"/>
          <w:szCs w:val="21"/>
        </w:rPr>
        <w:t>Engagement:</w:t>
      </w:r>
      <w:r w:rsidRPr="00827E77">
        <w:rPr>
          <w:rFonts w:ascii="Arial" w:hAnsi="Arial" w:cs="Arial"/>
          <w:sz w:val="21"/>
          <w:szCs w:val="21"/>
        </w:rPr>
        <w:t xml:space="preserve"> Deliver engaging lessons tailored to meet the diverse needs of pupils to minimise off-task behaviour.</w:t>
      </w:r>
    </w:p>
    <w:p w14:paraId="481F7A3B" w14:textId="77777777" w:rsidR="00827E77" w:rsidRPr="00827E77" w:rsidRDefault="00827E77" w:rsidP="00827E77">
      <w:pPr>
        <w:ind w:left="720"/>
        <w:jc w:val="both"/>
        <w:rPr>
          <w:rFonts w:ascii="Arial" w:hAnsi="Arial" w:cs="Arial"/>
          <w:sz w:val="21"/>
          <w:szCs w:val="21"/>
        </w:rPr>
      </w:pPr>
    </w:p>
    <w:p w14:paraId="3151588B" w14:textId="1E30B1F4" w:rsidR="00827E77" w:rsidRDefault="00827E77" w:rsidP="00827E77">
      <w:pPr>
        <w:jc w:val="both"/>
        <w:rPr>
          <w:rFonts w:ascii="Arial" w:hAnsi="Arial" w:cs="Arial"/>
          <w:b/>
          <w:bCs/>
          <w:sz w:val="21"/>
          <w:szCs w:val="21"/>
        </w:rPr>
      </w:pPr>
      <w:r w:rsidRPr="00827E77">
        <w:rPr>
          <w:rFonts w:ascii="Arial" w:hAnsi="Arial" w:cs="Arial"/>
          <w:b/>
          <w:bCs/>
          <w:sz w:val="21"/>
          <w:szCs w:val="21"/>
        </w:rPr>
        <w:t>Addressing Behaviour</w:t>
      </w:r>
    </w:p>
    <w:p w14:paraId="05F08FCB" w14:textId="77777777" w:rsidR="00827E77" w:rsidRPr="00827E77" w:rsidRDefault="00827E77" w:rsidP="00827E77">
      <w:pPr>
        <w:jc w:val="both"/>
        <w:rPr>
          <w:rFonts w:ascii="Arial" w:hAnsi="Arial" w:cs="Arial"/>
          <w:b/>
          <w:bCs/>
          <w:sz w:val="21"/>
          <w:szCs w:val="21"/>
        </w:rPr>
      </w:pPr>
    </w:p>
    <w:p w14:paraId="18BE88D1"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Low-Level Disruptions</w:t>
      </w:r>
    </w:p>
    <w:p w14:paraId="609375DE" w14:textId="77777777" w:rsidR="00827E77" w:rsidRPr="00827E77" w:rsidRDefault="00827E77" w:rsidP="004F77C0">
      <w:pPr>
        <w:numPr>
          <w:ilvl w:val="0"/>
          <w:numId w:val="38"/>
        </w:numPr>
        <w:jc w:val="both"/>
        <w:rPr>
          <w:rFonts w:ascii="Arial" w:hAnsi="Arial" w:cs="Arial"/>
          <w:sz w:val="21"/>
          <w:szCs w:val="21"/>
        </w:rPr>
      </w:pPr>
      <w:r w:rsidRPr="00827E77">
        <w:rPr>
          <w:rFonts w:ascii="Arial" w:hAnsi="Arial" w:cs="Arial"/>
          <w:b/>
          <w:bCs/>
          <w:sz w:val="21"/>
          <w:szCs w:val="21"/>
        </w:rPr>
        <w:t>Non-Verbal Cues:</w:t>
      </w:r>
      <w:r w:rsidRPr="00827E77">
        <w:rPr>
          <w:rFonts w:ascii="Arial" w:hAnsi="Arial" w:cs="Arial"/>
          <w:sz w:val="21"/>
          <w:szCs w:val="21"/>
        </w:rPr>
        <w:t xml:space="preserve"> Use eye contact, gestures, or proximity to redirect behaviour discreetly.</w:t>
      </w:r>
    </w:p>
    <w:p w14:paraId="141DAB7B" w14:textId="77777777" w:rsidR="00827E77" w:rsidRPr="00827E77" w:rsidRDefault="00827E77" w:rsidP="004F77C0">
      <w:pPr>
        <w:numPr>
          <w:ilvl w:val="0"/>
          <w:numId w:val="38"/>
        </w:numPr>
        <w:jc w:val="both"/>
        <w:rPr>
          <w:rFonts w:ascii="Arial" w:hAnsi="Arial" w:cs="Arial"/>
          <w:sz w:val="21"/>
          <w:szCs w:val="21"/>
        </w:rPr>
      </w:pPr>
      <w:r w:rsidRPr="00827E77">
        <w:rPr>
          <w:rFonts w:ascii="Arial" w:hAnsi="Arial" w:cs="Arial"/>
          <w:b/>
          <w:bCs/>
          <w:sz w:val="21"/>
          <w:szCs w:val="21"/>
        </w:rPr>
        <w:t>Verbal Reminders:</w:t>
      </w:r>
      <w:r w:rsidRPr="00827E77">
        <w:rPr>
          <w:rFonts w:ascii="Arial" w:hAnsi="Arial" w:cs="Arial"/>
          <w:sz w:val="21"/>
          <w:szCs w:val="21"/>
        </w:rPr>
        <w:t xml:space="preserve"> Provide calm, firm, and specific verbal reminders of expectations (e.g., “Please remember to listen while others are speaking”).</w:t>
      </w:r>
    </w:p>
    <w:p w14:paraId="51483B64" w14:textId="77777777" w:rsidR="00827E77" w:rsidRDefault="00827E77" w:rsidP="004F77C0">
      <w:pPr>
        <w:numPr>
          <w:ilvl w:val="0"/>
          <w:numId w:val="38"/>
        </w:numPr>
        <w:jc w:val="both"/>
        <w:rPr>
          <w:rFonts w:ascii="Arial" w:hAnsi="Arial" w:cs="Arial"/>
          <w:sz w:val="21"/>
          <w:szCs w:val="21"/>
        </w:rPr>
      </w:pPr>
      <w:r w:rsidRPr="00827E77">
        <w:rPr>
          <w:rFonts w:ascii="Arial" w:hAnsi="Arial" w:cs="Arial"/>
          <w:b/>
          <w:bCs/>
          <w:sz w:val="21"/>
          <w:szCs w:val="21"/>
        </w:rPr>
        <w:t>Reflection Opportunities:</w:t>
      </w:r>
      <w:r w:rsidRPr="00827E77">
        <w:rPr>
          <w:rFonts w:ascii="Arial" w:hAnsi="Arial" w:cs="Arial"/>
          <w:sz w:val="21"/>
          <w:szCs w:val="21"/>
        </w:rPr>
        <w:t xml:space="preserve"> Offer pupils a brief opportunity to self-regulate before escalating consequences.</w:t>
      </w:r>
    </w:p>
    <w:p w14:paraId="549368F7" w14:textId="77777777" w:rsidR="00827E77" w:rsidRDefault="00827E77" w:rsidP="00827E77">
      <w:pPr>
        <w:ind w:left="720"/>
        <w:jc w:val="both"/>
        <w:rPr>
          <w:rFonts w:ascii="Arial" w:hAnsi="Arial" w:cs="Arial"/>
          <w:b/>
          <w:bCs/>
          <w:sz w:val="21"/>
          <w:szCs w:val="21"/>
        </w:rPr>
      </w:pPr>
    </w:p>
    <w:p w14:paraId="375BDAA9" w14:textId="77777777" w:rsidR="00827E77" w:rsidRDefault="00827E77" w:rsidP="00827E77">
      <w:pPr>
        <w:ind w:left="720"/>
        <w:jc w:val="both"/>
        <w:rPr>
          <w:rFonts w:ascii="Arial" w:hAnsi="Arial" w:cs="Arial"/>
          <w:b/>
          <w:bCs/>
          <w:sz w:val="21"/>
          <w:szCs w:val="21"/>
        </w:rPr>
      </w:pPr>
    </w:p>
    <w:p w14:paraId="0CA475A6" w14:textId="77777777" w:rsidR="00827E77" w:rsidRDefault="00827E77" w:rsidP="00827E77">
      <w:pPr>
        <w:ind w:left="720"/>
        <w:jc w:val="both"/>
        <w:rPr>
          <w:rFonts w:ascii="Arial" w:hAnsi="Arial" w:cs="Arial"/>
          <w:b/>
          <w:bCs/>
          <w:sz w:val="21"/>
          <w:szCs w:val="21"/>
        </w:rPr>
      </w:pPr>
    </w:p>
    <w:p w14:paraId="16573384" w14:textId="77777777" w:rsidR="00827E77" w:rsidRPr="00827E77" w:rsidRDefault="00827E77" w:rsidP="00827E77">
      <w:pPr>
        <w:ind w:left="720"/>
        <w:jc w:val="both"/>
        <w:rPr>
          <w:rFonts w:ascii="Arial" w:hAnsi="Arial" w:cs="Arial"/>
          <w:sz w:val="21"/>
          <w:szCs w:val="21"/>
        </w:rPr>
      </w:pPr>
    </w:p>
    <w:p w14:paraId="5B1B3D86" w14:textId="77777777" w:rsidR="00827E77" w:rsidRDefault="00827E77" w:rsidP="00827E77">
      <w:pPr>
        <w:jc w:val="both"/>
        <w:rPr>
          <w:rFonts w:ascii="Arial" w:hAnsi="Arial" w:cs="Arial"/>
          <w:b/>
          <w:bCs/>
          <w:sz w:val="21"/>
          <w:szCs w:val="21"/>
        </w:rPr>
      </w:pPr>
      <w:r w:rsidRPr="00827E77">
        <w:rPr>
          <w:rFonts w:ascii="Arial" w:hAnsi="Arial" w:cs="Arial"/>
          <w:b/>
          <w:bCs/>
          <w:sz w:val="21"/>
          <w:szCs w:val="21"/>
        </w:rPr>
        <w:lastRenderedPageBreak/>
        <w:t>Escalation Pathway</w:t>
      </w:r>
    </w:p>
    <w:p w14:paraId="433845E1" w14:textId="77777777" w:rsidR="00827E77" w:rsidRPr="00827E77" w:rsidRDefault="00827E77" w:rsidP="00827E77">
      <w:pPr>
        <w:jc w:val="both"/>
        <w:rPr>
          <w:rFonts w:ascii="Arial" w:hAnsi="Arial" w:cs="Arial"/>
          <w:b/>
          <w:bCs/>
          <w:sz w:val="21"/>
          <w:szCs w:val="21"/>
        </w:rPr>
      </w:pPr>
    </w:p>
    <w:p w14:paraId="3F14217C"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Follow the Behaviour Pathway outlined in the policy, ensuring:</w:t>
      </w:r>
    </w:p>
    <w:p w14:paraId="025569CB" w14:textId="77777777" w:rsidR="00827E77" w:rsidRPr="00827E77" w:rsidRDefault="00827E77" w:rsidP="004F77C0">
      <w:pPr>
        <w:numPr>
          <w:ilvl w:val="0"/>
          <w:numId w:val="39"/>
        </w:numPr>
        <w:jc w:val="both"/>
        <w:rPr>
          <w:rFonts w:ascii="Arial" w:hAnsi="Arial" w:cs="Arial"/>
          <w:sz w:val="21"/>
          <w:szCs w:val="21"/>
        </w:rPr>
      </w:pPr>
      <w:r w:rsidRPr="00827E77">
        <w:rPr>
          <w:rFonts w:ascii="Arial" w:hAnsi="Arial" w:cs="Arial"/>
          <w:sz w:val="21"/>
          <w:szCs w:val="21"/>
        </w:rPr>
        <w:t>Sanctions are applied clearly and proportionately.</w:t>
      </w:r>
    </w:p>
    <w:p w14:paraId="21C838C3" w14:textId="77777777" w:rsidR="00827E77" w:rsidRPr="00827E77" w:rsidRDefault="00827E77" w:rsidP="004F77C0">
      <w:pPr>
        <w:numPr>
          <w:ilvl w:val="0"/>
          <w:numId w:val="39"/>
        </w:numPr>
        <w:jc w:val="both"/>
        <w:rPr>
          <w:rFonts w:ascii="Arial" w:hAnsi="Arial" w:cs="Arial"/>
          <w:sz w:val="21"/>
          <w:szCs w:val="21"/>
        </w:rPr>
      </w:pPr>
      <w:r w:rsidRPr="00827E77">
        <w:rPr>
          <w:rFonts w:ascii="Arial" w:hAnsi="Arial" w:cs="Arial"/>
          <w:sz w:val="21"/>
          <w:szCs w:val="21"/>
        </w:rPr>
        <w:t>Reflection tasks are completed, and restorative conversations take place promptly.</w:t>
      </w:r>
    </w:p>
    <w:p w14:paraId="1936442C" w14:textId="77777777" w:rsidR="00827E77" w:rsidRDefault="00827E77" w:rsidP="004F77C0">
      <w:pPr>
        <w:numPr>
          <w:ilvl w:val="0"/>
          <w:numId w:val="39"/>
        </w:numPr>
        <w:jc w:val="both"/>
        <w:rPr>
          <w:rFonts w:ascii="Arial" w:hAnsi="Arial" w:cs="Arial"/>
          <w:sz w:val="21"/>
          <w:szCs w:val="21"/>
        </w:rPr>
      </w:pPr>
      <w:r w:rsidRPr="00827E77">
        <w:rPr>
          <w:rFonts w:ascii="Arial" w:hAnsi="Arial" w:cs="Arial"/>
          <w:sz w:val="21"/>
          <w:szCs w:val="21"/>
        </w:rPr>
        <w:t>Parents are informed at the appropriate stage to maintain a collaborative approach.</w:t>
      </w:r>
    </w:p>
    <w:p w14:paraId="316AFCAC" w14:textId="77777777" w:rsidR="00827E77" w:rsidRPr="00827E77" w:rsidRDefault="00827E77" w:rsidP="00827E77">
      <w:pPr>
        <w:ind w:left="720"/>
        <w:jc w:val="both"/>
        <w:rPr>
          <w:rFonts w:ascii="Arial" w:hAnsi="Arial" w:cs="Arial"/>
          <w:sz w:val="21"/>
          <w:szCs w:val="21"/>
        </w:rPr>
      </w:pPr>
    </w:p>
    <w:p w14:paraId="51E2005C"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De-Escalation Techniques</w:t>
      </w:r>
    </w:p>
    <w:p w14:paraId="6634A1FC" w14:textId="77777777" w:rsidR="00827E77" w:rsidRPr="00827E77" w:rsidRDefault="00827E77" w:rsidP="004F77C0">
      <w:pPr>
        <w:numPr>
          <w:ilvl w:val="0"/>
          <w:numId w:val="40"/>
        </w:numPr>
        <w:jc w:val="both"/>
        <w:rPr>
          <w:rFonts w:ascii="Arial" w:hAnsi="Arial" w:cs="Arial"/>
          <w:sz w:val="21"/>
          <w:szCs w:val="21"/>
        </w:rPr>
      </w:pPr>
      <w:r w:rsidRPr="00827E77">
        <w:rPr>
          <w:rFonts w:ascii="Arial" w:hAnsi="Arial" w:cs="Arial"/>
          <w:sz w:val="21"/>
          <w:szCs w:val="21"/>
        </w:rPr>
        <w:t>Speak calmly and slowly to defuse heightened emotions.</w:t>
      </w:r>
    </w:p>
    <w:p w14:paraId="0C373537" w14:textId="77777777" w:rsidR="00827E77" w:rsidRPr="00827E77" w:rsidRDefault="00827E77" w:rsidP="004F77C0">
      <w:pPr>
        <w:numPr>
          <w:ilvl w:val="0"/>
          <w:numId w:val="40"/>
        </w:numPr>
        <w:jc w:val="both"/>
        <w:rPr>
          <w:rFonts w:ascii="Arial" w:hAnsi="Arial" w:cs="Arial"/>
          <w:sz w:val="21"/>
          <w:szCs w:val="21"/>
        </w:rPr>
      </w:pPr>
      <w:r w:rsidRPr="00827E77">
        <w:rPr>
          <w:rFonts w:ascii="Arial" w:hAnsi="Arial" w:cs="Arial"/>
          <w:sz w:val="21"/>
          <w:szCs w:val="21"/>
        </w:rPr>
        <w:t>Allow the pupil space to calm down if they appear upset or overwhelmed.</w:t>
      </w:r>
    </w:p>
    <w:p w14:paraId="3D012B57" w14:textId="77777777" w:rsidR="00827E77" w:rsidRPr="00827E77" w:rsidRDefault="00827E77" w:rsidP="004F77C0">
      <w:pPr>
        <w:numPr>
          <w:ilvl w:val="0"/>
          <w:numId w:val="40"/>
        </w:numPr>
        <w:jc w:val="both"/>
        <w:rPr>
          <w:rFonts w:ascii="Arial" w:hAnsi="Arial" w:cs="Arial"/>
          <w:sz w:val="21"/>
          <w:szCs w:val="21"/>
        </w:rPr>
      </w:pPr>
      <w:r w:rsidRPr="00827E77">
        <w:rPr>
          <w:rFonts w:ascii="Arial" w:hAnsi="Arial" w:cs="Arial"/>
          <w:sz w:val="21"/>
          <w:szCs w:val="21"/>
        </w:rPr>
        <w:t>Avoid confrontational body language or tone.</w:t>
      </w:r>
    </w:p>
    <w:p w14:paraId="70E87076" w14:textId="77777777" w:rsidR="00827E77" w:rsidRDefault="00827E77" w:rsidP="004F77C0">
      <w:pPr>
        <w:numPr>
          <w:ilvl w:val="0"/>
          <w:numId w:val="40"/>
        </w:numPr>
        <w:jc w:val="both"/>
        <w:rPr>
          <w:rFonts w:ascii="Arial" w:hAnsi="Arial" w:cs="Arial"/>
          <w:sz w:val="21"/>
          <w:szCs w:val="21"/>
        </w:rPr>
      </w:pPr>
      <w:r w:rsidRPr="00827E77">
        <w:rPr>
          <w:rFonts w:ascii="Arial" w:hAnsi="Arial" w:cs="Arial"/>
          <w:sz w:val="21"/>
          <w:szCs w:val="21"/>
        </w:rPr>
        <w:t>Reassure the pupil of the opportunity to reset and improve.</w:t>
      </w:r>
    </w:p>
    <w:p w14:paraId="7F0D336B" w14:textId="77777777" w:rsidR="00827E77" w:rsidRPr="00827E77" w:rsidRDefault="00827E77" w:rsidP="00827E77">
      <w:pPr>
        <w:ind w:left="720"/>
        <w:jc w:val="both"/>
        <w:rPr>
          <w:rFonts w:ascii="Arial" w:hAnsi="Arial" w:cs="Arial"/>
          <w:sz w:val="21"/>
          <w:szCs w:val="21"/>
        </w:rPr>
      </w:pPr>
    </w:p>
    <w:p w14:paraId="202F4020" w14:textId="05B6AE9A"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Restorative Practices</w:t>
      </w:r>
    </w:p>
    <w:p w14:paraId="508E7F4E" w14:textId="77777777" w:rsidR="00827E77" w:rsidRPr="00827E77" w:rsidRDefault="00827E77" w:rsidP="00827E77">
      <w:pPr>
        <w:jc w:val="both"/>
        <w:rPr>
          <w:rFonts w:ascii="Arial" w:hAnsi="Arial" w:cs="Arial"/>
          <w:b/>
          <w:bCs/>
          <w:sz w:val="21"/>
          <w:szCs w:val="21"/>
        </w:rPr>
      </w:pPr>
    </w:p>
    <w:p w14:paraId="4FBBDC9F" w14:textId="77777777" w:rsidR="00827E77" w:rsidRPr="00827E77" w:rsidRDefault="00827E77" w:rsidP="004F77C0">
      <w:pPr>
        <w:numPr>
          <w:ilvl w:val="0"/>
          <w:numId w:val="41"/>
        </w:numPr>
        <w:jc w:val="both"/>
        <w:rPr>
          <w:rFonts w:ascii="Arial" w:hAnsi="Arial" w:cs="Arial"/>
          <w:sz w:val="21"/>
          <w:szCs w:val="21"/>
        </w:rPr>
      </w:pPr>
      <w:r w:rsidRPr="00827E77">
        <w:rPr>
          <w:rFonts w:ascii="Arial" w:hAnsi="Arial" w:cs="Arial"/>
          <w:b/>
          <w:bCs/>
          <w:sz w:val="21"/>
          <w:szCs w:val="21"/>
        </w:rPr>
        <w:t>Reflection Conversations:</w:t>
      </w:r>
      <w:r w:rsidRPr="00827E77">
        <w:rPr>
          <w:rFonts w:ascii="Arial" w:hAnsi="Arial" w:cs="Arial"/>
          <w:sz w:val="21"/>
          <w:szCs w:val="21"/>
        </w:rPr>
        <w:t xml:space="preserve"> Use structured discussions to help pupils understand the impact of their behaviour and how to make better choices in the future. Suggested questions include:</w:t>
      </w:r>
    </w:p>
    <w:p w14:paraId="750BA729" w14:textId="77777777" w:rsidR="00827E77" w:rsidRPr="00827E77" w:rsidRDefault="00827E77" w:rsidP="004F77C0">
      <w:pPr>
        <w:numPr>
          <w:ilvl w:val="1"/>
          <w:numId w:val="41"/>
        </w:numPr>
        <w:jc w:val="both"/>
        <w:rPr>
          <w:rFonts w:ascii="Arial" w:hAnsi="Arial" w:cs="Arial"/>
          <w:sz w:val="21"/>
          <w:szCs w:val="21"/>
        </w:rPr>
      </w:pPr>
      <w:r w:rsidRPr="00827E77">
        <w:rPr>
          <w:rFonts w:ascii="Arial" w:hAnsi="Arial" w:cs="Arial"/>
          <w:sz w:val="21"/>
          <w:szCs w:val="21"/>
        </w:rPr>
        <w:t>What happened?</w:t>
      </w:r>
    </w:p>
    <w:p w14:paraId="5B18C335" w14:textId="77777777" w:rsidR="00827E77" w:rsidRPr="00827E77" w:rsidRDefault="00827E77" w:rsidP="004F77C0">
      <w:pPr>
        <w:numPr>
          <w:ilvl w:val="1"/>
          <w:numId w:val="41"/>
        </w:numPr>
        <w:jc w:val="both"/>
        <w:rPr>
          <w:rFonts w:ascii="Arial" w:hAnsi="Arial" w:cs="Arial"/>
          <w:sz w:val="21"/>
          <w:szCs w:val="21"/>
        </w:rPr>
      </w:pPr>
      <w:r w:rsidRPr="00827E77">
        <w:rPr>
          <w:rFonts w:ascii="Arial" w:hAnsi="Arial" w:cs="Arial"/>
          <w:sz w:val="21"/>
          <w:szCs w:val="21"/>
        </w:rPr>
        <w:t>How did it affect others?</w:t>
      </w:r>
    </w:p>
    <w:p w14:paraId="6005B712" w14:textId="77777777" w:rsidR="00827E77" w:rsidRPr="00827E77" w:rsidRDefault="00827E77" w:rsidP="004F77C0">
      <w:pPr>
        <w:numPr>
          <w:ilvl w:val="1"/>
          <w:numId w:val="41"/>
        </w:numPr>
        <w:jc w:val="both"/>
        <w:rPr>
          <w:rFonts w:ascii="Arial" w:hAnsi="Arial" w:cs="Arial"/>
          <w:sz w:val="21"/>
          <w:szCs w:val="21"/>
        </w:rPr>
      </w:pPr>
      <w:r w:rsidRPr="00827E77">
        <w:rPr>
          <w:rFonts w:ascii="Arial" w:hAnsi="Arial" w:cs="Arial"/>
          <w:sz w:val="21"/>
          <w:szCs w:val="21"/>
        </w:rPr>
        <w:t>What could you do differently next time?</w:t>
      </w:r>
    </w:p>
    <w:p w14:paraId="564D202E" w14:textId="77777777" w:rsidR="00827E77" w:rsidRPr="00827E77" w:rsidRDefault="00827E77" w:rsidP="004F77C0">
      <w:pPr>
        <w:numPr>
          <w:ilvl w:val="0"/>
          <w:numId w:val="41"/>
        </w:numPr>
        <w:jc w:val="both"/>
        <w:rPr>
          <w:rFonts w:ascii="Arial" w:hAnsi="Arial" w:cs="Arial"/>
          <w:sz w:val="21"/>
          <w:szCs w:val="21"/>
        </w:rPr>
      </w:pPr>
      <w:r w:rsidRPr="00827E77">
        <w:rPr>
          <w:rFonts w:ascii="Arial" w:hAnsi="Arial" w:cs="Arial"/>
          <w:b/>
          <w:bCs/>
          <w:sz w:val="21"/>
          <w:szCs w:val="21"/>
        </w:rPr>
        <w:t>Repairing Relationships:</w:t>
      </w:r>
      <w:r w:rsidRPr="00827E77">
        <w:rPr>
          <w:rFonts w:ascii="Arial" w:hAnsi="Arial" w:cs="Arial"/>
          <w:sz w:val="21"/>
          <w:szCs w:val="21"/>
        </w:rPr>
        <w:t xml:space="preserve"> Encourage pupils to apologise and take responsibility for their actions where appropriate.</w:t>
      </w:r>
    </w:p>
    <w:p w14:paraId="67D85B1A" w14:textId="77777777" w:rsidR="00827E77" w:rsidRDefault="00827E77" w:rsidP="004F77C0">
      <w:pPr>
        <w:numPr>
          <w:ilvl w:val="0"/>
          <w:numId w:val="41"/>
        </w:numPr>
        <w:jc w:val="both"/>
        <w:rPr>
          <w:rFonts w:ascii="Arial" w:hAnsi="Arial" w:cs="Arial"/>
          <w:sz w:val="21"/>
          <w:szCs w:val="21"/>
        </w:rPr>
      </w:pPr>
      <w:r w:rsidRPr="00827E77">
        <w:rPr>
          <w:rFonts w:ascii="Arial" w:hAnsi="Arial" w:cs="Arial"/>
          <w:b/>
          <w:bCs/>
          <w:sz w:val="21"/>
          <w:szCs w:val="21"/>
        </w:rPr>
        <w:t>Reinforcement of Values:</w:t>
      </w:r>
      <w:r w:rsidRPr="00827E77">
        <w:rPr>
          <w:rFonts w:ascii="Arial" w:hAnsi="Arial" w:cs="Arial"/>
          <w:sz w:val="21"/>
          <w:szCs w:val="21"/>
        </w:rPr>
        <w:t xml:space="preserve"> Link discussions back to the school’s values of Growth, Standards, Attitude, and Pride.</w:t>
      </w:r>
    </w:p>
    <w:p w14:paraId="76EC7ADA" w14:textId="77777777" w:rsidR="00827E77" w:rsidRPr="00827E77" w:rsidRDefault="00827E77" w:rsidP="00827E77">
      <w:pPr>
        <w:ind w:left="720"/>
        <w:jc w:val="both"/>
        <w:rPr>
          <w:rFonts w:ascii="Arial" w:hAnsi="Arial" w:cs="Arial"/>
          <w:sz w:val="21"/>
          <w:szCs w:val="21"/>
        </w:rPr>
      </w:pPr>
    </w:p>
    <w:p w14:paraId="722BDED7" w14:textId="34472E41" w:rsidR="00827E77" w:rsidRDefault="00827E77" w:rsidP="00827E77">
      <w:pPr>
        <w:jc w:val="both"/>
        <w:rPr>
          <w:rFonts w:ascii="Arial" w:hAnsi="Arial" w:cs="Arial"/>
          <w:b/>
          <w:bCs/>
          <w:sz w:val="21"/>
          <w:szCs w:val="21"/>
        </w:rPr>
      </w:pPr>
      <w:r w:rsidRPr="00827E77">
        <w:rPr>
          <w:rFonts w:ascii="Arial" w:hAnsi="Arial" w:cs="Arial"/>
          <w:b/>
          <w:bCs/>
          <w:sz w:val="21"/>
          <w:szCs w:val="21"/>
        </w:rPr>
        <w:t>Supporting Pupils with Additional Needs</w:t>
      </w:r>
    </w:p>
    <w:p w14:paraId="333ADEFE" w14:textId="77777777" w:rsidR="00827E77" w:rsidRPr="00827E77" w:rsidRDefault="00827E77" w:rsidP="00827E77">
      <w:pPr>
        <w:jc w:val="both"/>
        <w:rPr>
          <w:rFonts w:ascii="Arial" w:hAnsi="Arial" w:cs="Arial"/>
          <w:b/>
          <w:bCs/>
          <w:sz w:val="21"/>
          <w:szCs w:val="21"/>
        </w:rPr>
      </w:pPr>
    </w:p>
    <w:p w14:paraId="1810DB9D" w14:textId="77777777" w:rsidR="00827E77" w:rsidRDefault="00827E77" w:rsidP="004F77C0">
      <w:pPr>
        <w:numPr>
          <w:ilvl w:val="0"/>
          <w:numId w:val="42"/>
        </w:numPr>
        <w:jc w:val="both"/>
        <w:rPr>
          <w:rFonts w:ascii="Arial" w:hAnsi="Arial" w:cs="Arial"/>
          <w:sz w:val="21"/>
          <w:szCs w:val="21"/>
        </w:rPr>
      </w:pPr>
      <w:r w:rsidRPr="00827E77">
        <w:rPr>
          <w:rFonts w:ascii="Arial" w:hAnsi="Arial" w:cs="Arial"/>
          <w:b/>
          <w:bCs/>
          <w:sz w:val="21"/>
          <w:szCs w:val="21"/>
        </w:rPr>
        <w:t>Reasonable Adjustments:</w:t>
      </w:r>
      <w:r w:rsidRPr="00827E77">
        <w:rPr>
          <w:rFonts w:ascii="Arial" w:hAnsi="Arial" w:cs="Arial"/>
          <w:sz w:val="21"/>
          <w:szCs w:val="21"/>
        </w:rPr>
        <w:t xml:space="preserve"> Where necessary, adapt behavioural expectations and responses to meet the needs of pupils with SEND, as outlined in their Individual Behaviour Plans (IBPs) or EHCPs.</w:t>
      </w:r>
    </w:p>
    <w:p w14:paraId="5A81D031" w14:textId="77777777" w:rsidR="00827E77" w:rsidRPr="00827E77" w:rsidRDefault="00827E77" w:rsidP="00827E77">
      <w:pPr>
        <w:ind w:left="360"/>
        <w:jc w:val="both"/>
        <w:rPr>
          <w:rFonts w:ascii="Arial" w:hAnsi="Arial" w:cs="Arial"/>
          <w:sz w:val="21"/>
          <w:szCs w:val="21"/>
        </w:rPr>
      </w:pPr>
    </w:p>
    <w:p w14:paraId="59C5D31A" w14:textId="77777777" w:rsidR="00827E77" w:rsidRDefault="00827E77" w:rsidP="004F77C0">
      <w:pPr>
        <w:numPr>
          <w:ilvl w:val="0"/>
          <w:numId w:val="42"/>
        </w:numPr>
        <w:jc w:val="both"/>
        <w:rPr>
          <w:rFonts w:ascii="Arial" w:hAnsi="Arial" w:cs="Arial"/>
          <w:sz w:val="21"/>
          <w:szCs w:val="21"/>
        </w:rPr>
      </w:pPr>
      <w:r w:rsidRPr="00827E77">
        <w:rPr>
          <w:rFonts w:ascii="Arial" w:hAnsi="Arial" w:cs="Arial"/>
          <w:b/>
          <w:bCs/>
          <w:sz w:val="21"/>
          <w:szCs w:val="21"/>
        </w:rPr>
        <w:t>Specialist Support:</w:t>
      </w:r>
      <w:r w:rsidRPr="00827E77">
        <w:rPr>
          <w:rFonts w:ascii="Arial" w:hAnsi="Arial" w:cs="Arial"/>
          <w:sz w:val="21"/>
          <w:szCs w:val="21"/>
        </w:rPr>
        <w:t xml:space="preserve"> Collaborate with the SEND team, pastoral staff, and external agencies to provide targeted interventions.</w:t>
      </w:r>
    </w:p>
    <w:p w14:paraId="08AD71B3" w14:textId="77777777" w:rsidR="00827E77" w:rsidRPr="00827E77" w:rsidRDefault="00827E77" w:rsidP="00827E77">
      <w:pPr>
        <w:jc w:val="both"/>
        <w:rPr>
          <w:rFonts w:ascii="Arial" w:hAnsi="Arial" w:cs="Arial"/>
          <w:sz w:val="21"/>
          <w:szCs w:val="21"/>
        </w:rPr>
      </w:pPr>
    </w:p>
    <w:p w14:paraId="154067B6" w14:textId="77777777" w:rsidR="00827E77" w:rsidRDefault="00827E77" w:rsidP="004F77C0">
      <w:pPr>
        <w:numPr>
          <w:ilvl w:val="0"/>
          <w:numId w:val="42"/>
        </w:numPr>
        <w:jc w:val="both"/>
        <w:rPr>
          <w:rFonts w:ascii="Arial" w:hAnsi="Arial" w:cs="Arial"/>
          <w:sz w:val="21"/>
          <w:szCs w:val="21"/>
        </w:rPr>
      </w:pPr>
      <w:r w:rsidRPr="00827E77">
        <w:rPr>
          <w:rFonts w:ascii="Arial" w:hAnsi="Arial" w:cs="Arial"/>
          <w:b/>
          <w:bCs/>
          <w:sz w:val="21"/>
          <w:szCs w:val="21"/>
        </w:rPr>
        <w:t>Regular Reviews:</w:t>
      </w:r>
      <w:r w:rsidRPr="00827E77">
        <w:rPr>
          <w:rFonts w:ascii="Arial" w:hAnsi="Arial" w:cs="Arial"/>
          <w:sz w:val="21"/>
          <w:szCs w:val="21"/>
        </w:rPr>
        <w:t xml:space="preserve"> Monitor and evaluate the effectiveness of strategies for pupils with additional needs, involving parents and carers as partners.</w:t>
      </w:r>
    </w:p>
    <w:p w14:paraId="11A310D3" w14:textId="77777777" w:rsidR="00827E77" w:rsidRPr="00827E77" w:rsidRDefault="00827E77" w:rsidP="00827E77">
      <w:pPr>
        <w:jc w:val="both"/>
        <w:rPr>
          <w:rFonts w:ascii="Arial" w:hAnsi="Arial" w:cs="Arial"/>
          <w:sz w:val="21"/>
          <w:szCs w:val="21"/>
        </w:rPr>
      </w:pPr>
    </w:p>
    <w:p w14:paraId="62D76DBB" w14:textId="3B3D59BF" w:rsidR="00827E77" w:rsidRDefault="00827E77" w:rsidP="00827E77">
      <w:pPr>
        <w:jc w:val="both"/>
        <w:rPr>
          <w:rFonts w:ascii="Arial" w:hAnsi="Arial" w:cs="Arial"/>
          <w:b/>
          <w:bCs/>
          <w:sz w:val="21"/>
          <w:szCs w:val="21"/>
        </w:rPr>
      </w:pPr>
      <w:r w:rsidRPr="00827E77">
        <w:rPr>
          <w:rFonts w:ascii="Arial" w:hAnsi="Arial" w:cs="Arial"/>
          <w:b/>
          <w:bCs/>
          <w:sz w:val="21"/>
          <w:szCs w:val="21"/>
        </w:rPr>
        <w:t>Monitoring and Reflecting</w:t>
      </w:r>
    </w:p>
    <w:p w14:paraId="57412A21" w14:textId="77777777" w:rsidR="00827E77" w:rsidRPr="00827E77" w:rsidRDefault="00827E77" w:rsidP="00827E77">
      <w:pPr>
        <w:jc w:val="both"/>
        <w:rPr>
          <w:rFonts w:ascii="Arial" w:hAnsi="Arial" w:cs="Arial"/>
          <w:b/>
          <w:bCs/>
          <w:sz w:val="21"/>
          <w:szCs w:val="21"/>
        </w:rPr>
      </w:pPr>
    </w:p>
    <w:p w14:paraId="7D999D1C" w14:textId="77777777" w:rsidR="00827E77" w:rsidRDefault="00827E77" w:rsidP="004F77C0">
      <w:pPr>
        <w:numPr>
          <w:ilvl w:val="0"/>
          <w:numId w:val="43"/>
        </w:numPr>
        <w:jc w:val="both"/>
        <w:rPr>
          <w:rFonts w:ascii="Arial" w:hAnsi="Arial" w:cs="Arial"/>
          <w:sz w:val="21"/>
          <w:szCs w:val="21"/>
        </w:rPr>
      </w:pPr>
      <w:r w:rsidRPr="00827E77">
        <w:rPr>
          <w:rFonts w:ascii="Arial" w:hAnsi="Arial" w:cs="Arial"/>
          <w:b/>
          <w:bCs/>
          <w:sz w:val="21"/>
          <w:szCs w:val="21"/>
        </w:rPr>
        <w:t>Behaviour Logs:</w:t>
      </w:r>
      <w:r w:rsidRPr="00827E77">
        <w:rPr>
          <w:rFonts w:ascii="Arial" w:hAnsi="Arial" w:cs="Arial"/>
          <w:sz w:val="21"/>
          <w:szCs w:val="21"/>
        </w:rPr>
        <w:t xml:space="preserve"> Record incidents accurately and promptly on the school’s behaviour management system.</w:t>
      </w:r>
    </w:p>
    <w:p w14:paraId="0813F9A6" w14:textId="77777777" w:rsidR="00827E77" w:rsidRPr="00827E77" w:rsidRDefault="00827E77" w:rsidP="00827E77">
      <w:pPr>
        <w:ind w:left="720"/>
        <w:jc w:val="both"/>
        <w:rPr>
          <w:rFonts w:ascii="Arial" w:hAnsi="Arial" w:cs="Arial"/>
          <w:sz w:val="21"/>
          <w:szCs w:val="21"/>
        </w:rPr>
      </w:pPr>
    </w:p>
    <w:p w14:paraId="092D36E2" w14:textId="77777777" w:rsidR="00827E77" w:rsidRDefault="00827E77" w:rsidP="004F77C0">
      <w:pPr>
        <w:numPr>
          <w:ilvl w:val="0"/>
          <w:numId w:val="43"/>
        </w:numPr>
        <w:jc w:val="both"/>
        <w:rPr>
          <w:rFonts w:ascii="Arial" w:hAnsi="Arial" w:cs="Arial"/>
          <w:sz w:val="21"/>
          <w:szCs w:val="21"/>
        </w:rPr>
      </w:pPr>
      <w:r w:rsidRPr="00827E77">
        <w:rPr>
          <w:rFonts w:ascii="Arial" w:hAnsi="Arial" w:cs="Arial"/>
          <w:b/>
          <w:bCs/>
          <w:sz w:val="21"/>
          <w:szCs w:val="21"/>
        </w:rPr>
        <w:t>Self-Reflection:</w:t>
      </w:r>
      <w:r w:rsidRPr="00827E77">
        <w:rPr>
          <w:rFonts w:ascii="Arial" w:hAnsi="Arial" w:cs="Arial"/>
          <w:sz w:val="21"/>
          <w:szCs w:val="21"/>
        </w:rPr>
        <w:t xml:space="preserve"> Regularly reflect on personal approaches to behaviour management and seek support or training where needed.</w:t>
      </w:r>
    </w:p>
    <w:p w14:paraId="6AA7E0FF" w14:textId="77777777" w:rsidR="00827E77" w:rsidRPr="00827E77" w:rsidRDefault="00827E77" w:rsidP="00827E77">
      <w:pPr>
        <w:jc w:val="both"/>
        <w:rPr>
          <w:rFonts w:ascii="Arial" w:hAnsi="Arial" w:cs="Arial"/>
          <w:sz w:val="21"/>
          <w:szCs w:val="21"/>
        </w:rPr>
      </w:pPr>
    </w:p>
    <w:p w14:paraId="269F2B62" w14:textId="77777777" w:rsidR="00827E77" w:rsidRDefault="00827E77" w:rsidP="004F77C0">
      <w:pPr>
        <w:numPr>
          <w:ilvl w:val="0"/>
          <w:numId w:val="43"/>
        </w:numPr>
        <w:jc w:val="both"/>
        <w:rPr>
          <w:rFonts w:ascii="Arial" w:hAnsi="Arial" w:cs="Arial"/>
          <w:sz w:val="21"/>
          <w:szCs w:val="21"/>
        </w:rPr>
      </w:pPr>
      <w:r w:rsidRPr="00827E77">
        <w:rPr>
          <w:rFonts w:ascii="Arial" w:hAnsi="Arial" w:cs="Arial"/>
          <w:b/>
          <w:bCs/>
          <w:sz w:val="21"/>
          <w:szCs w:val="21"/>
        </w:rPr>
        <w:t>Collaboration:</w:t>
      </w:r>
      <w:r w:rsidRPr="00827E77">
        <w:rPr>
          <w:rFonts w:ascii="Arial" w:hAnsi="Arial" w:cs="Arial"/>
          <w:sz w:val="21"/>
          <w:szCs w:val="21"/>
        </w:rPr>
        <w:t xml:space="preserve"> Share challenges and strategies with colleagues in staff meetings or CPD sessions to ensure continuous improvement.</w:t>
      </w:r>
    </w:p>
    <w:p w14:paraId="62B979A3" w14:textId="77777777" w:rsidR="00827E77" w:rsidRPr="00827E77" w:rsidRDefault="00827E77" w:rsidP="00827E77">
      <w:pPr>
        <w:jc w:val="both"/>
        <w:rPr>
          <w:rFonts w:ascii="Arial" w:hAnsi="Arial" w:cs="Arial"/>
          <w:sz w:val="21"/>
          <w:szCs w:val="21"/>
        </w:rPr>
      </w:pPr>
    </w:p>
    <w:p w14:paraId="435019AE"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By embedding these practices into daily routines, staff will contribute to a positive and inclusive culture at New Moston Primary School, ensuring all pupils can excel and demonstrate Growth, Standards, Attitude, and Pride.</w:t>
      </w:r>
    </w:p>
    <w:p w14:paraId="40FCE96F" w14:textId="4D82D465" w:rsidR="00827E77" w:rsidRDefault="00827E77">
      <w:pPr>
        <w:rPr>
          <w:rFonts w:ascii="Arial" w:hAnsi="Arial" w:cs="Arial"/>
          <w:sz w:val="21"/>
          <w:szCs w:val="21"/>
        </w:rPr>
      </w:pPr>
      <w:r>
        <w:rPr>
          <w:rFonts w:ascii="Arial" w:hAnsi="Arial" w:cs="Arial"/>
          <w:sz w:val="21"/>
          <w:szCs w:val="21"/>
        </w:rPr>
        <w:br w:type="page"/>
      </w:r>
    </w:p>
    <w:p w14:paraId="3AF5C74F" w14:textId="38D889DE" w:rsidR="00827E77" w:rsidRPr="00493768" w:rsidRDefault="00827E77" w:rsidP="00827E77">
      <w:pPr>
        <w:pStyle w:val="Heading1"/>
        <w:rPr>
          <w:rFonts w:ascii="Arial" w:hAnsi="Arial" w:cs="Arial"/>
          <w:b/>
          <w:bCs/>
          <w:color w:val="002060"/>
          <w:sz w:val="24"/>
          <w:szCs w:val="21"/>
        </w:rPr>
      </w:pPr>
      <w:r w:rsidRPr="00493768">
        <w:rPr>
          <w:rFonts w:ascii="Arial" w:hAnsi="Arial" w:cs="Arial"/>
          <w:b/>
          <w:bCs/>
          <w:color w:val="002060"/>
          <w:sz w:val="24"/>
          <w:szCs w:val="21"/>
        </w:rPr>
        <w:lastRenderedPageBreak/>
        <w:t>Appendix</w:t>
      </w:r>
      <w:r w:rsidR="00493768" w:rsidRPr="00493768">
        <w:rPr>
          <w:rFonts w:ascii="Arial" w:hAnsi="Arial" w:cs="Arial"/>
          <w:b/>
          <w:bCs/>
          <w:color w:val="002060"/>
          <w:sz w:val="24"/>
          <w:szCs w:val="21"/>
        </w:rPr>
        <w:t xml:space="preserve"> 4</w:t>
      </w:r>
      <w:r w:rsidRPr="00493768">
        <w:rPr>
          <w:rFonts w:ascii="Arial" w:hAnsi="Arial" w:cs="Arial"/>
          <w:b/>
          <w:bCs/>
          <w:color w:val="002060"/>
          <w:sz w:val="24"/>
          <w:szCs w:val="21"/>
        </w:rPr>
        <w:t>: Rights and Responsibilities of Stakeholders</w:t>
      </w:r>
    </w:p>
    <w:p w14:paraId="01EC03B6" w14:textId="77777777" w:rsidR="00827E77" w:rsidRPr="00827E77" w:rsidRDefault="00827E77" w:rsidP="00827E77">
      <w:pPr>
        <w:rPr>
          <w:rFonts w:ascii="Arial" w:hAnsi="Arial" w:cs="Arial"/>
          <w:sz w:val="21"/>
          <w:szCs w:val="21"/>
        </w:rPr>
      </w:pPr>
      <w:r w:rsidRPr="00827E77">
        <w:rPr>
          <w:rFonts w:ascii="Arial" w:hAnsi="Arial" w:cs="Arial"/>
          <w:sz w:val="21"/>
          <w:szCs w:val="21"/>
        </w:rPr>
        <w:t>This document outlines the rights and responsibilities of all key stakeholders in the school community, ensuring a collective commitment to upholding high standards of behaviour and fostering a positive environment for learning and growth.</w:t>
      </w:r>
    </w:p>
    <w:p w14:paraId="565700B5" w14:textId="77777777" w:rsidR="00827E77" w:rsidRPr="00827E77" w:rsidRDefault="00827E77" w:rsidP="00827E77">
      <w:pPr>
        <w:pStyle w:val="Heading2"/>
        <w:rPr>
          <w:rFonts w:ascii="Arial" w:hAnsi="Arial" w:cs="Arial"/>
          <w:b/>
          <w:bCs/>
          <w:color w:val="002060"/>
          <w:sz w:val="21"/>
          <w:szCs w:val="21"/>
        </w:rPr>
      </w:pPr>
      <w:r w:rsidRPr="00827E77">
        <w:rPr>
          <w:rFonts w:ascii="Arial" w:hAnsi="Arial" w:cs="Arial"/>
          <w:b/>
          <w:bCs/>
          <w:color w:val="002060"/>
          <w:sz w:val="21"/>
          <w:szCs w:val="21"/>
        </w:rPr>
        <w:t>Pupils</w:t>
      </w:r>
    </w:p>
    <w:tbl>
      <w:tblPr>
        <w:tblStyle w:val="TableGrid"/>
        <w:tblW w:w="0" w:type="auto"/>
        <w:tblLook w:val="04A0" w:firstRow="1" w:lastRow="0" w:firstColumn="1" w:lastColumn="0" w:noHBand="0" w:noVBand="1"/>
      </w:tblPr>
      <w:tblGrid>
        <w:gridCol w:w="4320"/>
        <w:gridCol w:w="4320"/>
      </w:tblGrid>
      <w:tr w:rsidR="00827E77" w:rsidRPr="00827E77" w14:paraId="205F5BE2" w14:textId="77777777" w:rsidTr="00827E77">
        <w:tc>
          <w:tcPr>
            <w:tcW w:w="4320" w:type="dxa"/>
            <w:shd w:val="clear" w:color="auto" w:fill="002060"/>
            <w:vAlign w:val="center"/>
          </w:tcPr>
          <w:p w14:paraId="62C3044F" w14:textId="77777777" w:rsidR="00827E77" w:rsidRPr="00827E77" w:rsidRDefault="00827E77" w:rsidP="00827E77">
            <w:pPr>
              <w:rPr>
                <w:rFonts w:ascii="Arial" w:hAnsi="Arial" w:cs="Arial"/>
                <w:sz w:val="21"/>
                <w:szCs w:val="21"/>
              </w:rPr>
            </w:pPr>
            <w:r w:rsidRPr="00827E77">
              <w:rPr>
                <w:rFonts w:ascii="Arial" w:hAnsi="Arial" w:cs="Arial"/>
                <w:sz w:val="21"/>
                <w:szCs w:val="21"/>
              </w:rPr>
              <w:t>Rights</w:t>
            </w:r>
          </w:p>
        </w:tc>
        <w:tc>
          <w:tcPr>
            <w:tcW w:w="4320" w:type="dxa"/>
            <w:shd w:val="clear" w:color="auto" w:fill="002060"/>
            <w:vAlign w:val="center"/>
          </w:tcPr>
          <w:p w14:paraId="6E893266" w14:textId="77777777" w:rsidR="00827E77" w:rsidRPr="00827E77" w:rsidRDefault="00827E77" w:rsidP="00827E77">
            <w:pPr>
              <w:rPr>
                <w:rFonts w:ascii="Arial" w:hAnsi="Arial" w:cs="Arial"/>
                <w:sz w:val="21"/>
                <w:szCs w:val="21"/>
              </w:rPr>
            </w:pPr>
            <w:r w:rsidRPr="00827E77">
              <w:rPr>
                <w:rFonts w:ascii="Arial" w:hAnsi="Arial" w:cs="Arial"/>
                <w:sz w:val="21"/>
                <w:szCs w:val="21"/>
              </w:rPr>
              <w:t>Responsibilities</w:t>
            </w:r>
          </w:p>
        </w:tc>
      </w:tr>
      <w:tr w:rsidR="00827E77" w:rsidRPr="00827E77" w14:paraId="0AC0B685" w14:textId="77777777" w:rsidTr="00827E77">
        <w:trPr>
          <w:trHeight w:val="567"/>
        </w:trPr>
        <w:tc>
          <w:tcPr>
            <w:tcW w:w="4320" w:type="dxa"/>
            <w:vAlign w:val="center"/>
          </w:tcPr>
          <w:p w14:paraId="0554A514" w14:textId="77777777" w:rsidR="00827E77" w:rsidRPr="00827E77" w:rsidRDefault="00827E77" w:rsidP="00827E77">
            <w:pPr>
              <w:rPr>
                <w:rFonts w:ascii="Arial" w:hAnsi="Arial" w:cs="Arial"/>
                <w:sz w:val="21"/>
                <w:szCs w:val="21"/>
              </w:rPr>
            </w:pPr>
            <w:r w:rsidRPr="00827E77">
              <w:rPr>
                <w:rFonts w:ascii="Arial" w:hAnsi="Arial" w:cs="Arial"/>
                <w:sz w:val="21"/>
                <w:szCs w:val="21"/>
              </w:rPr>
              <w:t>To feel safe, respected, and valued within the school community.</w:t>
            </w:r>
          </w:p>
        </w:tc>
        <w:tc>
          <w:tcPr>
            <w:tcW w:w="4320" w:type="dxa"/>
            <w:vAlign w:val="center"/>
          </w:tcPr>
          <w:p w14:paraId="1B4D97AE" w14:textId="77777777" w:rsidR="00827E77" w:rsidRPr="00827E77" w:rsidRDefault="00827E77" w:rsidP="00827E77">
            <w:pPr>
              <w:rPr>
                <w:rFonts w:ascii="Arial" w:hAnsi="Arial" w:cs="Arial"/>
                <w:sz w:val="21"/>
                <w:szCs w:val="21"/>
              </w:rPr>
            </w:pPr>
            <w:r w:rsidRPr="00827E77">
              <w:rPr>
                <w:rFonts w:ascii="Arial" w:hAnsi="Arial" w:cs="Arial"/>
                <w:sz w:val="21"/>
                <w:szCs w:val="21"/>
              </w:rPr>
              <w:t>To respect the rights of others and contribute to a positive school environment.</w:t>
            </w:r>
          </w:p>
        </w:tc>
      </w:tr>
      <w:tr w:rsidR="00827E77" w:rsidRPr="00827E77" w14:paraId="2330FC69" w14:textId="77777777" w:rsidTr="00827E77">
        <w:trPr>
          <w:trHeight w:val="567"/>
        </w:trPr>
        <w:tc>
          <w:tcPr>
            <w:tcW w:w="4320" w:type="dxa"/>
            <w:vAlign w:val="center"/>
          </w:tcPr>
          <w:p w14:paraId="1E26CAA9" w14:textId="77777777" w:rsidR="00827E77" w:rsidRPr="00827E77" w:rsidRDefault="00827E77" w:rsidP="00827E77">
            <w:pPr>
              <w:rPr>
                <w:rFonts w:ascii="Arial" w:hAnsi="Arial" w:cs="Arial"/>
                <w:sz w:val="21"/>
                <w:szCs w:val="21"/>
              </w:rPr>
            </w:pPr>
            <w:r w:rsidRPr="00827E77">
              <w:rPr>
                <w:rFonts w:ascii="Arial" w:hAnsi="Arial" w:cs="Arial"/>
                <w:sz w:val="21"/>
                <w:szCs w:val="21"/>
              </w:rPr>
              <w:t>To receive a high-quality education that meets their needs.</w:t>
            </w:r>
          </w:p>
        </w:tc>
        <w:tc>
          <w:tcPr>
            <w:tcW w:w="4320" w:type="dxa"/>
            <w:vAlign w:val="center"/>
          </w:tcPr>
          <w:p w14:paraId="51396DAA" w14:textId="77777777" w:rsidR="00827E77" w:rsidRPr="00827E77" w:rsidRDefault="00827E77" w:rsidP="00827E77">
            <w:pPr>
              <w:rPr>
                <w:rFonts w:ascii="Arial" w:hAnsi="Arial" w:cs="Arial"/>
                <w:sz w:val="21"/>
                <w:szCs w:val="21"/>
              </w:rPr>
            </w:pPr>
            <w:r w:rsidRPr="00827E77">
              <w:rPr>
                <w:rFonts w:ascii="Arial" w:hAnsi="Arial" w:cs="Arial"/>
                <w:sz w:val="21"/>
                <w:szCs w:val="21"/>
              </w:rPr>
              <w:t>To actively participate in their learning and follow school rules.</w:t>
            </w:r>
          </w:p>
        </w:tc>
      </w:tr>
      <w:tr w:rsidR="00827E77" w:rsidRPr="00827E77" w14:paraId="24FA7D60" w14:textId="77777777" w:rsidTr="00827E77">
        <w:trPr>
          <w:trHeight w:val="567"/>
        </w:trPr>
        <w:tc>
          <w:tcPr>
            <w:tcW w:w="4320" w:type="dxa"/>
            <w:vAlign w:val="center"/>
          </w:tcPr>
          <w:p w14:paraId="294FFFF8" w14:textId="77777777" w:rsidR="00827E77" w:rsidRPr="00827E77" w:rsidRDefault="00827E77" w:rsidP="00827E77">
            <w:pPr>
              <w:rPr>
                <w:rFonts w:ascii="Arial" w:hAnsi="Arial" w:cs="Arial"/>
                <w:sz w:val="21"/>
                <w:szCs w:val="21"/>
              </w:rPr>
            </w:pPr>
            <w:r w:rsidRPr="00827E77">
              <w:rPr>
                <w:rFonts w:ascii="Arial" w:hAnsi="Arial" w:cs="Arial"/>
                <w:sz w:val="21"/>
                <w:szCs w:val="21"/>
              </w:rPr>
              <w:t>To express their views and opinions in an appropriate and respectful way.</w:t>
            </w:r>
          </w:p>
        </w:tc>
        <w:tc>
          <w:tcPr>
            <w:tcW w:w="4320" w:type="dxa"/>
            <w:vAlign w:val="center"/>
          </w:tcPr>
          <w:p w14:paraId="7D1B8CEE" w14:textId="77777777" w:rsidR="00827E77" w:rsidRPr="00827E77" w:rsidRDefault="00827E77" w:rsidP="00827E77">
            <w:pPr>
              <w:rPr>
                <w:rFonts w:ascii="Arial" w:hAnsi="Arial" w:cs="Arial"/>
                <w:sz w:val="21"/>
                <w:szCs w:val="21"/>
              </w:rPr>
            </w:pPr>
            <w:r w:rsidRPr="00827E77">
              <w:rPr>
                <w:rFonts w:ascii="Arial" w:hAnsi="Arial" w:cs="Arial"/>
                <w:sz w:val="21"/>
                <w:szCs w:val="21"/>
              </w:rPr>
              <w:t>To listen to others and communicate respectfully.</w:t>
            </w:r>
          </w:p>
        </w:tc>
      </w:tr>
      <w:tr w:rsidR="00827E77" w:rsidRPr="00827E77" w14:paraId="13B43DAC" w14:textId="77777777" w:rsidTr="00827E77">
        <w:trPr>
          <w:trHeight w:val="567"/>
        </w:trPr>
        <w:tc>
          <w:tcPr>
            <w:tcW w:w="4320" w:type="dxa"/>
            <w:vAlign w:val="center"/>
          </w:tcPr>
          <w:p w14:paraId="38A8898B" w14:textId="77777777" w:rsidR="00827E77" w:rsidRPr="00827E77" w:rsidRDefault="00827E77" w:rsidP="00827E77">
            <w:pPr>
              <w:rPr>
                <w:rFonts w:ascii="Arial" w:hAnsi="Arial" w:cs="Arial"/>
                <w:sz w:val="21"/>
                <w:szCs w:val="21"/>
              </w:rPr>
            </w:pPr>
            <w:r w:rsidRPr="00827E77">
              <w:rPr>
                <w:rFonts w:ascii="Arial" w:hAnsi="Arial" w:cs="Arial"/>
                <w:sz w:val="21"/>
                <w:szCs w:val="21"/>
              </w:rPr>
              <w:t>To access support when they need it for academic or personal issues.</w:t>
            </w:r>
          </w:p>
        </w:tc>
        <w:tc>
          <w:tcPr>
            <w:tcW w:w="4320" w:type="dxa"/>
            <w:vAlign w:val="center"/>
          </w:tcPr>
          <w:p w14:paraId="34B15FC8" w14:textId="77777777" w:rsidR="00827E77" w:rsidRPr="00827E77" w:rsidRDefault="00827E77" w:rsidP="00827E77">
            <w:pPr>
              <w:rPr>
                <w:rFonts w:ascii="Arial" w:hAnsi="Arial" w:cs="Arial"/>
                <w:sz w:val="21"/>
                <w:szCs w:val="21"/>
              </w:rPr>
            </w:pPr>
            <w:r w:rsidRPr="00827E77">
              <w:rPr>
                <w:rFonts w:ascii="Arial" w:hAnsi="Arial" w:cs="Arial"/>
                <w:sz w:val="21"/>
                <w:szCs w:val="21"/>
              </w:rPr>
              <w:t>To seek help when needed and use the support provided responsibly.</w:t>
            </w:r>
          </w:p>
        </w:tc>
      </w:tr>
    </w:tbl>
    <w:p w14:paraId="04AEA3F0" w14:textId="77777777" w:rsidR="00827E77" w:rsidRPr="00827E77" w:rsidRDefault="00827E77" w:rsidP="00827E77">
      <w:pPr>
        <w:pStyle w:val="Heading2"/>
        <w:rPr>
          <w:rFonts w:ascii="Arial" w:hAnsi="Arial" w:cs="Arial"/>
          <w:b/>
          <w:bCs/>
          <w:color w:val="002060"/>
          <w:sz w:val="21"/>
          <w:szCs w:val="21"/>
        </w:rPr>
      </w:pPr>
      <w:r w:rsidRPr="00827E77">
        <w:rPr>
          <w:rFonts w:ascii="Arial" w:hAnsi="Arial" w:cs="Arial"/>
          <w:b/>
          <w:bCs/>
          <w:color w:val="002060"/>
          <w:sz w:val="21"/>
          <w:szCs w:val="21"/>
        </w:rPr>
        <w:t>Staff</w:t>
      </w:r>
    </w:p>
    <w:tbl>
      <w:tblPr>
        <w:tblStyle w:val="TableGrid"/>
        <w:tblW w:w="0" w:type="auto"/>
        <w:tblLook w:val="04A0" w:firstRow="1" w:lastRow="0" w:firstColumn="1" w:lastColumn="0" w:noHBand="0" w:noVBand="1"/>
      </w:tblPr>
      <w:tblGrid>
        <w:gridCol w:w="4320"/>
        <w:gridCol w:w="4320"/>
      </w:tblGrid>
      <w:tr w:rsidR="00827E77" w:rsidRPr="00827E77" w14:paraId="6088AD0A" w14:textId="77777777" w:rsidTr="00827E77">
        <w:tc>
          <w:tcPr>
            <w:tcW w:w="4320" w:type="dxa"/>
            <w:shd w:val="clear" w:color="auto" w:fill="002060"/>
            <w:vAlign w:val="center"/>
          </w:tcPr>
          <w:p w14:paraId="3AD3E75C" w14:textId="77777777" w:rsidR="00827E77" w:rsidRPr="00827E77" w:rsidRDefault="00827E77" w:rsidP="00827E77">
            <w:pPr>
              <w:rPr>
                <w:rFonts w:ascii="Arial" w:hAnsi="Arial" w:cs="Arial"/>
                <w:sz w:val="21"/>
                <w:szCs w:val="21"/>
              </w:rPr>
            </w:pPr>
            <w:r w:rsidRPr="00827E77">
              <w:rPr>
                <w:rFonts w:ascii="Arial" w:hAnsi="Arial" w:cs="Arial"/>
                <w:sz w:val="21"/>
                <w:szCs w:val="21"/>
              </w:rPr>
              <w:t>Rights</w:t>
            </w:r>
          </w:p>
        </w:tc>
        <w:tc>
          <w:tcPr>
            <w:tcW w:w="4320" w:type="dxa"/>
            <w:shd w:val="clear" w:color="auto" w:fill="002060"/>
            <w:vAlign w:val="center"/>
          </w:tcPr>
          <w:p w14:paraId="6E5F7E99" w14:textId="77777777" w:rsidR="00827E77" w:rsidRPr="00827E77" w:rsidRDefault="00827E77" w:rsidP="00827E77">
            <w:pPr>
              <w:rPr>
                <w:rFonts w:ascii="Arial" w:hAnsi="Arial" w:cs="Arial"/>
                <w:sz w:val="21"/>
                <w:szCs w:val="21"/>
              </w:rPr>
            </w:pPr>
            <w:r w:rsidRPr="00827E77">
              <w:rPr>
                <w:rFonts w:ascii="Arial" w:hAnsi="Arial" w:cs="Arial"/>
                <w:sz w:val="21"/>
                <w:szCs w:val="21"/>
              </w:rPr>
              <w:t>Responsibilities</w:t>
            </w:r>
          </w:p>
        </w:tc>
      </w:tr>
      <w:tr w:rsidR="00827E77" w:rsidRPr="00827E77" w14:paraId="656AFE2A" w14:textId="77777777" w:rsidTr="00827E77">
        <w:trPr>
          <w:trHeight w:val="567"/>
        </w:trPr>
        <w:tc>
          <w:tcPr>
            <w:tcW w:w="4320" w:type="dxa"/>
            <w:vAlign w:val="center"/>
          </w:tcPr>
          <w:p w14:paraId="76634367" w14:textId="77777777" w:rsidR="00827E77" w:rsidRPr="00827E77" w:rsidRDefault="00827E77" w:rsidP="00827E77">
            <w:pPr>
              <w:rPr>
                <w:rFonts w:ascii="Arial" w:hAnsi="Arial" w:cs="Arial"/>
                <w:sz w:val="21"/>
                <w:szCs w:val="21"/>
              </w:rPr>
            </w:pPr>
            <w:r w:rsidRPr="00827E77">
              <w:rPr>
                <w:rFonts w:ascii="Arial" w:hAnsi="Arial" w:cs="Arial"/>
                <w:sz w:val="21"/>
                <w:szCs w:val="21"/>
              </w:rPr>
              <w:t>To work in a safe and respectful environment.</w:t>
            </w:r>
          </w:p>
        </w:tc>
        <w:tc>
          <w:tcPr>
            <w:tcW w:w="4320" w:type="dxa"/>
            <w:vAlign w:val="center"/>
          </w:tcPr>
          <w:p w14:paraId="591DC066" w14:textId="77777777" w:rsidR="00827E77" w:rsidRPr="00827E77" w:rsidRDefault="00827E77" w:rsidP="00827E77">
            <w:pPr>
              <w:rPr>
                <w:rFonts w:ascii="Arial" w:hAnsi="Arial" w:cs="Arial"/>
                <w:sz w:val="21"/>
                <w:szCs w:val="21"/>
              </w:rPr>
            </w:pPr>
            <w:r w:rsidRPr="00827E77">
              <w:rPr>
                <w:rFonts w:ascii="Arial" w:hAnsi="Arial" w:cs="Arial"/>
                <w:sz w:val="21"/>
                <w:szCs w:val="21"/>
              </w:rPr>
              <w:t>To model high standards of behaviour and professionalism.</w:t>
            </w:r>
          </w:p>
        </w:tc>
      </w:tr>
      <w:tr w:rsidR="00827E77" w:rsidRPr="00827E77" w14:paraId="41C79BE1" w14:textId="77777777" w:rsidTr="00827E77">
        <w:trPr>
          <w:trHeight w:val="567"/>
        </w:trPr>
        <w:tc>
          <w:tcPr>
            <w:tcW w:w="4320" w:type="dxa"/>
            <w:vAlign w:val="center"/>
          </w:tcPr>
          <w:p w14:paraId="54A58DCA" w14:textId="77777777" w:rsidR="00827E77" w:rsidRPr="00827E77" w:rsidRDefault="00827E77" w:rsidP="00827E77">
            <w:pPr>
              <w:rPr>
                <w:rFonts w:ascii="Arial" w:hAnsi="Arial" w:cs="Arial"/>
                <w:sz w:val="21"/>
                <w:szCs w:val="21"/>
              </w:rPr>
            </w:pPr>
            <w:r w:rsidRPr="00827E77">
              <w:rPr>
                <w:rFonts w:ascii="Arial" w:hAnsi="Arial" w:cs="Arial"/>
                <w:sz w:val="21"/>
                <w:szCs w:val="21"/>
              </w:rPr>
              <w:t>To be supported by leaders and colleagues in their role.</w:t>
            </w:r>
          </w:p>
        </w:tc>
        <w:tc>
          <w:tcPr>
            <w:tcW w:w="4320" w:type="dxa"/>
            <w:vAlign w:val="center"/>
          </w:tcPr>
          <w:p w14:paraId="6E3D53E0" w14:textId="77777777" w:rsidR="00827E77" w:rsidRPr="00827E77" w:rsidRDefault="00827E77" w:rsidP="00827E77">
            <w:pPr>
              <w:rPr>
                <w:rFonts w:ascii="Arial" w:hAnsi="Arial" w:cs="Arial"/>
                <w:sz w:val="21"/>
                <w:szCs w:val="21"/>
              </w:rPr>
            </w:pPr>
            <w:r w:rsidRPr="00827E77">
              <w:rPr>
                <w:rFonts w:ascii="Arial" w:hAnsi="Arial" w:cs="Arial"/>
                <w:sz w:val="21"/>
                <w:szCs w:val="21"/>
              </w:rPr>
              <w:t>To collaborate with others and support the school’s values and policies.</w:t>
            </w:r>
          </w:p>
        </w:tc>
      </w:tr>
      <w:tr w:rsidR="00827E77" w:rsidRPr="00827E77" w14:paraId="4A1778D5" w14:textId="77777777" w:rsidTr="00827E77">
        <w:trPr>
          <w:trHeight w:val="567"/>
        </w:trPr>
        <w:tc>
          <w:tcPr>
            <w:tcW w:w="4320" w:type="dxa"/>
            <w:vAlign w:val="center"/>
          </w:tcPr>
          <w:p w14:paraId="21B3E8F9" w14:textId="77777777" w:rsidR="00827E77" w:rsidRPr="00827E77" w:rsidRDefault="00827E77" w:rsidP="00827E77">
            <w:pPr>
              <w:rPr>
                <w:rFonts w:ascii="Arial" w:hAnsi="Arial" w:cs="Arial"/>
                <w:sz w:val="21"/>
                <w:szCs w:val="21"/>
              </w:rPr>
            </w:pPr>
            <w:r w:rsidRPr="00827E77">
              <w:rPr>
                <w:rFonts w:ascii="Arial" w:hAnsi="Arial" w:cs="Arial"/>
                <w:sz w:val="21"/>
                <w:szCs w:val="21"/>
              </w:rPr>
              <w:t>To access ongoing professional development and resources.</w:t>
            </w:r>
          </w:p>
        </w:tc>
        <w:tc>
          <w:tcPr>
            <w:tcW w:w="4320" w:type="dxa"/>
            <w:vAlign w:val="center"/>
          </w:tcPr>
          <w:p w14:paraId="0DFD50F5" w14:textId="77777777" w:rsidR="00827E77" w:rsidRPr="00827E77" w:rsidRDefault="00827E77" w:rsidP="00827E77">
            <w:pPr>
              <w:rPr>
                <w:rFonts w:ascii="Arial" w:hAnsi="Arial" w:cs="Arial"/>
                <w:sz w:val="21"/>
                <w:szCs w:val="21"/>
              </w:rPr>
            </w:pPr>
            <w:r w:rsidRPr="00827E77">
              <w:rPr>
                <w:rFonts w:ascii="Arial" w:hAnsi="Arial" w:cs="Arial"/>
                <w:sz w:val="21"/>
                <w:szCs w:val="21"/>
              </w:rPr>
              <w:t>To deliver high-quality teaching and learning experiences.</w:t>
            </w:r>
          </w:p>
        </w:tc>
      </w:tr>
      <w:tr w:rsidR="00827E77" w:rsidRPr="00827E77" w14:paraId="0F24D38C" w14:textId="77777777" w:rsidTr="00827E77">
        <w:trPr>
          <w:trHeight w:val="567"/>
        </w:trPr>
        <w:tc>
          <w:tcPr>
            <w:tcW w:w="4320" w:type="dxa"/>
            <w:vAlign w:val="center"/>
          </w:tcPr>
          <w:p w14:paraId="01835534" w14:textId="77777777" w:rsidR="00827E77" w:rsidRPr="00827E77" w:rsidRDefault="00827E77" w:rsidP="00827E77">
            <w:pPr>
              <w:rPr>
                <w:rFonts w:ascii="Arial" w:hAnsi="Arial" w:cs="Arial"/>
                <w:sz w:val="21"/>
                <w:szCs w:val="21"/>
              </w:rPr>
            </w:pPr>
            <w:r w:rsidRPr="00827E77">
              <w:rPr>
                <w:rFonts w:ascii="Arial" w:hAnsi="Arial" w:cs="Arial"/>
                <w:sz w:val="21"/>
                <w:szCs w:val="21"/>
              </w:rPr>
              <w:t>To be treated with dignity and respect by all members of the community.</w:t>
            </w:r>
          </w:p>
        </w:tc>
        <w:tc>
          <w:tcPr>
            <w:tcW w:w="4320" w:type="dxa"/>
            <w:vAlign w:val="center"/>
          </w:tcPr>
          <w:p w14:paraId="26686CDB" w14:textId="77777777" w:rsidR="00827E77" w:rsidRPr="00827E77" w:rsidRDefault="00827E77" w:rsidP="00827E77">
            <w:pPr>
              <w:rPr>
                <w:rFonts w:ascii="Arial" w:hAnsi="Arial" w:cs="Arial"/>
                <w:sz w:val="21"/>
                <w:szCs w:val="21"/>
              </w:rPr>
            </w:pPr>
            <w:r w:rsidRPr="00827E77">
              <w:rPr>
                <w:rFonts w:ascii="Arial" w:hAnsi="Arial" w:cs="Arial"/>
                <w:sz w:val="21"/>
                <w:szCs w:val="21"/>
              </w:rPr>
              <w:t>To treat pupils, colleagues, and parents with respect and fairness.</w:t>
            </w:r>
          </w:p>
        </w:tc>
      </w:tr>
    </w:tbl>
    <w:p w14:paraId="12D45381" w14:textId="77777777" w:rsidR="00827E77" w:rsidRPr="00827E77" w:rsidRDefault="00827E77" w:rsidP="00827E77">
      <w:pPr>
        <w:pStyle w:val="Heading2"/>
        <w:rPr>
          <w:rFonts w:ascii="Arial" w:hAnsi="Arial" w:cs="Arial"/>
          <w:b/>
          <w:bCs/>
          <w:color w:val="002060"/>
          <w:sz w:val="21"/>
          <w:szCs w:val="21"/>
        </w:rPr>
      </w:pPr>
      <w:r w:rsidRPr="00827E77">
        <w:rPr>
          <w:rFonts w:ascii="Arial" w:hAnsi="Arial" w:cs="Arial"/>
          <w:b/>
          <w:bCs/>
          <w:color w:val="002060"/>
          <w:sz w:val="21"/>
          <w:szCs w:val="21"/>
        </w:rPr>
        <w:t>Leaders</w:t>
      </w:r>
    </w:p>
    <w:tbl>
      <w:tblPr>
        <w:tblStyle w:val="TableGrid"/>
        <w:tblW w:w="0" w:type="auto"/>
        <w:tblLook w:val="04A0" w:firstRow="1" w:lastRow="0" w:firstColumn="1" w:lastColumn="0" w:noHBand="0" w:noVBand="1"/>
      </w:tblPr>
      <w:tblGrid>
        <w:gridCol w:w="4320"/>
        <w:gridCol w:w="4320"/>
      </w:tblGrid>
      <w:tr w:rsidR="00827E77" w:rsidRPr="00827E77" w14:paraId="64126946" w14:textId="77777777" w:rsidTr="00827E77">
        <w:tc>
          <w:tcPr>
            <w:tcW w:w="4320" w:type="dxa"/>
            <w:shd w:val="clear" w:color="auto" w:fill="002060"/>
            <w:vAlign w:val="center"/>
          </w:tcPr>
          <w:p w14:paraId="76942914" w14:textId="77777777" w:rsidR="00827E77" w:rsidRPr="00827E77" w:rsidRDefault="00827E77" w:rsidP="00827E77">
            <w:pPr>
              <w:rPr>
                <w:rFonts w:ascii="Arial" w:hAnsi="Arial" w:cs="Arial"/>
                <w:sz w:val="21"/>
                <w:szCs w:val="21"/>
              </w:rPr>
            </w:pPr>
            <w:r w:rsidRPr="00827E77">
              <w:rPr>
                <w:rFonts w:ascii="Arial" w:hAnsi="Arial" w:cs="Arial"/>
                <w:sz w:val="21"/>
                <w:szCs w:val="21"/>
              </w:rPr>
              <w:t>Rights</w:t>
            </w:r>
          </w:p>
        </w:tc>
        <w:tc>
          <w:tcPr>
            <w:tcW w:w="4320" w:type="dxa"/>
            <w:shd w:val="clear" w:color="auto" w:fill="002060"/>
            <w:vAlign w:val="center"/>
          </w:tcPr>
          <w:p w14:paraId="2CF8E914" w14:textId="77777777" w:rsidR="00827E77" w:rsidRPr="00827E77" w:rsidRDefault="00827E77" w:rsidP="00827E77">
            <w:pPr>
              <w:rPr>
                <w:rFonts w:ascii="Arial" w:hAnsi="Arial" w:cs="Arial"/>
                <w:sz w:val="21"/>
                <w:szCs w:val="21"/>
              </w:rPr>
            </w:pPr>
            <w:r w:rsidRPr="00827E77">
              <w:rPr>
                <w:rFonts w:ascii="Arial" w:hAnsi="Arial" w:cs="Arial"/>
                <w:sz w:val="21"/>
                <w:szCs w:val="21"/>
              </w:rPr>
              <w:t>Responsibilities</w:t>
            </w:r>
          </w:p>
        </w:tc>
      </w:tr>
      <w:tr w:rsidR="00827E77" w:rsidRPr="00827E77" w14:paraId="5C70B1C2" w14:textId="77777777" w:rsidTr="00827E77">
        <w:trPr>
          <w:trHeight w:val="567"/>
        </w:trPr>
        <w:tc>
          <w:tcPr>
            <w:tcW w:w="4320" w:type="dxa"/>
            <w:vAlign w:val="center"/>
          </w:tcPr>
          <w:p w14:paraId="315D876F" w14:textId="77777777" w:rsidR="00827E77" w:rsidRPr="00827E77" w:rsidRDefault="00827E77" w:rsidP="00827E77">
            <w:pPr>
              <w:rPr>
                <w:rFonts w:ascii="Arial" w:hAnsi="Arial" w:cs="Arial"/>
                <w:sz w:val="21"/>
                <w:szCs w:val="21"/>
              </w:rPr>
            </w:pPr>
            <w:r w:rsidRPr="00827E77">
              <w:rPr>
                <w:rFonts w:ascii="Arial" w:hAnsi="Arial" w:cs="Arial"/>
                <w:sz w:val="21"/>
                <w:szCs w:val="21"/>
              </w:rPr>
              <w:t>To lead with authority and be supported by the school community.</w:t>
            </w:r>
          </w:p>
        </w:tc>
        <w:tc>
          <w:tcPr>
            <w:tcW w:w="4320" w:type="dxa"/>
            <w:vAlign w:val="center"/>
          </w:tcPr>
          <w:p w14:paraId="6C218177" w14:textId="77777777" w:rsidR="00827E77" w:rsidRPr="00827E77" w:rsidRDefault="00827E77" w:rsidP="00827E77">
            <w:pPr>
              <w:rPr>
                <w:rFonts w:ascii="Arial" w:hAnsi="Arial" w:cs="Arial"/>
                <w:sz w:val="21"/>
                <w:szCs w:val="21"/>
              </w:rPr>
            </w:pPr>
            <w:r w:rsidRPr="00827E77">
              <w:rPr>
                <w:rFonts w:ascii="Arial" w:hAnsi="Arial" w:cs="Arial"/>
                <w:sz w:val="21"/>
                <w:szCs w:val="21"/>
              </w:rPr>
              <w:t>To provide clear vision, direction, and support for staff and pupils.</w:t>
            </w:r>
          </w:p>
        </w:tc>
      </w:tr>
      <w:tr w:rsidR="00827E77" w:rsidRPr="00827E77" w14:paraId="57959DF1" w14:textId="77777777" w:rsidTr="00827E77">
        <w:trPr>
          <w:trHeight w:val="567"/>
        </w:trPr>
        <w:tc>
          <w:tcPr>
            <w:tcW w:w="4320" w:type="dxa"/>
            <w:vAlign w:val="center"/>
          </w:tcPr>
          <w:p w14:paraId="6A603F28" w14:textId="77777777" w:rsidR="00827E77" w:rsidRPr="00827E77" w:rsidRDefault="00827E77" w:rsidP="00827E77">
            <w:pPr>
              <w:rPr>
                <w:rFonts w:ascii="Arial" w:hAnsi="Arial" w:cs="Arial"/>
                <w:sz w:val="21"/>
                <w:szCs w:val="21"/>
              </w:rPr>
            </w:pPr>
            <w:r w:rsidRPr="00827E77">
              <w:rPr>
                <w:rFonts w:ascii="Arial" w:hAnsi="Arial" w:cs="Arial"/>
                <w:sz w:val="21"/>
                <w:szCs w:val="21"/>
              </w:rPr>
              <w:t>To have access to resources and training to drive school improvement.</w:t>
            </w:r>
          </w:p>
        </w:tc>
        <w:tc>
          <w:tcPr>
            <w:tcW w:w="4320" w:type="dxa"/>
            <w:vAlign w:val="center"/>
          </w:tcPr>
          <w:p w14:paraId="0963E004" w14:textId="77777777" w:rsidR="00827E77" w:rsidRPr="00827E77" w:rsidRDefault="00827E77" w:rsidP="00827E77">
            <w:pPr>
              <w:rPr>
                <w:rFonts w:ascii="Arial" w:hAnsi="Arial" w:cs="Arial"/>
                <w:sz w:val="21"/>
                <w:szCs w:val="21"/>
              </w:rPr>
            </w:pPr>
            <w:r w:rsidRPr="00827E77">
              <w:rPr>
                <w:rFonts w:ascii="Arial" w:hAnsi="Arial" w:cs="Arial"/>
                <w:sz w:val="21"/>
                <w:szCs w:val="21"/>
              </w:rPr>
              <w:t>To ensure the implementation and consistency of school policies.</w:t>
            </w:r>
          </w:p>
        </w:tc>
      </w:tr>
      <w:tr w:rsidR="00827E77" w:rsidRPr="00827E77" w14:paraId="17BEE3B3" w14:textId="77777777" w:rsidTr="00827E77">
        <w:trPr>
          <w:trHeight w:val="567"/>
        </w:trPr>
        <w:tc>
          <w:tcPr>
            <w:tcW w:w="4320" w:type="dxa"/>
            <w:vAlign w:val="center"/>
          </w:tcPr>
          <w:p w14:paraId="21D91200" w14:textId="77777777" w:rsidR="00827E77" w:rsidRPr="00827E77" w:rsidRDefault="00827E77" w:rsidP="00827E77">
            <w:pPr>
              <w:rPr>
                <w:rFonts w:ascii="Arial" w:hAnsi="Arial" w:cs="Arial"/>
                <w:sz w:val="21"/>
                <w:szCs w:val="21"/>
              </w:rPr>
            </w:pPr>
            <w:r w:rsidRPr="00827E77">
              <w:rPr>
                <w:rFonts w:ascii="Arial" w:hAnsi="Arial" w:cs="Arial"/>
                <w:sz w:val="21"/>
                <w:szCs w:val="21"/>
              </w:rPr>
              <w:t>To work in an environment where their decisions are respected.</w:t>
            </w:r>
          </w:p>
        </w:tc>
        <w:tc>
          <w:tcPr>
            <w:tcW w:w="4320" w:type="dxa"/>
            <w:vAlign w:val="center"/>
          </w:tcPr>
          <w:p w14:paraId="1F944F9C" w14:textId="77777777" w:rsidR="00827E77" w:rsidRPr="00827E77" w:rsidRDefault="00827E77" w:rsidP="00827E77">
            <w:pPr>
              <w:rPr>
                <w:rFonts w:ascii="Arial" w:hAnsi="Arial" w:cs="Arial"/>
                <w:sz w:val="21"/>
                <w:szCs w:val="21"/>
              </w:rPr>
            </w:pPr>
            <w:r w:rsidRPr="00827E77">
              <w:rPr>
                <w:rFonts w:ascii="Arial" w:hAnsi="Arial" w:cs="Arial"/>
                <w:sz w:val="21"/>
                <w:szCs w:val="21"/>
              </w:rPr>
              <w:t>To make decisions that are fair, transparent, and in the best interest of pupils.</w:t>
            </w:r>
          </w:p>
        </w:tc>
      </w:tr>
      <w:tr w:rsidR="00827E77" w:rsidRPr="00827E77" w14:paraId="2D622C99" w14:textId="77777777" w:rsidTr="00827E77">
        <w:trPr>
          <w:trHeight w:val="567"/>
        </w:trPr>
        <w:tc>
          <w:tcPr>
            <w:tcW w:w="4320" w:type="dxa"/>
            <w:vAlign w:val="center"/>
          </w:tcPr>
          <w:p w14:paraId="1131FD35" w14:textId="77777777" w:rsidR="00827E77" w:rsidRPr="00827E77" w:rsidRDefault="00827E77" w:rsidP="00827E77">
            <w:pPr>
              <w:rPr>
                <w:rFonts w:ascii="Arial" w:hAnsi="Arial" w:cs="Arial"/>
                <w:sz w:val="21"/>
                <w:szCs w:val="21"/>
              </w:rPr>
            </w:pPr>
            <w:r w:rsidRPr="00827E77">
              <w:rPr>
                <w:rFonts w:ascii="Arial" w:hAnsi="Arial" w:cs="Arial"/>
                <w:sz w:val="21"/>
                <w:szCs w:val="21"/>
              </w:rPr>
              <w:t>To receive constructive feedback and professional respect.</w:t>
            </w:r>
          </w:p>
        </w:tc>
        <w:tc>
          <w:tcPr>
            <w:tcW w:w="4320" w:type="dxa"/>
            <w:vAlign w:val="center"/>
          </w:tcPr>
          <w:p w14:paraId="45CB900D" w14:textId="77777777" w:rsidR="00827E77" w:rsidRPr="00827E77" w:rsidRDefault="00827E77" w:rsidP="00827E77">
            <w:pPr>
              <w:rPr>
                <w:rFonts w:ascii="Arial" w:hAnsi="Arial" w:cs="Arial"/>
                <w:sz w:val="21"/>
                <w:szCs w:val="21"/>
              </w:rPr>
            </w:pPr>
            <w:r w:rsidRPr="00827E77">
              <w:rPr>
                <w:rFonts w:ascii="Arial" w:hAnsi="Arial" w:cs="Arial"/>
                <w:sz w:val="21"/>
                <w:szCs w:val="21"/>
              </w:rPr>
              <w:t>To listen to feedback and model reflective leadership practices.</w:t>
            </w:r>
          </w:p>
        </w:tc>
      </w:tr>
    </w:tbl>
    <w:p w14:paraId="2A55B64F" w14:textId="77777777" w:rsidR="00827E77" w:rsidRPr="00827E77" w:rsidRDefault="00827E77" w:rsidP="00827E77">
      <w:pPr>
        <w:pStyle w:val="Heading2"/>
        <w:rPr>
          <w:rFonts w:ascii="Arial" w:hAnsi="Arial" w:cs="Arial"/>
          <w:b/>
          <w:bCs/>
          <w:color w:val="002060"/>
          <w:sz w:val="21"/>
          <w:szCs w:val="21"/>
        </w:rPr>
      </w:pPr>
      <w:r w:rsidRPr="00827E77">
        <w:rPr>
          <w:rFonts w:ascii="Arial" w:hAnsi="Arial" w:cs="Arial"/>
          <w:b/>
          <w:bCs/>
          <w:color w:val="002060"/>
          <w:sz w:val="21"/>
          <w:szCs w:val="21"/>
        </w:rPr>
        <w:t>Parents</w:t>
      </w:r>
    </w:p>
    <w:tbl>
      <w:tblPr>
        <w:tblStyle w:val="TableGrid"/>
        <w:tblW w:w="0" w:type="auto"/>
        <w:tblLook w:val="04A0" w:firstRow="1" w:lastRow="0" w:firstColumn="1" w:lastColumn="0" w:noHBand="0" w:noVBand="1"/>
      </w:tblPr>
      <w:tblGrid>
        <w:gridCol w:w="4320"/>
        <w:gridCol w:w="4320"/>
      </w:tblGrid>
      <w:tr w:rsidR="00827E77" w:rsidRPr="00827E77" w14:paraId="0B5F993B" w14:textId="77777777" w:rsidTr="00827E77">
        <w:tc>
          <w:tcPr>
            <w:tcW w:w="4320" w:type="dxa"/>
            <w:shd w:val="clear" w:color="auto" w:fill="002060"/>
            <w:vAlign w:val="center"/>
          </w:tcPr>
          <w:p w14:paraId="353FCE8A" w14:textId="77777777" w:rsidR="00827E77" w:rsidRPr="00827E77" w:rsidRDefault="00827E77" w:rsidP="00827E77">
            <w:pPr>
              <w:rPr>
                <w:rFonts w:ascii="Arial" w:hAnsi="Arial" w:cs="Arial"/>
                <w:sz w:val="21"/>
                <w:szCs w:val="21"/>
              </w:rPr>
            </w:pPr>
            <w:r w:rsidRPr="00827E77">
              <w:rPr>
                <w:rFonts w:ascii="Arial" w:hAnsi="Arial" w:cs="Arial"/>
                <w:sz w:val="21"/>
                <w:szCs w:val="21"/>
              </w:rPr>
              <w:t>Rights</w:t>
            </w:r>
          </w:p>
        </w:tc>
        <w:tc>
          <w:tcPr>
            <w:tcW w:w="4320" w:type="dxa"/>
            <w:shd w:val="clear" w:color="auto" w:fill="002060"/>
            <w:vAlign w:val="center"/>
          </w:tcPr>
          <w:p w14:paraId="6BE355CD" w14:textId="77777777" w:rsidR="00827E77" w:rsidRPr="00827E77" w:rsidRDefault="00827E77" w:rsidP="00827E77">
            <w:pPr>
              <w:rPr>
                <w:rFonts w:ascii="Arial" w:hAnsi="Arial" w:cs="Arial"/>
                <w:sz w:val="21"/>
                <w:szCs w:val="21"/>
              </w:rPr>
            </w:pPr>
            <w:r w:rsidRPr="00827E77">
              <w:rPr>
                <w:rFonts w:ascii="Arial" w:hAnsi="Arial" w:cs="Arial"/>
                <w:sz w:val="21"/>
                <w:szCs w:val="21"/>
              </w:rPr>
              <w:t>Responsibilities</w:t>
            </w:r>
          </w:p>
        </w:tc>
      </w:tr>
      <w:tr w:rsidR="00827E77" w:rsidRPr="00827E77" w14:paraId="5F2DECA7" w14:textId="77777777" w:rsidTr="00827E77">
        <w:trPr>
          <w:trHeight w:val="567"/>
        </w:trPr>
        <w:tc>
          <w:tcPr>
            <w:tcW w:w="4320" w:type="dxa"/>
            <w:vAlign w:val="center"/>
          </w:tcPr>
          <w:p w14:paraId="6D86145E" w14:textId="77777777" w:rsidR="00827E77" w:rsidRPr="00827E77" w:rsidRDefault="00827E77" w:rsidP="00827E77">
            <w:pPr>
              <w:rPr>
                <w:rFonts w:ascii="Arial" w:hAnsi="Arial" w:cs="Arial"/>
                <w:sz w:val="21"/>
                <w:szCs w:val="21"/>
              </w:rPr>
            </w:pPr>
            <w:r w:rsidRPr="00827E77">
              <w:rPr>
                <w:rFonts w:ascii="Arial" w:hAnsi="Arial" w:cs="Arial"/>
                <w:sz w:val="21"/>
                <w:szCs w:val="21"/>
              </w:rPr>
              <w:t>To be informed about their child’s progress and behaviour.</w:t>
            </w:r>
          </w:p>
        </w:tc>
        <w:tc>
          <w:tcPr>
            <w:tcW w:w="4320" w:type="dxa"/>
            <w:vAlign w:val="center"/>
          </w:tcPr>
          <w:p w14:paraId="4BC8533B" w14:textId="77777777" w:rsidR="00827E77" w:rsidRPr="00827E77" w:rsidRDefault="00827E77" w:rsidP="00827E77">
            <w:pPr>
              <w:rPr>
                <w:rFonts w:ascii="Arial" w:hAnsi="Arial" w:cs="Arial"/>
                <w:sz w:val="21"/>
                <w:szCs w:val="21"/>
              </w:rPr>
            </w:pPr>
            <w:r w:rsidRPr="00827E77">
              <w:rPr>
                <w:rFonts w:ascii="Arial" w:hAnsi="Arial" w:cs="Arial"/>
                <w:sz w:val="21"/>
                <w:szCs w:val="21"/>
              </w:rPr>
              <w:t>To engage positively with the school and support their child’s education.</w:t>
            </w:r>
          </w:p>
        </w:tc>
      </w:tr>
      <w:tr w:rsidR="00827E77" w:rsidRPr="00827E77" w14:paraId="0DD05C33" w14:textId="77777777" w:rsidTr="00827E77">
        <w:trPr>
          <w:trHeight w:val="567"/>
        </w:trPr>
        <w:tc>
          <w:tcPr>
            <w:tcW w:w="4320" w:type="dxa"/>
            <w:vAlign w:val="center"/>
          </w:tcPr>
          <w:p w14:paraId="7FDCA3EC" w14:textId="77777777" w:rsidR="00827E77" w:rsidRPr="00827E77" w:rsidRDefault="00827E77" w:rsidP="00827E77">
            <w:pPr>
              <w:rPr>
                <w:rFonts w:ascii="Arial" w:hAnsi="Arial" w:cs="Arial"/>
                <w:sz w:val="21"/>
                <w:szCs w:val="21"/>
              </w:rPr>
            </w:pPr>
            <w:r w:rsidRPr="00827E77">
              <w:rPr>
                <w:rFonts w:ascii="Arial" w:hAnsi="Arial" w:cs="Arial"/>
                <w:sz w:val="21"/>
                <w:szCs w:val="21"/>
              </w:rPr>
              <w:t>To feel welcomed and valued as part of the school community.</w:t>
            </w:r>
          </w:p>
        </w:tc>
        <w:tc>
          <w:tcPr>
            <w:tcW w:w="4320" w:type="dxa"/>
            <w:vAlign w:val="center"/>
          </w:tcPr>
          <w:p w14:paraId="4E898C18" w14:textId="77777777" w:rsidR="00827E77" w:rsidRPr="00827E77" w:rsidRDefault="00827E77" w:rsidP="00827E77">
            <w:pPr>
              <w:rPr>
                <w:rFonts w:ascii="Arial" w:hAnsi="Arial" w:cs="Arial"/>
                <w:sz w:val="21"/>
                <w:szCs w:val="21"/>
              </w:rPr>
            </w:pPr>
            <w:r w:rsidRPr="00827E77">
              <w:rPr>
                <w:rFonts w:ascii="Arial" w:hAnsi="Arial" w:cs="Arial"/>
                <w:sz w:val="21"/>
                <w:szCs w:val="21"/>
              </w:rPr>
              <w:t>To communicate respectfully with staff and support school policies.</w:t>
            </w:r>
          </w:p>
        </w:tc>
      </w:tr>
      <w:tr w:rsidR="00827E77" w:rsidRPr="00827E77" w14:paraId="24BC814C" w14:textId="77777777" w:rsidTr="00827E77">
        <w:trPr>
          <w:trHeight w:val="567"/>
        </w:trPr>
        <w:tc>
          <w:tcPr>
            <w:tcW w:w="4320" w:type="dxa"/>
            <w:vAlign w:val="center"/>
          </w:tcPr>
          <w:p w14:paraId="0D6DBE16" w14:textId="77777777" w:rsidR="00827E77" w:rsidRPr="00827E77" w:rsidRDefault="00827E77" w:rsidP="00827E77">
            <w:pPr>
              <w:rPr>
                <w:rFonts w:ascii="Arial" w:hAnsi="Arial" w:cs="Arial"/>
                <w:sz w:val="21"/>
                <w:szCs w:val="21"/>
              </w:rPr>
            </w:pPr>
            <w:r w:rsidRPr="00827E77">
              <w:rPr>
                <w:rFonts w:ascii="Arial" w:hAnsi="Arial" w:cs="Arial"/>
                <w:sz w:val="21"/>
                <w:szCs w:val="21"/>
              </w:rPr>
              <w:t>To raise concerns and have them addressed fairly and promptly.</w:t>
            </w:r>
          </w:p>
        </w:tc>
        <w:tc>
          <w:tcPr>
            <w:tcW w:w="4320" w:type="dxa"/>
            <w:vAlign w:val="center"/>
          </w:tcPr>
          <w:p w14:paraId="46221640" w14:textId="77777777" w:rsidR="00827E77" w:rsidRPr="00827E77" w:rsidRDefault="00827E77" w:rsidP="00827E77">
            <w:pPr>
              <w:rPr>
                <w:rFonts w:ascii="Arial" w:hAnsi="Arial" w:cs="Arial"/>
                <w:sz w:val="21"/>
                <w:szCs w:val="21"/>
              </w:rPr>
            </w:pPr>
            <w:r w:rsidRPr="00827E77">
              <w:rPr>
                <w:rFonts w:ascii="Arial" w:hAnsi="Arial" w:cs="Arial"/>
                <w:sz w:val="21"/>
                <w:szCs w:val="21"/>
              </w:rPr>
              <w:t>To approach concerns constructively and work collaboratively with the school.</w:t>
            </w:r>
          </w:p>
        </w:tc>
      </w:tr>
      <w:tr w:rsidR="00827E77" w:rsidRPr="00827E77" w14:paraId="0A0A8053" w14:textId="77777777" w:rsidTr="00827E77">
        <w:trPr>
          <w:trHeight w:val="567"/>
        </w:trPr>
        <w:tc>
          <w:tcPr>
            <w:tcW w:w="4320" w:type="dxa"/>
            <w:vAlign w:val="center"/>
          </w:tcPr>
          <w:p w14:paraId="6EB91799" w14:textId="77777777" w:rsidR="00827E77" w:rsidRPr="00827E77" w:rsidRDefault="00827E77" w:rsidP="00827E77">
            <w:pPr>
              <w:rPr>
                <w:rFonts w:ascii="Arial" w:hAnsi="Arial" w:cs="Arial"/>
                <w:sz w:val="21"/>
                <w:szCs w:val="21"/>
              </w:rPr>
            </w:pPr>
            <w:r w:rsidRPr="00827E77">
              <w:rPr>
                <w:rFonts w:ascii="Arial" w:hAnsi="Arial" w:cs="Arial"/>
                <w:sz w:val="21"/>
                <w:szCs w:val="21"/>
              </w:rPr>
              <w:t>To be involved in their child’s educational journey.</w:t>
            </w:r>
          </w:p>
        </w:tc>
        <w:tc>
          <w:tcPr>
            <w:tcW w:w="4320" w:type="dxa"/>
            <w:vAlign w:val="center"/>
          </w:tcPr>
          <w:p w14:paraId="4DCB445D" w14:textId="77777777" w:rsidR="00827E77" w:rsidRPr="00827E77" w:rsidRDefault="00827E77" w:rsidP="00827E77">
            <w:pPr>
              <w:rPr>
                <w:rFonts w:ascii="Arial" w:hAnsi="Arial" w:cs="Arial"/>
                <w:sz w:val="21"/>
                <w:szCs w:val="21"/>
              </w:rPr>
            </w:pPr>
            <w:r w:rsidRPr="00827E77">
              <w:rPr>
                <w:rFonts w:ascii="Arial" w:hAnsi="Arial" w:cs="Arial"/>
                <w:sz w:val="21"/>
                <w:szCs w:val="21"/>
              </w:rPr>
              <w:t>To ensure their child attends school regularly and is ready to learn.</w:t>
            </w:r>
          </w:p>
        </w:tc>
      </w:tr>
    </w:tbl>
    <w:p w14:paraId="4FE9B024" w14:textId="77777777" w:rsidR="00827E77" w:rsidRPr="00827E77" w:rsidRDefault="00827E77" w:rsidP="00827E77">
      <w:pPr>
        <w:rPr>
          <w:rFonts w:ascii="Arial" w:hAnsi="Arial" w:cs="Arial"/>
          <w:sz w:val="21"/>
          <w:szCs w:val="21"/>
        </w:rPr>
      </w:pPr>
    </w:p>
    <w:p w14:paraId="2F1B075A" w14:textId="66F22D2B" w:rsidR="00827E77" w:rsidRDefault="00827E77">
      <w:pPr>
        <w:rPr>
          <w:rFonts w:ascii="Arial" w:hAnsi="Arial" w:cs="Arial"/>
          <w:sz w:val="21"/>
          <w:szCs w:val="21"/>
        </w:rPr>
      </w:pPr>
      <w:r>
        <w:rPr>
          <w:rFonts w:ascii="Arial" w:hAnsi="Arial" w:cs="Arial"/>
          <w:sz w:val="21"/>
          <w:szCs w:val="21"/>
        </w:rPr>
        <w:br w:type="page"/>
      </w:r>
    </w:p>
    <w:p w14:paraId="6BDBE40B" w14:textId="3D8C77E6" w:rsidR="00827E77" w:rsidRPr="00493768" w:rsidRDefault="00827E77" w:rsidP="00827E77">
      <w:pPr>
        <w:jc w:val="both"/>
        <w:rPr>
          <w:rFonts w:ascii="Arial" w:hAnsi="Arial" w:cs="Arial"/>
          <w:b/>
          <w:bCs/>
          <w:color w:val="002060"/>
          <w:szCs w:val="21"/>
        </w:rPr>
      </w:pPr>
      <w:r w:rsidRPr="00493768">
        <w:rPr>
          <w:rFonts w:ascii="Arial" w:hAnsi="Arial" w:cs="Arial"/>
          <w:b/>
          <w:bCs/>
          <w:color w:val="002060"/>
          <w:szCs w:val="21"/>
        </w:rPr>
        <w:lastRenderedPageBreak/>
        <w:t>Appendix</w:t>
      </w:r>
      <w:r w:rsidR="00493768" w:rsidRPr="00493768">
        <w:rPr>
          <w:rFonts w:ascii="Arial" w:hAnsi="Arial" w:cs="Arial"/>
          <w:b/>
          <w:bCs/>
          <w:color w:val="002060"/>
          <w:szCs w:val="21"/>
        </w:rPr>
        <w:t xml:space="preserve"> 5</w:t>
      </w:r>
      <w:r w:rsidRPr="00493768">
        <w:rPr>
          <w:rFonts w:ascii="Arial" w:hAnsi="Arial" w:cs="Arial"/>
          <w:b/>
          <w:bCs/>
          <w:color w:val="002060"/>
          <w:szCs w:val="21"/>
        </w:rPr>
        <w:t>: Guidance on Restorative Questions</w:t>
      </w:r>
    </w:p>
    <w:p w14:paraId="16FA4E22" w14:textId="77777777" w:rsidR="00827E77" w:rsidRPr="00827E77" w:rsidRDefault="00827E77" w:rsidP="00827E77">
      <w:pPr>
        <w:jc w:val="both"/>
        <w:rPr>
          <w:rFonts w:ascii="Arial" w:hAnsi="Arial" w:cs="Arial"/>
          <w:b/>
          <w:bCs/>
          <w:color w:val="002060"/>
          <w:sz w:val="21"/>
          <w:szCs w:val="21"/>
        </w:rPr>
      </w:pPr>
    </w:p>
    <w:p w14:paraId="6DC87B78" w14:textId="77777777" w:rsidR="00827E77" w:rsidRDefault="00827E77" w:rsidP="00827E77">
      <w:pPr>
        <w:jc w:val="both"/>
        <w:rPr>
          <w:rFonts w:ascii="Arial" w:hAnsi="Arial" w:cs="Arial"/>
          <w:sz w:val="21"/>
          <w:szCs w:val="21"/>
        </w:rPr>
      </w:pPr>
      <w:r w:rsidRPr="00827E77">
        <w:rPr>
          <w:rFonts w:ascii="Arial" w:hAnsi="Arial" w:cs="Arial"/>
          <w:sz w:val="21"/>
          <w:szCs w:val="21"/>
        </w:rPr>
        <w:t>This appendix provides guidance to staff on using restorative questions as part of a whole-school approach to behaviour management. Restorative practices aim to resolve conflicts, repair relationships, and promote a positive school culture where all stakeholders feel respected and valued.</w:t>
      </w:r>
    </w:p>
    <w:p w14:paraId="20EA8543" w14:textId="77777777" w:rsidR="00827E77" w:rsidRPr="00827E77" w:rsidRDefault="00827E77" w:rsidP="00827E77">
      <w:pPr>
        <w:jc w:val="both"/>
        <w:rPr>
          <w:rFonts w:ascii="Arial" w:hAnsi="Arial" w:cs="Arial"/>
          <w:sz w:val="21"/>
          <w:szCs w:val="21"/>
        </w:rPr>
      </w:pPr>
    </w:p>
    <w:p w14:paraId="3F35A600" w14:textId="77777777" w:rsidR="00827E77" w:rsidRDefault="00827E77" w:rsidP="00827E77">
      <w:pPr>
        <w:jc w:val="both"/>
        <w:rPr>
          <w:rFonts w:ascii="Arial" w:hAnsi="Arial" w:cs="Arial"/>
          <w:b/>
          <w:bCs/>
          <w:sz w:val="21"/>
          <w:szCs w:val="21"/>
        </w:rPr>
      </w:pPr>
      <w:r w:rsidRPr="00827E77">
        <w:rPr>
          <w:rFonts w:ascii="Arial" w:hAnsi="Arial" w:cs="Arial"/>
          <w:b/>
          <w:bCs/>
          <w:sz w:val="21"/>
          <w:szCs w:val="21"/>
        </w:rPr>
        <w:t>What are Restorative Questions?</w:t>
      </w:r>
    </w:p>
    <w:p w14:paraId="212AC8D2" w14:textId="77777777" w:rsidR="00827E77" w:rsidRPr="00827E77" w:rsidRDefault="00827E77" w:rsidP="00827E77">
      <w:pPr>
        <w:jc w:val="both"/>
        <w:rPr>
          <w:rFonts w:ascii="Arial" w:hAnsi="Arial" w:cs="Arial"/>
          <w:b/>
          <w:bCs/>
          <w:sz w:val="21"/>
          <w:szCs w:val="21"/>
        </w:rPr>
      </w:pPr>
    </w:p>
    <w:p w14:paraId="082E2E23"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Restorative questions are open-ended and non-judgmental prompts designed to:</w:t>
      </w:r>
    </w:p>
    <w:p w14:paraId="6EACA9E9" w14:textId="77777777" w:rsidR="00827E77" w:rsidRPr="00827E77" w:rsidRDefault="00827E77" w:rsidP="004F77C0">
      <w:pPr>
        <w:numPr>
          <w:ilvl w:val="0"/>
          <w:numId w:val="44"/>
        </w:numPr>
        <w:jc w:val="both"/>
        <w:rPr>
          <w:rFonts w:ascii="Arial" w:hAnsi="Arial" w:cs="Arial"/>
          <w:sz w:val="21"/>
          <w:szCs w:val="21"/>
        </w:rPr>
      </w:pPr>
      <w:r w:rsidRPr="00827E77">
        <w:rPr>
          <w:rFonts w:ascii="Arial" w:hAnsi="Arial" w:cs="Arial"/>
          <w:sz w:val="21"/>
          <w:szCs w:val="21"/>
        </w:rPr>
        <w:t>Encourage reflection and accountability.</w:t>
      </w:r>
    </w:p>
    <w:p w14:paraId="70FF4E7F" w14:textId="77777777" w:rsidR="00827E77" w:rsidRPr="00827E77" w:rsidRDefault="00827E77" w:rsidP="004F77C0">
      <w:pPr>
        <w:numPr>
          <w:ilvl w:val="0"/>
          <w:numId w:val="44"/>
        </w:numPr>
        <w:jc w:val="both"/>
        <w:rPr>
          <w:rFonts w:ascii="Arial" w:hAnsi="Arial" w:cs="Arial"/>
          <w:sz w:val="21"/>
          <w:szCs w:val="21"/>
        </w:rPr>
      </w:pPr>
      <w:r w:rsidRPr="00827E77">
        <w:rPr>
          <w:rFonts w:ascii="Arial" w:hAnsi="Arial" w:cs="Arial"/>
          <w:sz w:val="21"/>
          <w:szCs w:val="21"/>
        </w:rPr>
        <w:t>Support individuals in understanding the impact of their actions.</w:t>
      </w:r>
    </w:p>
    <w:p w14:paraId="0D734BE9" w14:textId="77777777" w:rsidR="00827E77" w:rsidRDefault="00827E77" w:rsidP="004F77C0">
      <w:pPr>
        <w:numPr>
          <w:ilvl w:val="0"/>
          <w:numId w:val="44"/>
        </w:numPr>
        <w:jc w:val="both"/>
        <w:rPr>
          <w:rFonts w:ascii="Arial" w:hAnsi="Arial" w:cs="Arial"/>
          <w:sz w:val="21"/>
          <w:szCs w:val="21"/>
        </w:rPr>
      </w:pPr>
      <w:r w:rsidRPr="00827E77">
        <w:rPr>
          <w:rFonts w:ascii="Arial" w:hAnsi="Arial" w:cs="Arial"/>
          <w:sz w:val="21"/>
          <w:szCs w:val="21"/>
        </w:rPr>
        <w:t>Foster constructive communication and problem-solving.</w:t>
      </w:r>
    </w:p>
    <w:p w14:paraId="0C3FFD8A" w14:textId="77777777" w:rsidR="00827E77" w:rsidRPr="00827E77" w:rsidRDefault="00827E77" w:rsidP="00827E77">
      <w:pPr>
        <w:ind w:left="720"/>
        <w:jc w:val="both"/>
        <w:rPr>
          <w:rFonts w:ascii="Arial" w:hAnsi="Arial" w:cs="Arial"/>
          <w:sz w:val="21"/>
          <w:szCs w:val="21"/>
        </w:rPr>
      </w:pPr>
    </w:p>
    <w:p w14:paraId="1B33E12B"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Principles of Restorative Practice</w:t>
      </w:r>
    </w:p>
    <w:p w14:paraId="3051F8F4" w14:textId="77777777" w:rsidR="00827E77" w:rsidRPr="00827E77" w:rsidRDefault="00827E77" w:rsidP="004F77C0">
      <w:pPr>
        <w:numPr>
          <w:ilvl w:val="0"/>
          <w:numId w:val="45"/>
        </w:numPr>
        <w:jc w:val="both"/>
        <w:rPr>
          <w:rFonts w:ascii="Arial" w:hAnsi="Arial" w:cs="Arial"/>
          <w:sz w:val="21"/>
          <w:szCs w:val="21"/>
        </w:rPr>
      </w:pPr>
      <w:r w:rsidRPr="00827E77">
        <w:rPr>
          <w:rFonts w:ascii="Arial" w:hAnsi="Arial" w:cs="Arial"/>
          <w:b/>
          <w:bCs/>
          <w:sz w:val="21"/>
          <w:szCs w:val="21"/>
        </w:rPr>
        <w:t>Respect:</w:t>
      </w:r>
      <w:r w:rsidRPr="00827E77">
        <w:rPr>
          <w:rFonts w:ascii="Arial" w:hAnsi="Arial" w:cs="Arial"/>
          <w:sz w:val="21"/>
          <w:szCs w:val="21"/>
        </w:rPr>
        <w:t xml:space="preserve"> Create a safe space where all voices are heard.</w:t>
      </w:r>
    </w:p>
    <w:p w14:paraId="53C8634F" w14:textId="77777777" w:rsidR="00827E77" w:rsidRPr="00827E77" w:rsidRDefault="00827E77" w:rsidP="004F77C0">
      <w:pPr>
        <w:numPr>
          <w:ilvl w:val="0"/>
          <w:numId w:val="45"/>
        </w:numPr>
        <w:jc w:val="both"/>
        <w:rPr>
          <w:rFonts w:ascii="Arial" w:hAnsi="Arial" w:cs="Arial"/>
          <w:sz w:val="21"/>
          <w:szCs w:val="21"/>
        </w:rPr>
      </w:pPr>
      <w:r w:rsidRPr="00827E77">
        <w:rPr>
          <w:rFonts w:ascii="Arial" w:hAnsi="Arial" w:cs="Arial"/>
          <w:b/>
          <w:bCs/>
          <w:sz w:val="21"/>
          <w:szCs w:val="21"/>
        </w:rPr>
        <w:t>Responsibility:</w:t>
      </w:r>
      <w:r w:rsidRPr="00827E77">
        <w:rPr>
          <w:rFonts w:ascii="Arial" w:hAnsi="Arial" w:cs="Arial"/>
          <w:sz w:val="21"/>
          <w:szCs w:val="21"/>
        </w:rPr>
        <w:t xml:space="preserve"> Encourage individuals to take ownership of their actions.</w:t>
      </w:r>
    </w:p>
    <w:p w14:paraId="4996B028" w14:textId="77777777" w:rsidR="00827E77" w:rsidRPr="00827E77" w:rsidRDefault="00827E77" w:rsidP="004F77C0">
      <w:pPr>
        <w:numPr>
          <w:ilvl w:val="0"/>
          <w:numId w:val="45"/>
        </w:numPr>
        <w:jc w:val="both"/>
        <w:rPr>
          <w:rFonts w:ascii="Arial" w:hAnsi="Arial" w:cs="Arial"/>
          <w:sz w:val="21"/>
          <w:szCs w:val="21"/>
        </w:rPr>
      </w:pPr>
      <w:r w:rsidRPr="00827E77">
        <w:rPr>
          <w:rFonts w:ascii="Arial" w:hAnsi="Arial" w:cs="Arial"/>
          <w:b/>
          <w:bCs/>
          <w:sz w:val="21"/>
          <w:szCs w:val="21"/>
        </w:rPr>
        <w:t>Repair:</w:t>
      </w:r>
      <w:r w:rsidRPr="00827E77">
        <w:rPr>
          <w:rFonts w:ascii="Arial" w:hAnsi="Arial" w:cs="Arial"/>
          <w:sz w:val="21"/>
          <w:szCs w:val="21"/>
        </w:rPr>
        <w:t xml:space="preserve"> Focus on repairing harm and rebuilding trust.</w:t>
      </w:r>
    </w:p>
    <w:p w14:paraId="34F0BBEF" w14:textId="77777777" w:rsidR="00827E77" w:rsidRDefault="00827E77" w:rsidP="004F77C0">
      <w:pPr>
        <w:numPr>
          <w:ilvl w:val="0"/>
          <w:numId w:val="45"/>
        </w:numPr>
        <w:jc w:val="both"/>
        <w:rPr>
          <w:rFonts w:ascii="Arial" w:hAnsi="Arial" w:cs="Arial"/>
          <w:sz w:val="21"/>
          <w:szCs w:val="21"/>
        </w:rPr>
      </w:pPr>
      <w:r w:rsidRPr="00827E77">
        <w:rPr>
          <w:rFonts w:ascii="Arial" w:hAnsi="Arial" w:cs="Arial"/>
          <w:b/>
          <w:bCs/>
          <w:sz w:val="21"/>
          <w:szCs w:val="21"/>
        </w:rPr>
        <w:t>Reintegration:</w:t>
      </w:r>
      <w:r w:rsidRPr="00827E77">
        <w:rPr>
          <w:rFonts w:ascii="Arial" w:hAnsi="Arial" w:cs="Arial"/>
          <w:sz w:val="21"/>
          <w:szCs w:val="21"/>
        </w:rPr>
        <w:t xml:space="preserve"> Help individuals return to the school community positively.</w:t>
      </w:r>
    </w:p>
    <w:p w14:paraId="50D152C1" w14:textId="77777777" w:rsidR="00827E77" w:rsidRPr="00827E77" w:rsidRDefault="00827E77" w:rsidP="00827E77">
      <w:pPr>
        <w:ind w:left="720"/>
        <w:jc w:val="both"/>
        <w:rPr>
          <w:rFonts w:ascii="Arial" w:hAnsi="Arial" w:cs="Arial"/>
          <w:sz w:val="21"/>
          <w:szCs w:val="21"/>
        </w:rPr>
      </w:pPr>
    </w:p>
    <w:p w14:paraId="12668BA8" w14:textId="77777777" w:rsidR="00827E77" w:rsidRDefault="00827E77" w:rsidP="00827E77">
      <w:pPr>
        <w:jc w:val="both"/>
        <w:rPr>
          <w:rFonts w:ascii="Arial" w:hAnsi="Arial" w:cs="Arial"/>
          <w:b/>
          <w:bCs/>
          <w:sz w:val="21"/>
          <w:szCs w:val="21"/>
        </w:rPr>
      </w:pPr>
      <w:r w:rsidRPr="00827E77">
        <w:rPr>
          <w:rFonts w:ascii="Arial" w:hAnsi="Arial" w:cs="Arial"/>
          <w:b/>
          <w:bCs/>
          <w:sz w:val="21"/>
          <w:szCs w:val="21"/>
        </w:rPr>
        <w:t>Restorative Questions for Different Scenarios</w:t>
      </w:r>
    </w:p>
    <w:p w14:paraId="56A7EA85" w14:textId="77777777" w:rsidR="00827E77" w:rsidRPr="00827E77" w:rsidRDefault="00827E77" w:rsidP="00827E77">
      <w:pPr>
        <w:jc w:val="both"/>
        <w:rPr>
          <w:rFonts w:ascii="Arial" w:hAnsi="Arial" w:cs="Arial"/>
          <w:b/>
          <w:bCs/>
          <w:sz w:val="21"/>
          <w:szCs w:val="21"/>
        </w:rPr>
      </w:pPr>
    </w:p>
    <w:p w14:paraId="0308589E" w14:textId="77777777" w:rsidR="00827E77" w:rsidRPr="00827E77" w:rsidRDefault="00827E77" w:rsidP="00827E77">
      <w:pPr>
        <w:jc w:val="both"/>
        <w:rPr>
          <w:rFonts w:ascii="Arial" w:hAnsi="Arial" w:cs="Arial"/>
          <w:sz w:val="21"/>
          <w:szCs w:val="21"/>
        </w:rPr>
      </w:pPr>
      <w:r w:rsidRPr="00827E77">
        <w:rPr>
          <w:rFonts w:ascii="Arial" w:hAnsi="Arial" w:cs="Arial"/>
          <w:b/>
          <w:bCs/>
          <w:sz w:val="21"/>
          <w:szCs w:val="21"/>
        </w:rPr>
        <w:t>1. Questions for the Person Who Caused Harm:</w:t>
      </w:r>
    </w:p>
    <w:p w14:paraId="723C5BCB" w14:textId="77777777" w:rsidR="00827E77" w:rsidRPr="00827E77" w:rsidRDefault="00827E77" w:rsidP="004F77C0">
      <w:pPr>
        <w:numPr>
          <w:ilvl w:val="0"/>
          <w:numId w:val="46"/>
        </w:numPr>
        <w:jc w:val="both"/>
        <w:rPr>
          <w:rFonts w:ascii="Arial" w:hAnsi="Arial" w:cs="Arial"/>
          <w:sz w:val="21"/>
          <w:szCs w:val="21"/>
        </w:rPr>
      </w:pPr>
      <w:r w:rsidRPr="00827E77">
        <w:rPr>
          <w:rFonts w:ascii="Arial" w:hAnsi="Arial" w:cs="Arial"/>
          <w:sz w:val="21"/>
          <w:szCs w:val="21"/>
        </w:rPr>
        <w:t>What happened?</w:t>
      </w:r>
    </w:p>
    <w:p w14:paraId="109A7602" w14:textId="77777777" w:rsidR="00827E77" w:rsidRPr="00827E77" w:rsidRDefault="00827E77" w:rsidP="004F77C0">
      <w:pPr>
        <w:numPr>
          <w:ilvl w:val="0"/>
          <w:numId w:val="46"/>
        </w:numPr>
        <w:jc w:val="both"/>
        <w:rPr>
          <w:rFonts w:ascii="Arial" w:hAnsi="Arial" w:cs="Arial"/>
          <w:sz w:val="21"/>
          <w:szCs w:val="21"/>
        </w:rPr>
      </w:pPr>
      <w:r w:rsidRPr="00827E77">
        <w:rPr>
          <w:rFonts w:ascii="Arial" w:hAnsi="Arial" w:cs="Arial"/>
          <w:sz w:val="21"/>
          <w:szCs w:val="21"/>
        </w:rPr>
        <w:t>What were you thinking at the time?</w:t>
      </w:r>
    </w:p>
    <w:p w14:paraId="10ADED7E" w14:textId="77777777" w:rsidR="00827E77" w:rsidRPr="00827E77" w:rsidRDefault="00827E77" w:rsidP="004F77C0">
      <w:pPr>
        <w:numPr>
          <w:ilvl w:val="0"/>
          <w:numId w:val="46"/>
        </w:numPr>
        <w:jc w:val="both"/>
        <w:rPr>
          <w:rFonts w:ascii="Arial" w:hAnsi="Arial" w:cs="Arial"/>
          <w:sz w:val="21"/>
          <w:szCs w:val="21"/>
        </w:rPr>
      </w:pPr>
      <w:r w:rsidRPr="00827E77">
        <w:rPr>
          <w:rFonts w:ascii="Arial" w:hAnsi="Arial" w:cs="Arial"/>
          <w:sz w:val="21"/>
          <w:szCs w:val="21"/>
        </w:rPr>
        <w:t>How do you think your actions affected others?</w:t>
      </w:r>
    </w:p>
    <w:p w14:paraId="7B7CA82D" w14:textId="77777777" w:rsidR="00827E77" w:rsidRPr="00827E77" w:rsidRDefault="00827E77" w:rsidP="004F77C0">
      <w:pPr>
        <w:numPr>
          <w:ilvl w:val="0"/>
          <w:numId w:val="46"/>
        </w:numPr>
        <w:jc w:val="both"/>
        <w:rPr>
          <w:rFonts w:ascii="Arial" w:hAnsi="Arial" w:cs="Arial"/>
          <w:sz w:val="21"/>
          <w:szCs w:val="21"/>
        </w:rPr>
      </w:pPr>
      <w:r w:rsidRPr="00827E77">
        <w:rPr>
          <w:rFonts w:ascii="Arial" w:hAnsi="Arial" w:cs="Arial"/>
          <w:sz w:val="21"/>
          <w:szCs w:val="21"/>
        </w:rPr>
        <w:t>What do you think needs to happen to make things right?</w:t>
      </w:r>
    </w:p>
    <w:p w14:paraId="784CC965" w14:textId="77777777" w:rsidR="00827E77" w:rsidRDefault="00827E77" w:rsidP="004F77C0">
      <w:pPr>
        <w:numPr>
          <w:ilvl w:val="0"/>
          <w:numId w:val="46"/>
        </w:numPr>
        <w:jc w:val="both"/>
        <w:rPr>
          <w:rFonts w:ascii="Arial" w:hAnsi="Arial" w:cs="Arial"/>
          <w:sz w:val="21"/>
          <w:szCs w:val="21"/>
        </w:rPr>
      </w:pPr>
      <w:r w:rsidRPr="00827E77">
        <w:rPr>
          <w:rFonts w:ascii="Arial" w:hAnsi="Arial" w:cs="Arial"/>
          <w:sz w:val="21"/>
          <w:szCs w:val="21"/>
        </w:rPr>
        <w:t>How can you make sure this doesn’t happen again?</w:t>
      </w:r>
    </w:p>
    <w:p w14:paraId="6EBF4A1C" w14:textId="77777777" w:rsidR="00827E77" w:rsidRPr="00827E77" w:rsidRDefault="00827E77" w:rsidP="00827E77">
      <w:pPr>
        <w:ind w:left="720"/>
        <w:jc w:val="both"/>
        <w:rPr>
          <w:rFonts w:ascii="Arial" w:hAnsi="Arial" w:cs="Arial"/>
          <w:sz w:val="21"/>
          <w:szCs w:val="21"/>
        </w:rPr>
      </w:pPr>
    </w:p>
    <w:p w14:paraId="34D71C0E" w14:textId="77777777" w:rsidR="00827E77" w:rsidRPr="00827E77" w:rsidRDefault="00827E77" w:rsidP="00827E77">
      <w:pPr>
        <w:jc w:val="both"/>
        <w:rPr>
          <w:rFonts w:ascii="Arial" w:hAnsi="Arial" w:cs="Arial"/>
          <w:sz w:val="21"/>
          <w:szCs w:val="21"/>
        </w:rPr>
      </w:pPr>
      <w:r w:rsidRPr="00827E77">
        <w:rPr>
          <w:rFonts w:ascii="Arial" w:hAnsi="Arial" w:cs="Arial"/>
          <w:b/>
          <w:bCs/>
          <w:sz w:val="21"/>
          <w:szCs w:val="21"/>
        </w:rPr>
        <w:t>2. Questions for the Person Who Was Harmed:</w:t>
      </w:r>
    </w:p>
    <w:p w14:paraId="3B5C225F" w14:textId="77777777" w:rsidR="00827E77" w:rsidRPr="00827E77" w:rsidRDefault="00827E77" w:rsidP="004F77C0">
      <w:pPr>
        <w:numPr>
          <w:ilvl w:val="0"/>
          <w:numId w:val="47"/>
        </w:numPr>
        <w:jc w:val="both"/>
        <w:rPr>
          <w:rFonts w:ascii="Arial" w:hAnsi="Arial" w:cs="Arial"/>
          <w:sz w:val="21"/>
          <w:szCs w:val="21"/>
        </w:rPr>
      </w:pPr>
      <w:r w:rsidRPr="00827E77">
        <w:rPr>
          <w:rFonts w:ascii="Arial" w:hAnsi="Arial" w:cs="Arial"/>
          <w:sz w:val="21"/>
          <w:szCs w:val="21"/>
        </w:rPr>
        <w:t>What happened from your perspective?</w:t>
      </w:r>
    </w:p>
    <w:p w14:paraId="589F75D2" w14:textId="77777777" w:rsidR="00827E77" w:rsidRPr="00827E77" w:rsidRDefault="00827E77" w:rsidP="004F77C0">
      <w:pPr>
        <w:numPr>
          <w:ilvl w:val="0"/>
          <w:numId w:val="47"/>
        </w:numPr>
        <w:jc w:val="both"/>
        <w:rPr>
          <w:rFonts w:ascii="Arial" w:hAnsi="Arial" w:cs="Arial"/>
          <w:sz w:val="21"/>
          <w:szCs w:val="21"/>
        </w:rPr>
      </w:pPr>
      <w:r w:rsidRPr="00827E77">
        <w:rPr>
          <w:rFonts w:ascii="Arial" w:hAnsi="Arial" w:cs="Arial"/>
          <w:sz w:val="21"/>
          <w:szCs w:val="21"/>
        </w:rPr>
        <w:t>How did this make you feel?</w:t>
      </w:r>
    </w:p>
    <w:p w14:paraId="7877D4EC" w14:textId="77777777" w:rsidR="00827E77" w:rsidRPr="00827E77" w:rsidRDefault="00827E77" w:rsidP="004F77C0">
      <w:pPr>
        <w:numPr>
          <w:ilvl w:val="0"/>
          <w:numId w:val="47"/>
        </w:numPr>
        <w:jc w:val="both"/>
        <w:rPr>
          <w:rFonts w:ascii="Arial" w:hAnsi="Arial" w:cs="Arial"/>
          <w:sz w:val="21"/>
          <w:szCs w:val="21"/>
        </w:rPr>
      </w:pPr>
      <w:r w:rsidRPr="00827E77">
        <w:rPr>
          <w:rFonts w:ascii="Arial" w:hAnsi="Arial" w:cs="Arial"/>
          <w:sz w:val="21"/>
          <w:szCs w:val="21"/>
        </w:rPr>
        <w:t>What has been the hardest part for you?</w:t>
      </w:r>
    </w:p>
    <w:p w14:paraId="2830678F" w14:textId="77777777" w:rsidR="00827E77" w:rsidRDefault="00827E77" w:rsidP="004F77C0">
      <w:pPr>
        <w:numPr>
          <w:ilvl w:val="0"/>
          <w:numId w:val="47"/>
        </w:numPr>
        <w:jc w:val="both"/>
        <w:rPr>
          <w:rFonts w:ascii="Arial" w:hAnsi="Arial" w:cs="Arial"/>
          <w:sz w:val="21"/>
          <w:szCs w:val="21"/>
        </w:rPr>
      </w:pPr>
      <w:r w:rsidRPr="00827E77">
        <w:rPr>
          <w:rFonts w:ascii="Arial" w:hAnsi="Arial" w:cs="Arial"/>
          <w:sz w:val="21"/>
          <w:szCs w:val="21"/>
        </w:rPr>
        <w:t>What do you need to feel better or move forward?</w:t>
      </w:r>
    </w:p>
    <w:p w14:paraId="5FCDA43E" w14:textId="77777777" w:rsidR="00827E77" w:rsidRPr="00827E77" w:rsidRDefault="00827E77" w:rsidP="00827E77">
      <w:pPr>
        <w:ind w:left="720"/>
        <w:jc w:val="both"/>
        <w:rPr>
          <w:rFonts w:ascii="Arial" w:hAnsi="Arial" w:cs="Arial"/>
          <w:sz w:val="21"/>
          <w:szCs w:val="21"/>
        </w:rPr>
      </w:pPr>
    </w:p>
    <w:p w14:paraId="64019C28" w14:textId="77777777" w:rsidR="00827E77" w:rsidRPr="00827E77" w:rsidRDefault="00827E77" w:rsidP="00827E77">
      <w:pPr>
        <w:jc w:val="both"/>
        <w:rPr>
          <w:rFonts w:ascii="Arial" w:hAnsi="Arial" w:cs="Arial"/>
          <w:sz w:val="21"/>
          <w:szCs w:val="21"/>
        </w:rPr>
      </w:pPr>
      <w:r w:rsidRPr="00827E77">
        <w:rPr>
          <w:rFonts w:ascii="Arial" w:hAnsi="Arial" w:cs="Arial"/>
          <w:b/>
          <w:bCs/>
          <w:sz w:val="21"/>
          <w:szCs w:val="21"/>
        </w:rPr>
        <w:t>3. Questions for Observers or Witnesses:</w:t>
      </w:r>
    </w:p>
    <w:p w14:paraId="2CD0A81D" w14:textId="77777777" w:rsidR="00827E77" w:rsidRPr="00827E77" w:rsidRDefault="00827E77" w:rsidP="004F77C0">
      <w:pPr>
        <w:numPr>
          <w:ilvl w:val="0"/>
          <w:numId w:val="48"/>
        </w:numPr>
        <w:jc w:val="both"/>
        <w:rPr>
          <w:rFonts w:ascii="Arial" w:hAnsi="Arial" w:cs="Arial"/>
          <w:sz w:val="21"/>
          <w:szCs w:val="21"/>
        </w:rPr>
      </w:pPr>
      <w:r w:rsidRPr="00827E77">
        <w:rPr>
          <w:rFonts w:ascii="Arial" w:hAnsi="Arial" w:cs="Arial"/>
          <w:sz w:val="21"/>
          <w:szCs w:val="21"/>
        </w:rPr>
        <w:t>What did you see or hear?</w:t>
      </w:r>
    </w:p>
    <w:p w14:paraId="5BCE247E" w14:textId="77777777" w:rsidR="00827E77" w:rsidRPr="00827E77" w:rsidRDefault="00827E77" w:rsidP="004F77C0">
      <w:pPr>
        <w:numPr>
          <w:ilvl w:val="0"/>
          <w:numId w:val="48"/>
        </w:numPr>
        <w:jc w:val="both"/>
        <w:rPr>
          <w:rFonts w:ascii="Arial" w:hAnsi="Arial" w:cs="Arial"/>
          <w:sz w:val="21"/>
          <w:szCs w:val="21"/>
        </w:rPr>
      </w:pPr>
      <w:r w:rsidRPr="00827E77">
        <w:rPr>
          <w:rFonts w:ascii="Arial" w:hAnsi="Arial" w:cs="Arial"/>
          <w:sz w:val="21"/>
          <w:szCs w:val="21"/>
        </w:rPr>
        <w:t>How do you feel about what happened?</w:t>
      </w:r>
    </w:p>
    <w:p w14:paraId="0E5AEC50" w14:textId="77777777" w:rsidR="00827E77" w:rsidRDefault="00827E77" w:rsidP="004F77C0">
      <w:pPr>
        <w:numPr>
          <w:ilvl w:val="0"/>
          <w:numId w:val="48"/>
        </w:numPr>
        <w:jc w:val="both"/>
        <w:rPr>
          <w:rFonts w:ascii="Arial" w:hAnsi="Arial" w:cs="Arial"/>
          <w:sz w:val="21"/>
          <w:szCs w:val="21"/>
        </w:rPr>
      </w:pPr>
      <w:r w:rsidRPr="00827E77">
        <w:rPr>
          <w:rFonts w:ascii="Arial" w:hAnsi="Arial" w:cs="Arial"/>
          <w:sz w:val="21"/>
          <w:szCs w:val="21"/>
        </w:rPr>
        <w:t>What do you think should happen next?</w:t>
      </w:r>
    </w:p>
    <w:p w14:paraId="21AE7D78" w14:textId="77777777" w:rsidR="00827E77" w:rsidRPr="00827E77" w:rsidRDefault="00827E77" w:rsidP="00827E77">
      <w:pPr>
        <w:ind w:left="720"/>
        <w:jc w:val="both"/>
        <w:rPr>
          <w:rFonts w:ascii="Arial" w:hAnsi="Arial" w:cs="Arial"/>
          <w:sz w:val="21"/>
          <w:szCs w:val="21"/>
        </w:rPr>
      </w:pPr>
    </w:p>
    <w:p w14:paraId="51287A2D" w14:textId="77777777" w:rsidR="00827E77" w:rsidRDefault="00827E77" w:rsidP="00827E77">
      <w:pPr>
        <w:jc w:val="both"/>
        <w:rPr>
          <w:rFonts w:ascii="Arial" w:hAnsi="Arial" w:cs="Arial"/>
          <w:b/>
          <w:bCs/>
          <w:sz w:val="21"/>
          <w:szCs w:val="21"/>
        </w:rPr>
      </w:pPr>
      <w:r w:rsidRPr="00827E77">
        <w:rPr>
          <w:rFonts w:ascii="Arial" w:hAnsi="Arial" w:cs="Arial"/>
          <w:b/>
          <w:bCs/>
          <w:sz w:val="21"/>
          <w:szCs w:val="21"/>
        </w:rPr>
        <w:t>Practical Steps for Using Restorative Questions</w:t>
      </w:r>
    </w:p>
    <w:p w14:paraId="0C4FA701" w14:textId="77777777" w:rsidR="00827E77" w:rsidRPr="00827E77" w:rsidRDefault="00827E77" w:rsidP="00827E77">
      <w:pPr>
        <w:jc w:val="both"/>
        <w:rPr>
          <w:rFonts w:ascii="Arial" w:hAnsi="Arial" w:cs="Arial"/>
          <w:b/>
          <w:bCs/>
          <w:sz w:val="21"/>
          <w:szCs w:val="21"/>
        </w:rPr>
      </w:pPr>
    </w:p>
    <w:p w14:paraId="18E3E445" w14:textId="77777777" w:rsidR="00827E77" w:rsidRPr="00827E77" w:rsidRDefault="00827E77" w:rsidP="004F77C0">
      <w:pPr>
        <w:numPr>
          <w:ilvl w:val="0"/>
          <w:numId w:val="49"/>
        </w:numPr>
        <w:jc w:val="both"/>
        <w:rPr>
          <w:rFonts w:ascii="Arial" w:hAnsi="Arial" w:cs="Arial"/>
          <w:sz w:val="21"/>
          <w:szCs w:val="21"/>
        </w:rPr>
      </w:pPr>
      <w:r w:rsidRPr="00827E77">
        <w:rPr>
          <w:rFonts w:ascii="Arial" w:hAnsi="Arial" w:cs="Arial"/>
          <w:b/>
          <w:bCs/>
          <w:sz w:val="21"/>
          <w:szCs w:val="21"/>
        </w:rPr>
        <w:t>Prepare the Environment:</w:t>
      </w:r>
    </w:p>
    <w:p w14:paraId="79B8EF53" w14:textId="77777777" w:rsidR="00827E77" w:rsidRP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Find a neutral, quiet space for the conversation.</w:t>
      </w:r>
    </w:p>
    <w:p w14:paraId="46C22F33" w14:textId="77777777" w:rsid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Ensure all participants feel safe and comfortable.</w:t>
      </w:r>
    </w:p>
    <w:p w14:paraId="6B052534" w14:textId="77777777" w:rsidR="00827E77" w:rsidRPr="00827E77" w:rsidRDefault="00827E77" w:rsidP="00827E77">
      <w:pPr>
        <w:ind w:left="1440"/>
        <w:jc w:val="both"/>
        <w:rPr>
          <w:rFonts w:ascii="Arial" w:hAnsi="Arial" w:cs="Arial"/>
          <w:sz w:val="21"/>
          <w:szCs w:val="21"/>
        </w:rPr>
      </w:pPr>
    </w:p>
    <w:p w14:paraId="22998E85" w14:textId="77777777" w:rsidR="00827E77" w:rsidRPr="00827E77" w:rsidRDefault="00827E77" w:rsidP="004F77C0">
      <w:pPr>
        <w:numPr>
          <w:ilvl w:val="0"/>
          <w:numId w:val="49"/>
        </w:numPr>
        <w:jc w:val="both"/>
        <w:rPr>
          <w:rFonts w:ascii="Arial" w:hAnsi="Arial" w:cs="Arial"/>
          <w:sz w:val="21"/>
          <w:szCs w:val="21"/>
        </w:rPr>
      </w:pPr>
      <w:r w:rsidRPr="00827E77">
        <w:rPr>
          <w:rFonts w:ascii="Arial" w:hAnsi="Arial" w:cs="Arial"/>
          <w:b/>
          <w:bCs/>
          <w:sz w:val="21"/>
          <w:szCs w:val="21"/>
        </w:rPr>
        <w:t>Set Ground Rules:</w:t>
      </w:r>
    </w:p>
    <w:p w14:paraId="77FD59BB" w14:textId="77777777" w:rsidR="00827E77" w:rsidRP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Encourage respectful communication (e.g., no interruptions or raised voices).</w:t>
      </w:r>
    </w:p>
    <w:p w14:paraId="4D685DD5" w14:textId="77777777" w:rsid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Remind participants of the goal: to resolve conflict and repair harm.</w:t>
      </w:r>
    </w:p>
    <w:p w14:paraId="73AE5266" w14:textId="77777777" w:rsidR="00827E77" w:rsidRPr="00827E77" w:rsidRDefault="00827E77" w:rsidP="00827E77">
      <w:pPr>
        <w:ind w:left="1440"/>
        <w:jc w:val="both"/>
        <w:rPr>
          <w:rFonts w:ascii="Arial" w:hAnsi="Arial" w:cs="Arial"/>
          <w:sz w:val="21"/>
          <w:szCs w:val="21"/>
        </w:rPr>
      </w:pPr>
    </w:p>
    <w:p w14:paraId="37E49ACF" w14:textId="77777777" w:rsidR="00827E77" w:rsidRPr="00827E77" w:rsidRDefault="00827E77" w:rsidP="004F77C0">
      <w:pPr>
        <w:numPr>
          <w:ilvl w:val="0"/>
          <w:numId w:val="49"/>
        </w:numPr>
        <w:jc w:val="both"/>
        <w:rPr>
          <w:rFonts w:ascii="Arial" w:hAnsi="Arial" w:cs="Arial"/>
          <w:sz w:val="21"/>
          <w:szCs w:val="21"/>
        </w:rPr>
      </w:pPr>
      <w:r w:rsidRPr="00827E77">
        <w:rPr>
          <w:rFonts w:ascii="Arial" w:hAnsi="Arial" w:cs="Arial"/>
          <w:b/>
          <w:bCs/>
          <w:sz w:val="21"/>
          <w:szCs w:val="21"/>
        </w:rPr>
        <w:t>Facilitate the Discussion:</w:t>
      </w:r>
    </w:p>
    <w:p w14:paraId="5813B64A" w14:textId="77777777" w:rsidR="00827E77" w:rsidRP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Use restorative questions to guide the conversation.</w:t>
      </w:r>
    </w:p>
    <w:p w14:paraId="07450C7A" w14:textId="77777777" w:rsid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Actively listen and validate emotions without taking sides.</w:t>
      </w:r>
    </w:p>
    <w:p w14:paraId="5800E629" w14:textId="77777777" w:rsidR="00827E77" w:rsidRPr="00827E77" w:rsidRDefault="00827E77" w:rsidP="00827E77">
      <w:pPr>
        <w:ind w:left="1440"/>
        <w:jc w:val="both"/>
        <w:rPr>
          <w:rFonts w:ascii="Arial" w:hAnsi="Arial" w:cs="Arial"/>
          <w:sz w:val="21"/>
          <w:szCs w:val="21"/>
        </w:rPr>
      </w:pPr>
    </w:p>
    <w:p w14:paraId="7EFC64C1" w14:textId="77777777" w:rsidR="00827E77" w:rsidRPr="00827E77" w:rsidRDefault="00827E77" w:rsidP="004F77C0">
      <w:pPr>
        <w:numPr>
          <w:ilvl w:val="0"/>
          <w:numId w:val="49"/>
        </w:numPr>
        <w:jc w:val="both"/>
        <w:rPr>
          <w:rFonts w:ascii="Arial" w:hAnsi="Arial" w:cs="Arial"/>
          <w:sz w:val="21"/>
          <w:szCs w:val="21"/>
        </w:rPr>
      </w:pPr>
      <w:r w:rsidRPr="00827E77">
        <w:rPr>
          <w:rFonts w:ascii="Arial" w:hAnsi="Arial" w:cs="Arial"/>
          <w:b/>
          <w:bCs/>
          <w:sz w:val="21"/>
          <w:szCs w:val="21"/>
        </w:rPr>
        <w:t>Agree on Next Steps:</w:t>
      </w:r>
    </w:p>
    <w:p w14:paraId="33B24869" w14:textId="77777777" w:rsidR="00827E77" w:rsidRP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Develop a plan for repairing harm (e.g., apologies, restitution).</w:t>
      </w:r>
    </w:p>
    <w:p w14:paraId="5990A734" w14:textId="77777777" w:rsid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Set clear expectations for future behaviour.</w:t>
      </w:r>
    </w:p>
    <w:p w14:paraId="21FAA644" w14:textId="77777777" w:rsidR="00827E77" w:rsidRPr="00827E77" w:rsidRDefault="00827E77" w:rsidP="00827E77">
      <w:pPr>
        <w:ind w:left="1440"/>
        <w:jc w:val="both"/>
        <w:rPr>
          <w:rFonts w:ascii="Arial" w:hAnsi="Arial" w:cs="Arial"/>
          <w:sz w:val="21"/>
          <w:szCs w:val="21"/>
        </w:rPr>
      </w:pPr>
    </w:p>
    <w:p w14:paraId="1D6B6589" w14:textId="77777777" w:rsidR="00827E77" w:rsidRPr="00827E77" w:rsidRDefault="00827E77" w:rsidP="004F77C0">
      <w:pPr>
        <w:numPr>
          <w:ilvl w:val="0"/>
          <w:numId w:val="49"/>
        </w:numPr>
        <w:jc w:val="both"/>
        <w:rPr>
          <w:rFonts w:ascii="Arial" w:hAnsi="Arial" w:cs="Arial"/>
          <w:sz w:val="21"/>
          <w:szCs w:val="21"/>
        </w:rPr>
      </w:pPr>
      <w:r w:rsidRPr="00827E77">
        <w:rPr>
          <w:rFonts w:ascii="Arial" w:hAnsi="Arial" w:cs="Arial"/>
          <w:b/>
          <w:bCs/>
          <w:sz w:val="21"/>
          <w:szCs w:val="21"/>
        </w:rPr>
        <w:t>Follow Up:</w:t>
      </w:r>
    </w:p>
    <w:p w14:paraId="3C2304F9" w14:textId="77777777" w:rsidR="00827E77" w:rsidRDefault="00827E77" w:rsidP="004F77C0">
      <w:pPr>
        <w:numPr>
          <w:ilvl w:val="1"/>
          <w:numId w:val="49"/>
        </w:numPr>
        <w:jc w:val="both"/>
        <w:rPr>
          <w:rFonts w:ascii="Arial" w:hAnsi="Arial" w:cs="Arial"/>
          <w:sz w:val="21"/>
          <w:szCs w:val="21"/>
        </w:rPr>
      </w:pPr>
      <w:r w:rsidRPr="00827E77">
        <w:rPr>
          <w:rFonts w:ascii="Arial" w:hAnsi="Arial" w:cs="Arial"/>
          <w:sz w:val="21"/>
          <w:szCs w:val="21"/>
        </w:rPr>
        <w:t>Check in with all parties to ensure the resolution is effective and relationships are improving.</w:t>
      </w:r>
    </w:p>
    <w:p w14:paraId="71B5A568" w14:textId="77777777" w:rsidR="00827E77" w:rsidRPr="00827E77" w:rsidRDefault="00827E77" w:rsidP="00827E77">
      <w:pPr>
        <w:ind w:left="1440"/>
        <w:jc w:val="both"/>
        <w:rPr>
          <w:rFonts w:ascii="Arial" w:hAnsi="Arial" w:cs="Arial"/>
          <w:sz w:val="21"/>
          <w:szCs w:val="21"/>
        </w:rPr>
      </w:pPr>
    </w:p>
    <w:p w14:paraId="268293E2"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Tips for Effective Restorative Conversations</w:t>
      </w:r>
    </w:p>
    <w:p w14:paraId="7A700D41" w14:textId="77777777" w:rsidR="00827E77" w:rsidRPr="00827E77" w:rsidRDefault="00827E77" w:rsidP="004F77C0">
      <w:pPr>
        <w:numPr>
          <w:ilvl w:val="0"/>
          <w:numId w:val="50"/>
        </w:numPr>
        <w:jc w:val="both"/>
        <w:rPr>
          <w:rFonts w:ascii="Arial" w:hAnsi="Arial" w:cs="Arial"/>
          <w:sz w:val="21"/>
          <w:szCs w:val="21"/>
        </w:rPr>
      </w:pPr>
      <w:r w:rsidRPr="00827E77">
        <w:rPr>
          <w:rFonts w:ascii="Arial" w:hAnsi="Arial" w:cs="Arial"/>
          <w:sz w:val="21"/>
          <w:szCs w:val="21"/>
        </w:rPr>
        <w:t>Stay calm and neutral.</w:t>
      </w:r>
    </w:p>
    <w:p w14:paraId="37B973BF" w14:textId="77777777" w:rsidR="00827E77" w:rsidRPr="00827E77" w:rsidRDefault="00827E77" w:rsidP="004F77C0">
      <w:pPr>
        <w:numPr>
          <w:ilvl w:val="0"/>
          <w:numId w:val="50"/>
        </w:numPr>
        <w:jc w:val="both"/>
        <w:rPr>
          <w:rFonts w:ascii="Arial" w:hAnsi="Arial" w:cs="Arial"/>
          <w:sz w:val="21"/>
          <w:szCs w:val="21"/>
        </w:rPr>
      </w:pPr>
      <w:r w:rsidRPr="00827E77">
        <w:rPr>
          <w:rFonts w:ascii="Arial" w:hAnsi="Arial" w:cs="Arial"/>
          <w:sz w:val="21"/>
          <w:szCs w:val="21"/>
        </w:rPr>
        <w:t>Focus on the behaviour, not the person.</w:t>
      </w:r>
    </w:p>
    <w:p w14:paraId="609A26E6" w14:textId="77777777" w:rsidR="00827E77" w:rsidRPr="00827E77" w:rsidRDefault="00827E77" w:rsidP="004F77C0">
      <w:pPr>
        <w:numPr>
          <w:ilvl w:val="0"/>
          <w:numId w:val="50"/>
        </w:numPr>
        <w:jc w:val="both"/>
        <w:rPr>
          <w:rFonts w:ascii="Arial" w:hAnsi="Arial" w:cs="Arial"/>
          <w:sz w:val="21"/>
          <w:szCs w:val="21"/>
        </w:rPr>
      </w:pPr>
      <w:r w:rsidRPr="00827E77">
        <w:rPr>
          <w:rFonts w:ascii="Arial" w:hAnsi="Arial" w:cs="Arial"/>
          <w:sz w:val="21"/>
          <w:szCs w:val="21"/>
        </w:rPr>
        <w:t>Be patient; some issues may require multiple conversations.</w:t>
      </w:r>
    </w:p>
    <w:p w14:paraId="14D32E75" w14:textId="77777777" w:rsidR="00827E77" w:rsidRDefault="00827E77" w:rsidP="004F77C0">
      <w:pPr>
        <w:numPr>
          <w:ilvl w:val="0"/>
          <w:numId w:val="50"/>
        </w:numPr>
        <w:jc w:val="both"/>
        <w:rPr>
          <w:rFonts w:ascii="Arial" w:hAnsi="Arial" w:cs="Arial"/>
          <w:sz w:val="21"/>
          <w:szCs w:val="21"/>
        </w:rPr>
      </w:pPr>
      <w:r w:rsidRPr="00827E77">
        <w:rPr>
          <w:rFonts w:ascii="Arial" w:hAnsi="Arial" w:cs="Arial"/>
          <w:sz w:val="21"/>
          <w:szCs w:val="21"/>
        </w:rPr>
        <w:t>Keep notes to document agreements and follow-up actions.</w:t>
      </w:r>
    </w:p>
    <w:p w14:paraId="30280309" w14:textId="77777777" w:rsidR="00827E77" w:rsidRPr="00827E77" w:rsidRDefault="00827E77" w:rsidP="00827E77">
      <w:pPr>
        <w:ind w:left="720"/>
        <w:jc w:val="both"/>
        <w:rPr>
          <w:rFonts w:ascii="Arial" w:hAnsi="Arial" w:cs="Arial"/>
          <w:sz w:val="21"/>
          <w:szCs w:val="21"/>
        </w:rPr>
      </w:pPr>
    </w:p>
    <w:p w14:paraId="04A9FD5F" w14:textId="77777777" w:rsidR="00827E77" w:rsidRPr="00827E77" w:rsidRDefault="00827E77" w:rsidP="00827E77">
      <w:pPr>
        <w:jc w:val="both"/>
        <w:rPr>
          <w:rFonts w:ascii="Arial" w:hAnsi="Arial" w:cs="Arial"/>
          <w:b/>
          <w:bCs/>
          <w:sz w:val="21"/>
          <w:szCs w:val="21"/>
        </w:rPr>
      </w:pPr>
      <w:r w:rsidRPr="00827E77">
        <w:rPr>
          <w:rFonts w:ascii="Arial" w:hAnsi="Arial" w:cs="Arial"/>
          <w:b/>
          <w:bCs/>
          <w:sz w:val="21"/>
          <w:szCs w:val="21"/>
        </w:rPr>
        <w:t>When to Use Restorative Practices</w:t>
      </w:r>
    </w:p>
    <w:p w14:paraId="0869E834" w14:textId="77777777" w:rsidR="00827E77" w:rsidRPr="00827E77" w:rsidRDefault="00827E77" w:rsidP="00827E77">
      <w:pPr>
        <w:jc w:val="both"/>
        <w:rPr>
          <w:rFonts w:ascii="Arial" w:hAnsi="Arial" w:cs="Arial"/>
          <w:sz w:val="21"/>
          <w:szCs w:val="21"/>
        </w:rPr>
      </w:pPr>
      <w:r w:rsidRPr="00827E77">
        <w:rPr>
          <w:rFonts w:ascii="Arial" w:hAnsi="Arial" w:cs="Arial"/>
          <w:sz w:val="21"/>
          <w:szCs w:val="21"/>
        </w:rPr>
        <w:t>Restorative questions can be used in various situations, including:</w:t>
      </w:r>
    </w:p>
    <w:p w14:paraId="61FDB954" w14:textId="77777777" w:rsidR="00827E77" w:rsidRPr="00827E77" w:rsidRDefault="00827E77" w:rsidP="004F77C0">
      <w:pPr>
        <w:numPr>
          <w:ilvl w:val="0"/>
          <w:numId w:val="51"/>
        </w:numPr>
        <w:jc w:val="both"/>
        <w:rPr>
          <w:rFonts w:ascii="Arial" w:hAnsi="Arial" w:cs="Arial"/>
          <w:sz w:val="21"/>
          <w:szCs w:val="21"/>
        </w:rPr>
      </w:pPr>
      <w:r w:rsidRPr="00827E77">
        <w:rPr>
          <w:rFonts w:ascii="Arial" w:hAnsi="Arial" w:cs="Arial"/>
          <w:sz w:val="21"/>
          <w:szCs w:val="21"/>
        </w:rPr>
        <w:t>Resolving peer conflicts.</w:t>
      </w:r>
    </w:p>
    <w:p w14:paraId="5DBBAC52" w14:textId="77777777" w:rsidR="00827E77" w:rsidRPr="00827E77" w:rsidRDefault="00827E77" w:rsidP="004F77C0">
      <w:pPr>
        <w:numPr>
          <w:ilvl w:val="0"/>
          <w:numId w:val="51"/>
        </w:numPr>
        <w:jc w:val="both"/>
        <w:rPr>
          <w:rFonts w:ascii="Arial" w:hAnsi="Arial" w:cs="Arial"/>
          <w:sz w:val="21"/>
          <w:szCs w:val="21"/>
        </w:rPr>
      </w:pPr>
      <w:r w:rsidRPr="00827E77">
        <w:rPr>
          <w:rFonts w:ascii="Arial" w:hAnsi="Arial" w:cs="Arial"/>
          <w:sz w:val="21"/>
          <w:szCs w:val="21"/>
        </w:rPr>
        <w:t>Addressing disruptive behaviour.</w:t>
      </w:r>
    </w:p>
    <w:p w14:paraId="03CEB9B5" w14:textId="77777777" w:rsidR="00827E77" w:rsidRPr="00827E77" w:rsidRDefault="00827E77" w:rsidP="004F77C0">
      <w:pPr>
        <w:numPr>
          <w:ilvl w:val="0"/>
          <w:numId w:val="51"/>
        </w:numPr>
        <w:jc w:val="both"/>
        <w:rPr>
          <w:rFonts w:ascii="Arial" w:hAnsi="Arial" w:cs="Arial"/>
          <w:sz w:val="21"/>
          <w:szCs w:val="21"/>
        </w:rPr>
      </w:pPr>
      <w:r w:rsidRPr="00827E77">
        <w:rPr>
          <w:rFonts w:ascii="Arial" w:hAnsi="Arial" w:cs="Arial"/>
          <w:sz w:val="21"/>
          <w:szCs w:val="21"/>
        </w:rPr>
        <w:t>Supporting pupils struggling with relationships or emotional regulation.</w:t>
      </w:r>
    </w:p>
    <w:p w14:paraId="2CB70828" w14:textId="77777777" w:rsidR="00827E77" w:rsidRPr="00827E77" w:rsidRDefault="00827E77" w:rsidP="004F77C0">
      <w:pPr>
        <w:numPr>
          <w:ilvl w:val="0"/>
          <w:numId w:val="51"/>
        </w:numPr>
        <w:jc w:val="both"/>
        <w:rPr>
          <w:rFonts w:ascii="Arial" w:hAnsi="Arial" w:cs="Arial"/>
          <w:sz w:val="21"/>
          <w:szCs w:val="21"/>
        </w:rPr>
      </w:pPr>
      <w:r w:rsidRPr="00827E77">
        <w:rPr>
          <w:rFonts w:ascii="Arial" w:hAnsi="Arial" w:cs="Arial"/>
          <w:sz w:val="21"/>
          <w:szCs w:val="21"/>
        </w:rPr>
        <w:t>Reintegrating pupils after disciplinary actions.</w:t>
      </w:r>
    </w:p>
    <w:p w14:paraId="73BBC68D" w14:textId="57ADC918" w:rsidR="00827E77" w:rsidRDefault="00827E77" w:rsidP="00827E77">
      <w:pPr>
        <w:jc w:val="both"/>
        <w:rPr>
          <w:rFonts w:ascii="Arial" w:hAnsi="Arial" w:cs="Arial"/>
          <w:sz w:val="21"/>
          <w:szCs w:val="21"/>
        </w:rPr>
      </w:pPr>
    </w:p>
    <w:p w14:paraId="41088F9C" w14:textId="50E09011" w:rsidR="00493768" w:rsidRDefault="00493768">
      <w:pPr>
        <w:rPr>
          <w:rFonts w:ascii="Arial" w:hAnsi="Arial" w:cs="Arial"/>
          <w:sz w:val="21"/>
          <w:szCs w:val="21"/>
        </w:rPr>
      </w:pPr>
      <w:r>
        <w:rPr>
          <w:rFonts w:ascii="Arial" w:hAnsi="Arial" w:cs="Arial"/>
          <w:sz w:val="21"/>
          <w:szCs w:val="21"/>
        </w:rPr>
        <w:br w:type="page"/>
      </w:r>
    </w:p>
    <w:p w14:paraId="5203AA07" w14:textId="398C6FC0" w:rsidR="001038DA" w:rsidRDefault="00493768" w:rsidP="00827E77">
      <w:pPr>
        <w:jc w:val="both"/>
        <w:rPr>
          <w:rFonts w:ascii="Arial" w:hAnsi="Arial" w:cs="Arial"/>
          <w:b/>
          <w:color w:val="002060"/>
          <w:sz w:val="21"/>
          <w:szCs w:val="21"/>
        </w:rPr>
      </w:pPr>
      <w:r w:rsidRPr="00493768">
        <w:rPr>
          <w:rFonts w:ascii="Arial" w:hAnsi="Arial" w:cs="Arial"/>
          <w:b/>
          <w:color w:val="002060"/>
          <w:sz w:val="21"/>
          <w:szCs w:val="21"/>
        </w:rPr>
        <w:lastRenderedPageBreak/>
        <w:t>Appendix 6: Behaviour Tracking Sheet</w:t>
      </w:r>
      <w:r w:rsidR="00AD6062">
        <w:rPr>
          <w:rFonts w:ascii="Arial" w:hAnsi="Arial" w:cs="Arial"/>
          <w:b/>
          <w:color w:val="002060"/>
          <w:sz w:val="21"/>
          <w:szCs w:val="21"/>
        </w:rPr>
        <w:t xml:space="preserve"> (available on Staff site and shared area)</w:t>
      </w:r>
    </w:p>
    <w:p w14:paraId="06BF1E98" w14:textId="6D05572D" w:rsidR="00493768" w:rsidRDefault="00493768" w:rsidP="00827E77">
      <w:pPr>
        <w:jc w:val="both"/>
        <w:rPr>
          <w:rFonts w:ascii="Arial" w:hAnsi="Arial" w:cs="Arial"/>
          <w:b/>
          <w:color w:val="002060"/>
          <w:sz w:val="21"/>
          <w:szCs w:val="21"/>
        </w:rPr>
      </w:pPr>
    </w:p>
    <w:p w14:paraId="5F61B54F" w14:textId="4748FBEA" w:rsidR="00493768" w:rsidRPr="009B6776" w:rsidRDefault="00493768" w:rsidP="00AD6062">
      <w:pPr>
        <w:jc w:val="center"/>
        <w:rPr>
          <w:rFonts w:ascii="Arial" w:hAnsi="Arial" w:cs="Arial"/>
          <w:b/>
          <w:color w:val="002060"/>
        </w:rPr>
      </w:pPr>
      <w:r w:rsidRPr="009B6776">
        <w:rPr>
          <w:rFonts w:ascii="Arial" w:hAnsi="Arial" w:cs="Arial"/>
          <w:b/>
          <w:noProof/>
          <w:color w:val="002060"/>
          <w:lang w:eastAsia="en-GB"/>
        </w:rPr>
        <w:drawing>
          <wp:anchor distT="0" distB="0" distL="114300" distR="114300" simplePos="0" relativeHeight="251661312" behindDoc="0" locked="0" layoutInCell="1" allowOverlap="1" wp14:anchorId="29D41E7C" wp14:editId="49A23378">
            <wp:simplePos x="0" y="0"/>
            <wp:positionH relativeFrom="margin">
              <wp:align>right</wp:align>
            </wp:positionH>
            <wp:positionV relativeFrom="margin">
              <wp:posOffset>-285750</wp:posOffset>
            </wp:positionV>
            <wp:extent cx="1085850" cy="1028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085850" cy="1028700"/>
                    </a:xfrm>
                    <a:prstGeom prst="rect">
                      <a:avLst/>
                    </a:prstGeom>
                  </pic:spPr>
                </pic:pic>
              </a:graphicData>
            </a:graphic>
          </wp:anchor>
        </w:drawing>
      </w:r>
      <w:r w:rsidRPr="009B6776">
        <w:rPr>
          <w:rFonts w:ascii="Arial" w:hAnsi="Arial" w:cs="Arial"/>
          <w:b/>
          <w:color w:val="002060"/>
        </w:rPr>
        <w:t>Behaviour Tracking Log</w:t>
      </w:r>
    </w:p>
    <w:p w14:paraId="37188991" w14:textId="77777777" w:rsidR="00AD6062" w:rsidRDefault="00AD6062" w:rsidP="00493768">
      <w:pPr>
        <w:rPr>
          <w:rFonts w:ascii="Arial" w:hAnsi="Arial" w:cs="Arial"/>
          <w:b/>
          <w:color w:val="002060"/>
          <w:sz w:val="22"/>
        </w:rPr>
      </w:pPr>
    </w:p>
    <w:p w14:paraId="427570CA" w14:textId="55F51AF8" w:rsidR="00493768" w:rsidRPr="00AD6062" w:rsidRDefault="00493768" w:rsidP="00493768">
      <w:pPr>
        <w:rPr>
          <w:rFonts w:ascii="Arial" w:hAnsi="Arial" w:cs="Arial"/>
          <w:b/>
          <w:color w:val="002060"/>
          <w:sz w:val="22"/>
        </w:rPr>
      </w:pPr>
      <w:r w:rsidRPr="00AD6062">
        <w:rPr>
          <w:rFonts w:ascii="Arial" w:hAnsi="Arial" w:cs="Arial"/>
          <w:b/>
          <w:color w:val="002060"/>
          <w:sz w:val="22"/>
        </w:rPr>
        <w:t>Class:</w:t>
      </w:r>
    </w:p>
    <w:p w14:paraId="2E74CE19" w14:textId="77777777" w:rsidR="00493768" w:rsidRPr="00AD6062" w:rsidRDefault="00493768" w:rsidP="00493768">
      <w:pPr>
        <w:rPr>
          <w:rFonts w:ascii="Arial" w:hAnsi="Arial" w:cs="Arial"/>
          <w:b/>
          <w:color w:val="002060"/>
          <w:sz w:val="22"/>
        </w:rPr>
      </w:pPr>
      <w:r w:rsidRPr="00AD6062">
        <w:rPr>
          <w:rFonts w:ascii="Arial" w:hAnsi="Arial" w:cs="Arial"/>
          <w:b/>
          <w:color w:val="002060"/>
          <w:sz w:val="22"/>
        </w:rPr>
        <w:t xml:space="preserve">Teacher: </w:t>
      </w:r>
    </w:p>
    <w:p w14:paraId="52137151" w14:textId="77777777" w:rsidR="00493768" w:rsidRPr="00AD6062" w:rsidRDefault="00493768" w:rsidP="00493768">
      <w:pPr>
        <w:rPr>
          <w:rFonts w:ascii="Arial" w:hAnsi="Arial" w:cs="Arial"/>
          <w:b/>
          <w:color w:val="002060"/>
          <w:sz w:val="22"/>
        </w:rPr>
      </w:pPr>
      <w:r w:rsidRPr="00AD6062">
        <w:rPr>
          <w:rFonts w:ascii="Arial" w:hAnsi="Arial" w:cs="Arial"/>
          <w:b/>
          <w:color w:val="002060"/>
          <w:sz w:val="22"/>
        </w:rPr>
        <w:t xml:space="preserve">Week beginning: </w:t>
      </w:r>
    </w:p>
    <w:p w14:paraId="4EEF2144" w14:textId="77777777" w:rsidR="00493768" w:rsidRPr="00A121C0" w:rsidRDefault="00493768" w:rsidP="00493768">
      <w:pPr>
        <w:rPr>
          <w:rFonts w:ascii="Arial" w:hAnsi="Arial" w:cs="Arial"/>
        </w:rPr>
      </w:pPr>
    </w:p>
    <w:tbl>
      <w:tblPr>
        <w:tblStyle w:val="TableGrid"/>
        <w:tblW w:w="0" w:type="auto"/>
        <w:jc w:val="center"/>
        <w:tblLook w:val="04A0" w:firstRow="1" w:lastRow="0" w:firstColumn="1" w:lastColumn="0" w:noHBand="0" w:noVBand="1"/>
      </w:tblPr>
      <w:tblGrid>
        <w:gridCol w:w="600"/>
        <w:gridCol w:w="856"/>
        <w:gridCol w:w="630"/>
        <w:gridCol w:w="629"/>
        <w:gridCol w:w="629"/>
        <w:gridCol w:w="628"/>
        <w:gridCol w:w="628"/>
        <w:gridCol w:w="628"/>
        <w:gridCol w:w="628"/>
        <w:gridCol w:w="628"/>
        <w:gridCol w:w="628"/>
        <w:gridCol w:w="628"/>
        <w:gridCol w:w="628"/>
        <w:gridCol w:w="628"/>
      </w:tblGrid>
      <w:tr w:rsidR="00493768" w14:paraId="0D0CA23D" w14:textId="77777777" w:rsidTr="00493768">
        <w:trPr>
          <w:trHeight w:val="375"/>
          <w:jc w:val="center"/>
        </w:trPr>
        <w:tc>
          <w:tcPr>
            <w:tcW w:w="3985" w:type="dxa"/>
            <w:gridSpan w:val="2"/>
            <w:tcBorders>
              <w:top w:val="single" w:sz="12" w:space="0" w:color="auto"/>
              <w:left w:val="single" w:sz="12" w:space="0" w:color="auto"/>
              <w:right w:val="single" w:sz="12" w:space="0" w:color="auto"/>
            </w:tcBorders>
            <w:shd w:val="clear" w:color="auto" w:fill="C1E4F5" w:themeFill="accent1" w:themeFillTint="33"/>
            <w:vAlign w:val="center"/>
          </w:tcPr>
          <w:p w14:paraId="46DC1CAC" w14:textId="77777777" w:rsidR="00493768" w:rsidRPr="00493768" w:rsidRDefault="00493768" w:rsidP="00493768">
            <w:pPr>
              <w:jc w:val="center"/>
              <w:rPr>
                <w:rFonts w:ascii="Arial" w:hAnsi="Arial" w:cs="Arial"/>
                <w:b/>
                <w:sz w:val="14"/>
              </w:rPr>
            </w:pPr>
          </w:p>
        </w:tc>
        <w:tc>
          <w:tcPr>
            <w:tcW w:w="3323" w:type="dxa"/>
            <w:gridSpan w:val="4"/>
            <w:tcBorders>
              <w:top w:val="single" w:sz="12" w:space="0" w:color="auto"/>
              <w:left w:val="single" w:sz="12" w:space="0" w:color="auto"/>
              <w:right w:val="single" w:sz="12" w:space="0" w:color="auto"/>
            </w:tcBorders>
            <w:shd w:val="clear" w:color="auto" w:fill="C1E4F5" w:themeFill="accent1" w:themeFillTint="33"/>
            <w:vAlign w:val="center"/>
          </w:tcPr>
          <w:p w14:paraId="0544CCB4" w14:textId="77777777" w:rsidR="00493768" w:rsidRPr="00493768" w:rsidRDefault="00493768" w:rsidP="00493768">
            <w:pPr>
              <w:jc w:val="center"/>
              <w:rPr>
                <w:rFonts w:ascii="Arial" w:hAnsi="Arial" w:cs="Arial"/>
                <w:b/>
                <w:sz w:val="14"/>
              </w:rPr>
            </w:pPr>
            <w:r w:rsidRPr="00493768">
              <w:rPr>
                <w:rFonts w:ascii="Arial" w:hAnsi="Arial" w:cs="Arial"/>
                <w:b/>
                <w:sz w:val="14"/>
              </w:rPr>
              <w:t xml:space="preserve">Session 1 </w:t>
            </w:r>
          </w:p>
        </w:tc>
        <w:tc>
          <w:tcPr>
            <w:tcW w:w="3320" w:type="dxa"/>
            <w:gridSpan w:val="4"/>
            <w:tcBorders>
              <w:top w:val="single" w:sz="12" w:space="0" w:color="auto"/>
              <w:left w:val="single" w:sz="12" w:space="0" w:color="auto"/>
              <w:right w:val="single" w:sz="12" w:space="0" w:color="auto"/>
            </w:tcBorders>
            <w:shd w:val="clear" w:color="auto" w:fill="C1E4F5" w:themeFill="accent1" w:themeFillTint="33"/>
            <w:vAlign w:val="center"/>
          </w:tcPr>
          <w:p w14:paraId="3B6DBD2E" w14:textId="77777777" w:rsidR="00493768" w:rsidRPr="00493768" w:rsidRDefault="00493768" w:rsidP="00493768">
            <w:pPr>
              <w:jc w:val="center"/>
              <w:rPr>
                <w:rFonts w:ascii="Arial" w:hAnsi="Arial" w:cs="Arial"/>
                <w:b/>
                <w:sz w:val="14"/>
              </w:rPr>
            </w:pPr>
            <w:r w:rsidRPr="00493768">
              <w:rPr>
                <w:rFonts w:ascii="Arial" w:hAnsi="Arial" w:cs="Arial"/>
                <w:b/>
                <w:sz w:val="14"/>
              </w:rPr>
              <w:t>Session 2</w:t>
            </w:r>
          </w:p>
        </w:tc>
        <w:tc>
          <w:tcPr>
            <w:tcW w:w="3320" w:type="dxa"/>
            <w:gridSpan w:val="4"/>
            <w:tcBorders>
              <w:top w:val="single" w:sz="12" w:space="0" w:color="auto"/>
              <w:left w:val="single" w:sz="12" w:space="0" w:color="auto"/>
              <w:right w:val="single" w:sz="12" w:space="0" w:color="auto"/>
            </w:tcBorders>
            <w:shd w:val="clear" w:color="auto" w:fill="C1E4F5" w:themeFill="accent1" w:themeFillTint="33"/>
            <w:vAlign w:val="center"/>
          </w:tcPr>
          <w:p w14:paraId="7BFF527E" w14:textId="77777777" w:rsidR="00493768" w:rsidRPr="00493768" w:rsidRDefault="00493768" w:rsidP="00493768">
            <w:pPr>
              <w:jc w:val="center"/>
              <w:rPr>
                <w:rFonts w:ascii="Arial" w:hAnsi="Arial" w:cs="Arial"/>
                <w:b/>
                <w:sz w:val="14"/>
              </w:rPr>
            </w:pPr>
            <w:r w:rsidRPr="00493768">
              <w:rPr>
                <w:rFonts w:ascii="Arial" w:hAnsi="Arial" w:cs="Arial"/>
                <w:b/>
                <w:sz w:val="14"/>
              </w:rPr>
              <w:t>Session 3&amp;4</w:t>
            </w:r>
          </w:p>
        </w:tc>
      </w:tr>
      <w:tr w:rsidR="00493768" w14:paraId="5C0785B8" w14:textId="77777777" w:rsidTr="00493768">
        <w:trPr>
          <w:trHeight w:val="375"/>
          <w:jc w:val="center"/>
        </w:trPr>
        <w:tc>
          <w:tcPr>
            <w:tcW w:w="1432" w:type="dxa"/>
            <w:tcBorders>
              <w:left w:val="single" w:sz="12" w:space="0" w:color="auto"/>
              <w:bottom w:val="single" w:sz="12" w:space="0" w:color="auto"/>
            </w:tcBorders>
            <w:shd w:val="clear" w:color="auto" w:fill="C1E4F5" w:themeFill="accent1" w:themeFillTint="33"/>
            <w:vAlign w:val="center"/>
          </w:tcPr>
          <w:p w14:paraId="38B8B861" w14:textId="77777777" w:rsidR="00493768" w:rsidRPr="00493768" w:rsidRDefault="00493768" w:rsidP="00493768">
            <w:pPr>
              <w:jc w:val="center"/>
              <w:rPr>
                <w:rFonts w:ascii="Arial" w:hAnsi="Arial" w:cs="Arial"/>
                <w:b/>
                <w:sz w:val="14"/>
              </w:rPr>
            </w:pPr>
            <w:r w:rsidRPr="00493768">
              <w:rPr>
                <w:rFonts w:ascii="Arial" w:hAnsi="Arial" w:cs="Arial"/>
                <w:b/>
                <w:sz w:val="14"/>
              </w:rPr>
              <w:t>Day</w:t>
            </w:r>
          </w:p>
        </w:tc>
        <w:tc>
          <w:tcPr>
            <w:tcW w:w="2553" w:type="dxa"/>
            <w:tcBorders>
              <w:bottom w:val="single" w:sz="12" w:space="0" w:color="auto"/>
              <w:right w:val="single" w:sz="12" w:space="0" w:color="auto"/>
            </w:tcBorders>
            <w:shd w:val="clear" w:color="auto" w:fill="C1E4F5" w:themeFill="accent1" w:themeFillTint="33"/>
            <w:vAlign w:val="center"/>
          </w:tcPr>
          <w:p w14:paraId="21864040" w14:textId="77777777" w:rsidR="00493768" w:rsidRPr="00493768" w:rsidRDefault="00493768" w:rsidP="00493768">
            <w:pPr>
              <w:jc w:val="center"/>
              <w:rPr>
                <w:rFonts w:ascii="Arial" w:hAnsi="Arial" w:cs="Arial"/>
                <w:b/>
                <w:sz w:val="14"/>
              </w:rPr>
            </w:pPr>
            <w:r w:rsidRPr="00493768">
              <w:rPr>
                <w:rFonts w:ascii="Arial" w:hAnsi="Arial" w:cs="Arial"/>
                <w:b/>
                <w:sz w:val="14"/>
              </w:rPr>
              <w:t>Name</w:t>
            </w:r>
          </w:p>
        </w:tc>
        <w:tc>
          <w:tcPr>
            <w:tcW w:w="831" w:type="dxa"/>
            <w:tcBorders>
              <w:left w:val="single" w:sz="12" w:space="0" w:color="auto"/>
              <w:bottom w:val="single" w:sz="12" w:space="0" w:color="auto"/>
            </w:tcBorders>
            <w:shd w:val="clear" w:color="auto" w:fill="C1E4F5" w:themeFill="accent1" w:themeFillTint="33"/>
            <w:vAlign w:val="center"/>
          </w:tcPr>
          <w:p w14:paraId="365B9704" w14:textId="77777777" w:rsidR="00493768" w:rsidRPr="00493768" w:rsidRDefault="00493768" w:rsidP="00493768">
            <w:pPr>
              <w:jc w:val="center"/>
              <w:rPr>
                <w:rFonts w:ascii="Arial" w:hAnsi="Arial" w:cs="Arial"/>
                <w:b/>
                <w:sz w:val="14"/>
              </w:rPr>
            </w:pPr>
            <w:r w:rsidRPr="00493768">
              <w:rPr>
                <w:rFonts w:ascii="Arial" w:hAnsi="Arial" w:cs="Arial"/>
                <w:b/>
                <w:sz w:val="14"/>
              </w:rPr>
              <w:t>Stage 1</w:t>
            </w:r>
          </w:p>
        </w:tc>
        <w:tc>
          <w:tcPr>
            <w:tcW w:w="831" w:type="dxa"/>
            <w:tcBorders>
              <w:bottom w:val="single" w:sz="12" w:space="0" w:color="auto"/>
            </w:tcBorders>
            <w:shd w:val="clear" w:color="auto" w:fill="C1E4F5" w:themeFill="accent1" w:themeFillTint="33"/>
            <w:vAlign w:val="center"/>
          </w:tcPr>
          <w:p w14:paraId="72BD3E08" w14:textId="77777777" w:rsidR="00493768" w:rsidRPr="00493768" w:rsidRDefault="00493768" w:rsidP="00493768">
            <w:pPr>
              <w:jc w:val="center"/>
              <w:rPr>
                <w:rFonts w:ascii="Arial" w:hAnsi="Arial" w:cs="Arial"/>
                <w:b/>
                <w:sz w:val="14"/>
              </w:rPr>
            </w:pPr>
            <w:r w:rsidRPr="00493768">
              <w:rPr>
                <w:rFonts w:ascii="Arial" w:hAnsi="Arial" w:cs="Arial"/>
                <w:b/>
                <w:sz w:val="14"/>
              </w:rPr>
              <w:t>Stage 2</w:t>
            </w:r>
          </w:p>
        </w:tc>
        <w:tc>
          <w:tcPr>
            <w:tcW w:w="831" w:type="dxa"/>
            <w:tcBorders>
              <w:bottom w:val="single" w:sz="12" w:space="0" w:color="auto"/>
            </w:tcBorders>
            <w:shd w:val="clear" w:color="auto" w:fill="C1E4F5" w:themeFill="accent1" w:themeFillTint="33"/>
            <w:vAlign w:val="center"/>
          </w:tcPr>
          <w:p w14:paraId="6101A0FB" w14:textId="77777777" w:rsidR="00493768" w:rsidRPr="00493768" w:rsidRDefault="00493768" w:rsidP="00493768">
            <w:pPr>
              <w:jc w:val="center"/>
              <w:rPr>
                <w:rFonts w:ascii="Arial" w:hAnsi="Arial" w:cs="Arial"/>
                <w:b/>
                <w:sz w:val="14"/>
              </w:rPr>
            </w:pPr>
            <w:r w:rsidRPr="00493768">
              <w:rPr>
                <w:rFonts w:ascii="Arial" w:hAnsi="Arial" w:cs="Arial"/>
                <w:b/>
                <w:sz w:val="14"/>
              </w:rPr>
              <w:t>Stage 3</w:t>
            </w:r>
          </w:p>
        </w:tc>
        <w:tc>
          <w:tcPr>
            <w:tcW w:w="830" w:type="dxa"/>
            <w:tcBorders>
              <w:bottom w:val="single" w:sz="12" w:space="0" w:color="auto"/>
              <w:right w:val="single" w:sz="12" w:space="0" w:color="auto"/>
            </w:tcBorders>
            <w:shd w:val="clear" w:color="auto" w:fill="C1E4F5" w:themeFill="accent1" w:themeFillTint="33"/>
            <w:vAlign w:val="center"/>
          </w:tcPr>
          <w:p w14:paraId="1689A290" w14:textId="77777777" w:rsidR="00493768" w:rsidRPr="00493768" w:rsidRDefault="00493768" w:rsidP="00493768">
            <w:pPr>
              <w:jc w:val="center"/>
              <w:rPr>
                <w:rFonts w:ascii="Arial" w:hAnsi="Arial" w:cs="Arial"/>
                <w:b/>
                <w:sz w:val="14"/>
              </w:rPr>
            </w:pPr>
            <w:r w:rsidRPr="00493768">
              <w:rPr>
                <w:rFonts w:ascii="Arial" w:hAnsi="Arial" w:cs="Arial"/>
                <w:b/>
                <w:sz w:val="14"/>
              </w:rPr>
              <w:t>Stage 4</w:t>
            </w:r>
          </w:p>
        </w:tc>
        <w:tc>
          <w:tcPr>
            <w:tcW w:w="830" w:type="dxa"/>
            <w:tcBorders>
              <w:left w:val="single" w:sz="12" w:space="0" w:color="auto"/>
              <w:bottom w:val="single" w:sz="12" w:space="0" w:color="auto"/>
            </w:tcBorders>
            <w:shd w:val="clear" w:color="auto" w:fill="C1E4F5" w:themeFill="accent1" w:themeFillTint="33"/>
            <w:vAlign w:val="center"/>
          </w:tcPr>
          <w:p w14:paraId="392E3EF0" w14:textId="77777777" w:rsidR="00493768" w:rsidRPr="00493768" w:rsidRDefault="00493768" w:rsidP="00493768">
            <w:pPr>
              <w:jc w:val="center"/>
              <w:rPr>
                <w:rFonts w:ascii="Arial" w:hAnsi="Arial" w:cs="Arial"/>
                <w:b/>
                <w:sz w:val="14"/>
              </w:rPr>
            </w:pPr>
            <w:r w:rsidRPr="00493768">
              <w:rPr>
                <w:rFonts w:ascii="Arial" w:hAnsi="Arial" w:cs="Arial"/>
                <w:b/>
                <w:sz w:val="14"/>
              </w:rPr>
              <w:t>Stage 1</w:t>
            </w:r>
          </w:p>
        </w:tc>
        <w:tc>
          <w:tcPr>
            <w:tcW w:w="830" w:type="dxa"/>
            <w:tcBorders>
              <w:bottom w:val="single" w:sz="12" w:space="0" w:color="auto"/>
            </w:tcBorders>
            <w:shd w:val="clear" w:color="auto" w:fill="C1E4F5" w:themeFill="accent1" w:themeFillTint="33"/>
            <w:vAlign w:val="center"/>
          </w:tcPr>
          <w:p w14:paraId="3E3141BF" w14:textId="77777777" w:rsidR="00493768" w:rsidRPr="00493768" w:rsidRDefault="00493768" w:rsidP="00493768">
            <w:pPr>
              <w:jc w:val="center"/>
              <w:rPr>
                <w:rFonts w:ascii="Arial" w:hAnsi="Arial" w:cs="Arial"/>
                <w:b/>
                <w:sz w:val="14"/>
              </w:rPr>
            </w:pPr>
            <w:r w:rsidRPr="00493768">
              <w:rPr>
                <w:rFonts w:ascii="Arial" w:hAnsi="Arial" w:cs="Arial"/>
                <w:b/>
                <w:sz w:val="14"/>
              </w:rPr>
              <w:t>Stage 2</w:t>
            </w:r>
          </w:p>
        </w:tc>
        <w:tc>
          <w:tcPr>
            <w:tcW w:w="830" w:type="dxa"/>
            <w:tcBorders>
              <w:bottom w:val="single" w:sz="12" w:space="0" w:color="auto"/>
            </w:tcBorders>
            <w:shd w:val="clear" w:color="auto" w:fill="C1E4F5" w:themeFill="accent1" w:themeFillTint="33"/>
            <w:vAlign w:val="center"/>
          </w:tcPr>
          <w:p w14:paraId="02B41DF3" w14:textId="77777777" w:rsidR="00493768" w:rsidRPr="00493768" w:rsidRDefault="00493768" w:rsidP="00493768">
            <w:pPr>
              <w:jc w:val="center"/>
              <w:rPr>
                <w:rFonts w:ascii="Arial" w:hAnsi="Arial" w:cs="Arial"/>
                <w:b/>
                <w:sz w:val="14"/>
              </w:rPr>
            </w:pPr>
            <w:r w:rsidRPr="00493768">
              <w:rPr>
                <w:rFonts w:ascii="Arial" w:hAnsi="Arial" w:cs="Arial"/>
                <w:b/>
                <w:sz w:val="14"/>
              </w:rPr>
              <w:t>Stage 3</w:t>
            </w:r>
          </w:p>
        </w:tc>
        <w:tc>
          <w:tcPr>
            <w:tcW w:w="830" w:type="dxa"/>
            <w:tcBorders>
              <w:bottom w:val="single" w:sz="12" w:space="0" w:color="auto"/>
              <w:right w:val="single" w:sz="12" w:space="0" w:color="auto"/>
            </w:tcBorders>
            <w:shd w:val="clear" w:color="auto" w:fill="C1E4F5" w:themeFill="accent1" w:themeFillTint="33"/>
            <w:vAlign w:val="center"/>
          </w:tcPr>
          <w:p w14:paraId="52ED936C" w14:textId="77777777" w:rsidR="00493768" w:rsidRPr="00493768" w:rsidRDefault="00493768" w:rsidP="00493768">
            <w:pPr>
              <w:jc w:val="center"/>
              <w:rPr>
                <w:rFonts w:ascii="Arial" w:hAnsi="Arial" w:cs="Arial"/>
                <w:b/>
                <w:sz w:val="14"/>
              </w:rPr>
            </w:pPr>
            <w:r w:rsidRPr="00493768">
              <w:rPr>
                <w:rFonts w:ascii="Arial" w:hAnsi="Arial" w:cs="Arial"/>
                <w:b/>
                <w:sz w:val="14"/>
              </w:rPr>
              <w:t>Stage 4</w:t>
            </w:r>
          </w:p>
        </w:tc>
        <w:tc>
          <w:tcPr>
            <w:tcW w:w="830" w:type="dxa"/>
            <w:tcBorders>
              <w:left w:val="single" w:sz="12" w:space="0" w:color="auto"/>
              <w:bottom w:val="single" w:sz="12" w:space="0" w:color="auto"/>
            </w:tcBorders>
            <w:shd w:val="clear" w:color="auto" w:fill="C1E4F5" w:themeFill="accent1" w:themeFillTint="33"/>
            <w:vAlign w:val="center"/>
          </w:tcPr>
          <w:p w14:paraId="7F3D6D26" w14:textId="77777777" w:rsidR="00493768" w:rsidRPr="00493768" w:rsidRDefault="00493768" w:rsidP="00493768">
            <w:pPr>
              <w:jc w:val="center"/>
              <w:rPr>
                <w:rFonts w:ascii="Arial" w:hAnsi="Arial" w:cs="Arial"/>
                <w:b/>
                <w:sz w:val="14"/>
              </w:rPr>
            </w:pPr>
            <w:r w:rsidRPr="00493768">
              <w:rPr>
                <w:rFonts w:ascii="Arial" w:hAnsi="Arial" w:cs="Arial"/>
                <w:b/>
                <w:sz w:val="14"/>
              </w:rPr>
              <w:t>Stage 1</w:t>
            </w:r>
          </w:p>
        </w:tc>
        <w:tc>
          <w:tcPr>
            <w:tcW w:w="830" w:type="dxa"/>
            <w:tcBorders>
              <w:bottom w:val="single" w:sz="12" w:space="0" w:color="auto"/>
            </w:tcBorders>
            <w:shd w:val="clear" w:color="auto" w:fill="C1E4F5" w:themeFill="accent1" w:themeFillTint="33"/>
            <w:vAlign w:val="center"/>
          </w:tcPr>
          <w:p w14:paraId="7291569E" w14:textId="77777777" w:rsidR="00493768" w:rsidRPr="00493768" w:rsidRDefault="00493768" w:rsidP="00493768">
            <w:pPr>
              <w:jc w:val="center"/>
              <w:rPr>
                <w:rFonts w:ascii="Arial" w:hAnsi="Arial" w:cs="Arial"/>
                <w:b/>
                <w:sz w:val="14"/>
              </w:rPr>
            </w:pPr>
            <w:r w:rsidRPr="00493768">
              <w:rPr>
                <w:rFonts w:ascii="Arial" w:hAnsi="Arial" w:cs="Arial"/>
                <w:b/>
                <w:sz w:val="14"/>
              </w:rPr>
              <w:t>Stage 2</w:t>
            </w:r>
          </w:p>
        </w:tc>
        <w:tc>
          <w:tcPr>
            <w:tcW w:w="830" w:type="dxa"/>
            <w:tcBorders>
              <w:bottom w:val="single" w:sz="12" w:space="0" w:color="auto"/>
            </w:tcBorders>
            <w:shd w:val="clear" w:color="auto" w:fill="C1E4F5" w:themeFill="accent1" w:themeFillTint="33"/>
            <w:vAlign w:val="center"/>
          </w:tcPr>
          <w:p w14:paraId="4CB4E981" w14:textId="77777777" w:rsidR="00493768" w:rsidRPr="00493768" w:rsidRDefault="00493768" w:rsidP="00493768">
            <w:pPr>
              <w:jc w:val="center"/>
              <w:rPr>
                <w:rFonts w:ascii="Arial" w:hAnsi="Arial" w:cs="Arial"/>
                <w:b/>
                <w:sz w:val="14"/>
              </w:rPr>
            </w:pPr>
            <w:r w:rsidRPr="00493768">
              <w:rPr>
                <w:rFonts w:ascii="Arial" w:hAnsi="Arial" w:cs="Arial"/>
                <w:b/>
                <w:sz w:val="14"/>
              </w:rPr>
              <w:t>Stage 3</w:t>
            </w:r>
          </w:p>
        </w:tc>
        <w:tc>
          <w:tcPr>
            <w:tcW w:w="830" w:type="dxa"/>
            <w:tcBorders>
              <w:bottom w:val="single" w:sz="12" w:space="0" w:color="auto"/>
              <w:right w:val="single" w:sz="12" w:space="0" w:color="auto"/>
            </w:tcBorders>
            <w:shd w:val="clear" w:color="auto" w:fill="C1E4F5" w:themeFill="accent1" w:themeFillTint="33"/>
            <w:vAlign w:val="center"/>
          </w:tcPr>
          <w:p w14:paraId="536EC850" w14:textId="77777777" w:rsidR="00493768" w:rsidRPr="00493768" w:rsidRDefault="00493768" w:rsidP="00493768">
            <w:pPr>
              <w:jc w:val="center"/>
              <w:rPr>
                <w:rFonts w:ascii="Arial" w:hAnsi="Arial" w:cs="Arial"/>
                <w:b/>
                <w:sz w:val="14"/>
              </w:rPr>
            </w:pPr>
            <w:r w:rsidRPr="00493768">
              <w:rPr>
                <w:rFonts w:ascii="Arial" w:hAnsi="Arial" w:cs="Arial"/>
                <w:b/>
                <w:sz w:val="14"/>
              </w:rPr>
              <w:t>Stage 4</w:t>
            </w:r>
          </w:p>
        </w:tc>
      </w:tr>
      <w:tr w:rsidR="00493768" w14:paraId="57B6C989" w14:textId="77777777" w:rsidTr="00493768">
        <w:trPr>
          <w:trHeight w:val="428"/>
          <w:jc w:val="center"/>
        </w:trPr>
        <w:tc>
          <w:tcPr>
            <w:tcW w:w="1432" w:type="dxa"/>
            <w:tcBorders>
              <w:top w:val="single" w:sz="12" w:space="0" w:color="auto"/>
              <w:left w:val="single" w:sz="12" w:space="0" w:color="auto"/>
            </w:tcBorders>
          </w:tcPr>
          <w:p w14:paraId="27A1C9D3" w14:textId="77777777" w:rsidR="00493768" w:rsidRPr="00493768" w:rsidRDefault="00493768" w:rsidP="00493768">
            <w:pPr>
              <w:rPr>
                <w:sz w:val="14"/>
              </w:rPr>
            </w:pPr>
          </w:p>
        </w:tc>
        <w:tc>
          <w:tcPr>
            <w:tcW w:w="2553" w:type="dxa"/>
            <w:tcBorders>
              <w:top w:val="single" w:sz="12" w:space="0" w:color="auto"/>
              <w:right w:val="single" w:sz="12" w:space="0" w:color="auto"/>
            </w:tcBorders>
          </w:tcPr>
          <w:p w14:paraId="04C85F4D" w14:textId="77777777" w:rsidR="00493768" w:rsidRPr="00493768" w:rsidRDefault="00493768" w:rsidP="00493768">
            <w:pPr>
              <w:rPr>
                <w:sz w:val="14"/>
              </w:rPr>
            </w:pPr>
          </w:p>
        </w:tc>
        <w:tc>
          <w:tcPr>
            <w:tcW w:w="831" w:type="dxa"/>
            <w:tcBorders>
              <w:top w:val="single" w:sz="12" w:space="0" w:color="auto"/>
              <w:left w:val="single" w:sz="12" w:space="0" w:color="auto"/>
            </w:tcBorders>
          </w:tcPr>
          <w:p w14:paraId="15FCB091" w14:textId="77777777" w:rsidR="00493768" w:rsidRPr="00493768" w:rsidRDefault="00493768" w:rsidP="00493768">
            <w:pPr>
              <w:rPr>
                <w:sz w:val="14"/>
              </w:rPr>
            </w:pPr>
          </w:p>
        </w:tc>
        <w:tc>
          <w:tcPr>
            <w:tcW w:w="831" w:type="dxa"/>
            <w:tcBorders>
              <w:top w:val="single" w:sz="12" w:space="0" w:color="auto"/>
            </w:tcBorders>
          </w:tcPr>
          <w:p w14:paraId="1A0E68DE" w14:textId="77777777" w:rsidR="00493768" w:rsidRPr="00493768" w:rsidRDefault="00493768" w:rsidP="00493768">
            <w:pPr>
              <w:rPr>
                <w:sz w:val="14"/>
              </w:rPr>
            </w:pPr>
          </w:p>
        </w:tc>
        <w:tc>
          <w:tcPr>
            <w:tcW w:w="831" w:type="dxa"/>
            <w:tcBorders>
              <w:top w:val="single" w:sz="12" w:space="0" w:color="auto"/>
            </w:tcBorders>
          </w:tcPr>
          <w:p w14:paraId="35D9DD59" w14:textId="77777777" w:rsidR="00493768" w:rsidRPr="00493768" w:rsidRDefault="00493768" w:rsidP="00493768">
            <w:pPr>
              <w:rPr>
                <w:sz w:val="14"/>
              </w:rPr>
            </w:pPr>
          </w:p>
        </w:tc>
        <w:tc>
          <w:tcPr>
            <w:tcW w:w="830" w:type="dxa"/>
            <w:tcBorders>
              <w:top w:val="single" w:sz="12" w:space="0" w:color="auto"/>
              <w:right w:val="single" w:sz="12" w:space="0" w:color="auto"/>
            </w:tcBorders>
          </w:tcPr>
          <w:p w14:paraId="020D6ADD" w14:textId="77777777" w:rsidR="00493768" w:rsidRPr="00493768" w:rsidRDefault="00493768" w:rsidP="00493768">
            <w:pPr>
              <w:rPr>
                <w:sz w:val="14"/>
              </w:rPr>
            </w:pPr>
          </w:p>
        </w:tc>
        <w:tc>
          <w:tcPr>
            <w:tcW w:w="830" w:type="dxa"/>
            <w:tcBorders>
              <w:top w:val="single" w:sz="12" w:space="0" w:color="auto"/>
              <w:left w:val="single" w:sz="12" w:space="0" w:color="auto"/>
            </w:tcBorders>
          </w:tcPr>
          <w:p w14:paraId="57C9575B" w14:textId="77777777" w:rsidR="00493768" w:rsidRPr="00493768" w:rsidRDefault="00493768" w:rsidP="00493768">
            <w:pPr>
              <w:rPr>
                <w:sz w:val="14"/>
              </w:rPr>
            </w:pPr>
          </w:p>
        </w:tc>
        <w:tc>
          <w:tcPr>
            <w:tcW w:w="830" w:type="dxa"/>
            <w:tcBorders>
              <w:top w:val="single" w:sz="12" w:space="0" w:color="auto"/>
            </w:tcBorders>
          </w:tcPr>
          <w:p w14:paraId="62292B4E" w14:textId="77777777" w:rsidR="00493768" w:rsidRPr="00493768" w:rsidRDefault="00493768" w:rsidP="00493768">
            <w:pPr>
              <w:rPr>
                <w:sz w:val="14"/>
              </w:rPr>
            </w:pPr>
          </w:p>
        </w:tc>
        <w:tc>
          <w:tcPr>
            <w:tcW w:w="830" w:type="dxa"/>
            <w:tcBorders>
              <w:top w:val="single" w:sz="12" w:space="0" w:color="auto"/>
            </w:tcBorders>
          </w:tcPr>
          <w:p w14:paraId="606F39BC" w14:textId="77777777" w:rsidR="00493768" w:rsidRPr="00493768" w:rsidRDefault="00493768" w:rsidP="00493768">
            <w:pPr>
              <w:rPr>
                <w:sz w:val="14"/>
              </w:rPr>
            </w:pPr>
          </w:p>
        </w:tc>
        <w:tc>
          <w:tcPr>
            <w:tcW w:w="830" w:type="dxa"/>
            <w:tcBorders>
              <w:top w:val="single" w:sz="12" w:space="0" w:color="auto"/>
              <w:right w:val="single" w:sz="12" w:space="0" w:color="auto"/>
            </w:tcBorders>
          </w:tcPr>
          <w:p w14:paraId="2606B871" w14:textId="77777777" w:rsidR="00493768" w:rsidRPr="00493768" w:rsidRDefault="00493768" w:rsidP="00493768">
            <w:pPr>
              <w:rPr>
                <w:sz w:val="14"/>
              </w:rPr>
            </w:pPr>
          </w:p>
        </w:tc>
        <w:tc>
          <w:tcPr>
            <w:tcW w:w="830" w:type="dxa"/>
            <w:tcBorders>
              <w:top w:val="single" w:sz="12" w:space="0" w:color="auto"/>
              <w:left w:val="single" w:sz="12" w:space="0" w:color="auto"/>
            </w:tcBorders>
          </w:tcPr>
          <w:p w14:paraId="6ADE840A" w14:textId="77777777" w:rsidR="00493768" w:rsidRPr="00493768" w:rsidRDefault="00493768" w:rsidP="00493768">
            <w:pPr>
              <w:rPr>
                <w:sz w:val="14"/>
              </w:rPr>
            </w:pPr>
          </w:p>
        </w:tc>
        <w:tc>
          <w:tcPr>
            <w:tcW w:w="830" w:type="dxa"/>
            <w:tcBorders>
              <w:top w:val="single" w:sz="12" w:space="0" w:color="auto"/>
            </w:tcBorders>
          </w:tcPr>
          <w:p w14:paraId="757C6E4A" w14:textId="77777777" w:rsidR="00493768" w:rsidRPr="00493768" w:rsidRDefault="00493768" w:rsidP="00493768">
            <w:pPr>
              <w:rPr>
                <w:sz w:val="14"/>
              </w:rPr>
            </w:pPr>
          </w:p>
        </w:tc>
        <w:tc>
          <w:tcPr>
            <w:tcW w:w="830" w:type="dxa"/>
            <w:tcBorders>
              <w:top w:val="single" w:sz="12" w:space="0" w:color="auto"/>
            </w:tcBorders>
          </w:tcPr>
          <w:p w14:paraId="419FF40F" w14:textId="77777777" w:rsidR="00493768" w:rsidRPr="00493768" w:rsidRDefault="00493768" w:rsidP="00493768">
            <w:pPr>
              <w:rPr>
                <w:sz w:val="14"/>
              </w:rPr>
            </w:pPr>
          </w:p>
        </w:tc>
        <w:tc>
          <w:tcPr>
            <w:tcW w:w="830" w:type="dxa"/>
            <w:tcBorders>
              <w:top w:val="single" w:sz="12" w:space="0" w:color="auto"/>
              <w:right w:val="single" w:sz="12" w:space="0" w:color="auto"/>
            </w:tcBorders>
          </w:tcPr>
          <w:p w14:paraId="3062C1EF" w14:textId="77777777" w:rsidR="00493768" w:rsidRPr="00493768" w:rsidRDefault="00493768" w:rsidP="00493768">
            <w:pPr>
              <w:rPr>
                <w:sz w:val="14"/>
              </w:rPr>
            </w:pPr>
          </w:p>
        </w:tc>
      </w:tr>
      <w:tr w:rsidR="00493768" w14:paraId="364E0ECE" w14:textId="77777777" w:rsidTr="00493768">
        <w:trPr>
          <w:trHeight w:val="428"/>
          <w:jc w:val="center"/>
        </w:trPr>
        <w:tc>
          <w:tcPr>
            <w:tcW w:w="1432" w:type="dxa"/>
            <w:tcBorders>
              <w:left w:val="single" w:sz="12" w:space="0" w:color="auto"/>
            </w:tcBorders>
          </w:tcPr>
          <w:p w14:paraId="1A5E7333" w14:textId="77777777" w:rsidR="00493768" w:rsidRPr="00493768" w:rsidRDefault="00493768" w:rsidP="00493768">
            <w:pPr>
              <w:rPr>
                <w:sz w:val="14"/>
              </w:rPr>
            </w:pPr>
          </w:p>
        </w:tc>
        <w:tc>
          <w:tcPr>
            <w:tcW w:w="2553" w:type="dxa"/>
            <w:tcBorders>
              <w:right w:val="single" w:sz="12" w:space="0" w:color="auto"/>
            </w:tcBorders>
          </w:tcPr>
          <w:p w14:paraId="34762A9E" w14:textId="77777777" w:rsidR="00493768" w:rsidRPr="00493768" w:rsidRDefault="00493768" w:rsidP="00493768">
            <w:pPr>
              <w:rPr>
                <w:sz w:val="14"/>
              </w:rPr>
            </w:pPr>
          </w:p>
        </w:tc>
        <w:tc>
          <w:tcPr>
            <w:tcW w:w="831" w:type="dxa"/>
            <w:tcBorders>
              <w:left w:val="single" w:sz="12" w:space="0" w:color="auto"/>
            </w:tcBorders>
          </w:tcPr>
          <w:p w14:paraId="344DC6FE" w14:textId="77777777" w:rsidR="00493768" w:rsidRPr="00493768" w:rsidRDefault="00493768" w:rsidP="00493768">
            <w:pPr>
              <w:rPr>
                <w:sz w:val="14"/>
              </w:rPr>
            </w:pPr>
          </w:p>
        </w:tc>
        <w:tc>
          <w:tcPr>
            <w:tcW w:w="831" w:type="dxa"/>
          </w:tcPr>
          <w:p w14:paraId="26D7BEB7" w14:textId="77777777" w:rsidR="00493768" w:rsidRPr="00493768" w:rsidRDefault="00493768" w:rsidP="00493768">
            <w:pPr>
              <w:rPr>
                <w:sz w:val="14"/>
              </w:rPr>
            </w:pPr>
          </w:p>
        </w:tc>
        <w:tc>
          <w:tcPr>
            <w:tcW w:w="831" w:type="dxa"/>
          </w:tcPr>
          <w:p w14:paraId="3DBC2E0D" w14:textId="77777777" w:rsidR="00493768" w:rsidRPr="00493768" w:rsidRDefault="00493768" w:rsidP="00493768">
            <w:pPr>
              <w:rPr>
                <w:sz w:val="14"/>
              </w:rPr>
            </w:pPr>
          </w:p>
        </w:tc>
        <w:tc>
          <w:tcPr>
            <w:tcW w:w="830" w:type="dxa"/>
            <w:tcBorders>
              <w:right w:val="single" w:sz="12" w:space="0" w:color="auto"/>
            </w:tcBorders>
          </w:tcPr>
          <w:p w14:paraId="773F6BB5" w14:textId="77777777" w:rsidR="00493768" w:rsidRPr="00493768" w:rsidRDefault="00493768" w:rsidP="00493768">
            <w:pPr>
              <w:rPr>
                <w:sz w:val="14"/>
              </w:rPr>
            </w:pPr>
          </w:p>
        </w:tc>
        <w:tc>
          <w:tcPr>
            <w:tcW w:w="830" w:type="dxa"/>
            <w:tcBorders>
              <w:left w:val="single" w:sz="12" w:space="0" w:color="auto"/>
            </w:tcBorders>
          </w:tcPr>
          <w:p w14:paraId="5713E76D" w14:textId="77777777" w:rsidR="00493768" w:rsidRPr="00493768" w:rsidRDefault="00493768" w:rsidP="00493768">
            <w:pPr>
              <w:rPr>
                <w:sz w:val="14"/>
              </w:rPr>
            </w:pPr>
          </w:p>
        </w:tc>
        <w:tc>
          <w:tcPr>
            <w:tcW w:w="830" w:type="dxa"/>
          </w:tcPr>
          <w:p w14:paraId="31A2375C" w14:textId="77777777" w:rsidR="00493768" w:rsidRPr="00493768" w:rsidRDefault="00493768" w:rsidP="00493768">
            <w:pPr>
              <w:rPr>
                <w:sz w:val="14"/>
              </w:rPr>
            </w:pPr>
          </w:p>
        </w:tc>
        <w:tc>
          <w:tcPr>
            <w:tcW w:w="830" w:type="dxa"/>
          </w:tcPr>
          <w:p w14:paraId="37329A71" w14:textId="77777777" w:rsidR="00493768" w:rsidRPr="00493768" w:rsidRDefault="00493768" w:rsidP="00493768">
            <w:pPr>
              <w:rPr>
                <w:sz w:val="14"/>
              </w:rPr>
            </w:pPr>
          </w:p>
        </w:tc>
        <w:tc>
          <w:tcPr>
            <w:tcW w:w="830" w:type="dxa"/>
            <w:tcBorders>
              <w:right w:val="single" w:sz="12" w:space="0" w:color="auto"/>
            </w:tcBorders>
          </w:tcPr>
          <w:p w14:paraId="2B5BA89C" w14:textId="77777777" w:rsidR="00493768" w:rsidRPr="00493768" w:rsidRDefault="00493768" w:rsidP="00493768">
            <w:pPr>
              <w:rPr>
                <w:sz w:val="14"/>
              </w:rPr>
            </w:pPr>
          </w:p>
        </w:tc>
        <w:tc>
          <w:tcPr>
            <w:tcW w:w="830" w:type="dxa"/>
            <w:tcBorders>
              <w:left w:val="single" w:sz="12" w:space="0" w:color="auto"/>
            </w:tcBorders>
          </w:tcPr>
          <w:p w14:paraId="76602E0D" w14:textId="77777777" w:rsidR="00493768" w:rsidRPr="00493768" w:rsidRDefault="00493768" w:rsidP="00493768">
            <w:pPr>
              <w:rPr>
                <w:sz w:val="14"/>
              </w:rPr>
            </w:pPr>
          </w:p>
        </w:tc>
        <w:tc>
          <w:tcPr>
            <w:tcW w:w="830" w:type="dxa"/>
          </w:tcPr>
          <w:p w14:paraId="62D3B091" w14:textId="77777777" w:rsidR="00493768" w:rsidRPr="00493768" w:rsidRDefault="00493768" w:rsidP="00493768">
            <w:pPr>
              <w:rPr>
                <w:sz w:val="14"/>
              </w:rPr>
            </w:pPr>
          </w:p>
        </w:tc>
        <w:tc>
          <w:tcPr>
            <w:tcW w:w="830" w:type="dxa"/>
          </w:tcPr>
          <w:p w14:paraId="6E2990A7" w14:textId="77777777" w:rsidR="00493768" w:rsidRPr="00493768" w:rsidRDefault="00493768" w:rsidP="00493768">
            <w:pPr>
              <w:rPr>
                <w:sz w:val="14"/>
              </w:rPr>
            </w:pPr>
          </w:p>
        </w:tc>
        <w:tc>
          <w:tcPr>
            <w:tcW w:w="830" w:type="dxa"/>
            <w:tcBorders>
              <w:right w:val="single" w:sz="12" w:space="0" w:color="auto"/>
            </w:tcBorders>
          </w:tcPr>
          <w:p w14:paraId="4B9F38AC" w14:textId="77777777" w:rsidR="00493768" w:rsidRPr="00493768" w:rsidRDefault="00493768" w:rsidP="00493768">
            <w:pPr>
              <w:rPr>
                <w:sz w:val="14"/>
              </w:rPr>
            </w:pPr>
          </w:p>
        </w:tc>
      </w:tr>
      <w:tr w:rsidR="00493768" w14:paraId="61247648" w14:textId="77777777" w:rsidTr="00493768">
        <w:trPr>
          <w:trHeight w:val="428"/>
          <w:jc w:val="center"/>
        </w:trPr>
        <w:tc>
          <w:tcPr>
            <w:tcW w:w="1432" w:type="dxa"/>
            <w:tcBorders>
              <w:left w:val="single" w:sz="12" w:space="0" w:color="auto"/>
            </w:tcBorders>
          </w:tcPr>
          <w:p w14:paraId="6B9AB306" w14:textId="77777777" w:rsidR="00493768" w:rsidRPr="00493768" w:rsidRDefault="00493768" w:rsidP="00493768">
            <w:pPr>
              <w:rPr>
                <w:sz w:val="14"/>
              </w:rPr>
            </w:pPr>
          </w:p>
        </w:tc>
        <w:tc>
          <w:tcPr>
            <w:tcW w:w="2553" w:type="dxa"/>
            <w:tcBorders>
              <w:right w:val="single" w:sz="12" w:space="0" w:color="auto"/>
            </w:tcBorders>
          </w:tcPr>
          <w:p w14:paraId="28D2E43E" w14:textId="77777777" w:rsidR="00493768" w:rsidRPr="00493768" w:rsidRDefault="00493768" w:rsidP="00493768">
            <w:pPr>
              <w:rPr>
                <w:sz w:val="14"/>
              </w:rPr>
            </w:pPr>
          </w:p>
        </w:tc>
        <w:tc>
          <w:tcPr>
            <w:tcW w:w="831" w:type="dxa"/>
            <w:tcBorders>
              <w:left w:val="single" w:sz="12" w:space="0" w:color="auto"/>
            </w:tcBorders>
          </w:tcPr>
          <w:p w14:paraId="3D8AEA20" w14:textId="77777777" w:rsidR="00493768" w:rsidRPr="00493768" w:rsidRDefault="00493768" w:rsidP="00493768">
            <w:pPr>
              <w:rPr>
                <w:sz w:val="14"/>
              </w:rPr>
            </w:pPr>
          </w:p>
        </w:tc>
        <w:tc>
          <w:tcPr>
            <w:tcW w:w="831" w:type="dxa"/>
          </w:tcPr>
          <w:p w14:paraId="1544B208" w14:textId="77777777" w:rsidR="00493768" w:rsidRPr="00493768" w:rsidRDefault="00493768" w:rsidP="00493768">
            <w:pPr>
              <w:rPr>
                <w:sz w:val="14"/>
              </w:rPr>
            </w:pPr>
          </w:p>
        </w:tc>
        <w:tc>
          <w:tcPr>
            <w:tcW w:w="831" w:type="dxa"/>
          </w:tcPr>
          <w:p w14:paraId="076E9FAC" w14:textId="77777777" w:rsidR="00493768" w:rsidRPr="00493768" w:rsidRDefault="00493768" w:rsidP="00493768">
            <w:pPr>
              <w:rPr>
                <w:sz w:val="14"/>
              </w:rPr>
            </w:pPr>
          </w:p>
        </w:tc>
        <w:tc>
          <w:tcPr>
            <w:tcW w:w="830" w:type="dxa"/>
            <w:tcBorders>
              <w:right w:val="single" w:sz="12" w:space="0" w:color="auto"/>
            </w:tcBorders>
          </w:tcPr>
          <w:p w14:paraId="39F036E4" w14:textId="77777777" w:rsidR="00493768" w:rsidRPr="00493768" w:rsidRDefault="00493768" w:rsidP="00493768">
            <w:pPr>
              <w:rPr>
                <w:sz w:val="14"/>
              </w:rPr>
            </w:pPr>
          </w:p>
        </w:tc>
        <w:tc>
          <w:tcPr>
            <w:tcW w:w="830" w:type="dxa"/>
            <w:tcBorders>
              <w:left w:val="single" w:sz="12" w:space="0" w:color="auto"/>
            </w:tcBorders>
          </w:tcPr>
          <w:p w14:paraId="4F76A584" w14:textId="77777777" w:rsidR="00493768" w:rsidRPr="00493768" w:rsidRDefault="00493768" w:rsidP="00493768">
            <w:pPr>
              <w:rPr>
                <w:sz w:val="14"/>
              </w:rPr>
            </w:pPr>
          </w:p>
        </w:tc>
        <w:tc>
          <w:tcPr>
            <w:tcW w:w="830" w:type="dxa"/>
          </w:tcPr>
          <w:p w14:paraId="15B886E2" w14:textId="77777777" w:rsidR="00493768" w:rsidRPr="00493768" w:rsidRDefault="00493768" w:rsidP="00493768">
            <w:pPr>
              <w:rPr>
                <w:sz w:val="14"/>
              </w:rPr>
            </w:pPr>
          </w:p>
        </w:tc>
        <w:tc>
          <w:tcPr>
            <w:tcW w:w="830" w:type="dxa"/>
          </w:tcPr>
          <w:p w14:paraId="631B3BFB" w14:textId="77777777" w:rsidR="00493768" w:rsidRPr="00493768" w:rsidRDefault="00493768" w:rsidP="00493768">
            <w:pPr>
              <w:rPr>
                <w:sz w:val="14"/>
              </w:rPr>
            </w:pPr>
          </w:p>
        </w:tc>
        <w:tc>
          <w:tcPr>
            <w:tcW w:w="830" w:type="dxa"/>
            <w:tcBorders>
              <w:right w:val="single" w:sz="12" w:space="0" w:color="auto"/>
            </w:tcBorders>
          </w:tcPr>
          <w:p w14:paraId="26D8E8A6" w14:textId="77777777" w:rsidR="00493768" w:rsidRPr="00493768" w:rsidRDefault="00493768" w:rsidP="00493768">
            <w:pPr>
              <w:rPr>
                <w:sz w:val="14"/>
              </w:rPr>
            </w:pPr>
          </w:p>
        </w:tc>
        <w:tc>
          <w:tcPr>
            <w:tcW w:w="830" w:type="dxa"/>
            <w:tcBorders>
              <w:left w:val="single" w:sz="12" w:space="0" w:color="auto"/>
            </w:tcBorders>
          </w:tcPr>
          <w:p w14:paraId="6A61E153" w14:textId="77777777" w:rsidR="00493768" w:rsidRPr="00493768" w:rsidRDefault="00493768" w:rsidP="00493768">
            <w:pPr>
              <w:rPr>
                <w:sz w:val="14"/>
              </w:rPr>
            </w:pPr>
          </w:p>
        </w:tc>
        <w:tc>
          <w:tcPr>
            <w:tcW w:w="830" w:type="dxa"/>
          </w:tcPr>
          <w:p w14:paraId="480E0FC2" w14:textId="77777777" w:rsidR="00493768" w:rsidRPr="00493768" w:rsidRDefault="00493768" w:rsidP="00493768">
            <w:pPr>
              <w:rPr>
                <w:sz w:val="14"/>
              </w:rPr>
            </w:pPr>
          </w:p>
        </w:tc>
        <w:tc>
          <w:tcPr>
            <w:tcW w:w="830" w:type="dxa"/>
          </w:tcPr>
          <w:p w14:paraId="5E7F60D0" w14:textId="77777777" w:rsidR="00493768" w:rsidRPr="00493768" w:rsidRDefault="00493768" w:rsidP="00493768">
            <w:pPr>
              <w:rPr>
                <w:sz w:val="14"/>
              </w:rPr>
            </w:pPr>
          </w:p>
        </w:tc>
        <w:tc>
          <w:tcPr>
            <w:tcW w:w="830" w:type="dxa"/>
            <w:tcBorders>
              <w:right w:val="single" w:sz="12" w:space="0" w:color="auto"/>
            </w:tcBorders>
          </w:tcPr>
          <w:p w14:paraId="57B1F583" w14:textId="77777777" w:rsidR="00493768" w:rsidRPr="00493768" w:rsidRDefault="00493768" w:rsidP="00493768">
            <w:pPr>
              <w:rPr>
                <w:sz w:val="14"/>
              </w:rPr>
            </w:pPr>
          </w:p>
        </w:tc>
      </w:tr>
      <w:tr w:rsidR="00493768" w14:paraId="1FC6BC7F" w14:textId="77777777" w:rsidTr="00493768">
        <w:trPr>
          <w:trHeight w:val="428"/>
          <w:jc w:val="center"/>
        </w:trPr>
        <w:tc>
          <w:tcPr>
            <w:tcW w:w="1432" w:type="dxa"/>
            <w:tcBorders>
              <w:left w:val="single" w:sz="12" w:space="0" w:color="auto"/>
            </w:tcBorders>
          </w:tcPr>
          <w:p w14:paraId="4EDAA43D" w14:textId="77777777" w:rsidR="00493768" w:rsidRPr="00493768" w:rsidRDefault="00493768" w:rsidP="00493768">
            <w:pPr>
              <w:rPr>
                <w:sz w:val="14"/>
              </w:rPr>
            </w:pPr>
          </w:p>
        </w:tc>
        <w:tc>
          <w:tcPr>
            <w:tcW w:w="2553" w:type="dxa"/>
            <w:tcBorders>
              <w:right w:val="single" w:sz="12" w:space="0" w:color="auto"/>
            </w:tcBorders>
          </w:tcPr>
          <w:p w14:paraId="34DB8A35" w14:textId="77777777" w:rsidR="00493768" w:rsidRPr="00493768" w:rsidRDefault="00493768" w:rsidP="00493768">
            <w:pPr>
              <w:rPr>
                <w:sz w:val="14"/>
              </w:rPr>
            </w:pPr>
          </w:p>
        </w:tc>
        <w:tc>
          <w:tcPr>
            <w:tcW w:w="831" w:type="dxa"/>
            <w:tcBorders>
              <w:left w:val="single" w:sz="12" w:space="0" w:color="auto"/>
            </w:tcBorders>
          </w:tcPr>
          <w:p w14:paraId="6551E91F" w14:textId="77777777" w:rsidR="00493768" w:rsidRPr="00493768" w:rsidRDefault="00493768" w:rsidP="00493768">
            <w:pPr>
              <w:rPr>
                <w:sz w:val="14"/>
              </w:rPr>
            </w:pPr>
          </w:p>
        </w:tc>
        <w:tc>
          <w:tcPr>
            <w:tcW w:w="831" w:type="dxa"/>
          </w:tcPr>
          <w:p w14:paraId="12692A3F" w14:textId="77777777" w:rsidR="00493768" w:rsidRPr="00493768" w:rsidRDefault="00493768" w:rsidP="00493768">
            <w:pPr>
              <w:rPr>
                <w:sz w:val="14"/>
              </w:rPr>
            </w:pPr>
          </w:p>
        </w:tc>
        <w:tc>
          <w:tcPr>
            <w:tcW w:w="831" w:type="dxa"/>
          </w:tcPr>
          <w:p w14:paraId="67868083" w14:textId="77777777" w:rsidR="00493768" w:rsidRPr="00493768" w:rsidRDefault="00493768" w:rsidP="00493768">
            <w:pPr>
              <w:rPr>
                <w:sz w:val="14"/>
              </w:rPr>
            </w:pPr>
          </w:p>
        </w:tc>
        <w:tc>
          <w:tcPr>
            <w:tcW w:w="830" w:type="dxa"/>
            <w:tcBorders>
              <w:right w:val="single" w:sz="12" w:space="0" w:color="auto"/>
            </w:tcBorders>
          </w:tcPr>
          <w:p w14:paraId="2DFD0253" w14:textId="77777777" w:rsidR="00493768" w:rsidRPr="00493768" w:rsidRDefault="00493768" w:rsidP="00493768">
            <w:pPr>
              <w:rPr>
                <w:sz w:val="14"/>
              </w:rPr>
            </w:pPr>
          </w:p>
        </w:tc>
        <w:tc>
          <w:tcPr>
            <w:tcW w:w="830" w:type="dxa"/>
            <w:tcBorders>
              <w:left w:val="single" w:sz="12" w:space="0" w:color="auto"/>
            </w:tcBorders>
          </w:tcPr>
          <w:p w14:paraId="5E4EF0BC" w14:textId="77777777" w:rsidR="00493768" w:rsidRPr="00493768" w:rsidRDefault="00493768" w:rsidP="00493768">
            <w:pPr>
              <w:rPr>
                <w:sz w:val="14"/>
              </w:rPr>
            </w:pPr>
          </w:p>
        </w:tc>
        <w:tc>
          <w:tcPr>
            <w:tcW w:w="830" w:type="dxa"/>
          </w:tcPr>
          <w:p w14:paraId="15763A2F" w14:textId="77777777" w:rsidR="00493768" w:rsidRPr="00493768" w:rsidRDefault="00493768" w:rsidP="00493768">
            <w:pPr>
              <w:rPr>
                <w:sz w:val="14"/>
              </w:rPr>
            </w:pPr>
          </w:p>
        </w:tc>
        <w:tc>
          <w:tcPr>
            <w:tcW w:w="830" w:type="dxa"/>
          </w:tcPr>
          <w:p w14:paraId="73A2E766" w14:textId="77777777" w:rsidR="00493768" w:rsidRPr="00493768" w:rsidRDefault="00493768" w:rsidP="00493768">
            <w:pPr>
              <w:rPr>
                <w:sz w:val="14"/>
              </w:rPr>
            </w:pPr>
          </w:p>
        </w:tc>
        <w:tc>
          <w:tcPr>
            <w:tcW w:w="830" w:type="dxa"/>
            <w:tcBorders>
              <w:right w:val="single" w:sz="12" w:space="0" w:color="auto"/>
            </w:tcBorders>
          </w:tcPr>
          <w:p w14:paraId="4B943B73" w14:textId="77777777" w:rsidR="00493768" w:rsidRPr="00493768" w:rsidRDefault="00493768" w:rsidP="00493768">
            <w:pPr>
              <w:rPr>
                <w:sz w:val="14"/>
              </w:rPr>
            </w:pPr>
          </w:p>
        </w:tc>
        <w:tc>
          <w:tcPr>
            <w:tcW w:w="830" w:type="dxa"/>
            <w:tcBorders>
              <w:left w:val="single" w:sz="12" w:space="0" w:color="auto"/>
            </w:tcBorders>
          </w:tcPr>
          <w:p w14:paraId="10B98D50" w14:textId="77777777" w:rsidR="00493768" w:rsidRPr="00493768" w:rsidRDefault="00493768" w:rsidP="00493768">
            <w:pPr>
              <w:rPr>
                <w:sz w:val="14"/>
              </w:rPr>
            </w:pPr>
          </w:p>
        </w:tc>
        <w:tc>
          <w:tcPr>
            <w:tcW w:w="830" w:type="dxa"/>
          </w:tcPr>
          <w:p w14:paraId="396EE412" w14:textId="77777777" w:rsidR="00493768" w:rsidRPr="00493768" w:rsidRDefault="00493768" w:rsidP="00493768">
            <w:pPr>
              <w:rPr>
                <w:sz w:val="14"/>
              </w:rPr>
            </w:pPr>
          </w:p>
        </w:tc>
        <w:tc>
          <w:tcPr>
            <w:tcW w:w="830" w:type="dxa"/>
          </w:tcPr>
          <w:p w14:paraId="6E304E3E" w14:textId="77777777" w:rsidR="00493768" w:rsidRPr="00493768" w:rsidRDefault="00493768" w:rsidP="00493768">
            <w:pPr>
              <w:rPr>
                <w:sz w:val="14"/>
              </w:rPr>
            </w:pPr>
          </w:p>
        </w:tc>
        <w:tc>
          <w:tcPr>
            <w:tcW w:w="830" w:type="dxa"/>
            <w:tcBorders>
              <w:right w:val="single" w:sz="12" w:space="0" w:color="auto"/>
            </w:tcBorders>
          </w:tcPr>
          <w:p w14:paraId="4E369A35" w14:textId="77777777" w:rsidR="00493768" w:rsidRPr="00493768" w:rsidRDefault="00493768" w:rsidP="00493768">
            <w:pPr>
              <w:rPr>
                <w:sz w:val="14"/>
              </w:rPr>
            </w:pPr>
          </w:p>
        </w:tc>
      </w:tr>
      <w:tr w:rsidR="00493768" w14:paraId="76596334" w14:textId="77777777" w:rsidTr="00493768">
        <w:trPr>
          <w:trHeight w:val="428"/>
          <w:jc w:val="center"/>
        </w:trPr>
        <w:tc>
          <w:tcPr>
            <w:tcW w:w="1432" w:type="dxa"/>
            <w:tcBorders>
              <w:left w:val="single" w:sz="12" w:space="0" w:color="auto"/>
            </w:tcBorders>
          </w:tcPr>
          <w:p w14:paraId="263A146D" w14:textId="77777777" w:rsidR="00493768" w:rsidRPr="00493768" w:rsidRDefault="00493768" w:rsidP="00493768">
            <w:pPr>
              <w:rPr>
                <w:sz w:val="14"/>
              </w:rPr>
            </w:pPr>
          </w:p>
        </w:tc>
        <w:tc>
          <w:tcPr>
            <w:tcW w:w="2553" w:type="dxa"/>
            <w:tcBorders>
              <w:right w:val="single" w:sz="12" w:space="0" w:color="auto"/>
            </w:tcBorders>
          </w:tcPr>
          <w:p w14:paraId="1D2E6D98" w14:textId="77777777" w:rsidR="00493768" w:rsidRPr="00493768" w:rsidRDefault="00493768" w:rsidP="00493768">
            <w:pPr>
              <w:rPr>
                <w:sz w:val="14"/>
              </w:rPr>
            </w:pPr>
          </w:p>
        </w:tc>
        <w:tc>
          <w:tcPr>
            <w:tcW w:w="831" w:type="dxa"/>
            <w:tcBorders>
              <w:left w:val="single" w:sz="12" w:space="0" w:color="auto"/>
            </w:tcBorders>
          </w:tcPr>
          <w:p w14:paraId="192F2B73" w14:textId="77777777" w:rsidR="00493768" w:rsidRPr="00493768" w:rsidRDefault="00493768" w:rsidP="00493768">
            <w:pPr>
              <w:rPr>
                <w:sz w:val="14"/>
              </w:rPr>
            </w:pPr>
          </w:p>
        </w:tc>
        <w:tc>
          <w:tcPr>
            <w:tcW w:w="831" w:type="dxa"/>
          </w:tcPr>
          <w:p w14:paraId="41A29C57" w14:textId="77777777" w:rsidR="00493768" w:rsidRPr="00493768" w:rsidRDefault="00493768" w:rsidP="00493768">
            <w:pPr>
              <w:rPr>
                <w:sz w:val="14"/>
              </w:rPr>
            </w:pPr>
          </w:p>
        </w:tc>
        <w:tc>
          <w:tcPr>
            <w:tcW w:w="831" w:type="dxa"/>
          </w:tcPr>
          <w:p w14:paraId="16548CFA" w14:textId="77777777" w:rsidR="00493768" w:rsidRPr="00493768" w:rsidRDefault="00493768" w:rsidP="00493768">
            <w:pPr>
              <w:rPr>
                <w:sz w:val="14"/>
              </w:rPr>
            </w:pPr>
          </w:p>
        </w:tc>
        <w:tc>
          <w:tcPr>
            <w:tcW w:w="830" w:type="dxa"/>
            <w:tcBorders>
              <w:right w:val="single" w:sz="12" w:space="0" w:color="auto"/>
            </w:tcBorders>
          </w:tcPr>
          <w:p w14:paraId="44B0FE5B" w14:textId="77777777" w:rsidR="00493768" w:rsidRPr="00493768" w:rsidRDefault="00493768" w:rsidP="00493768">
            <w:pPr>
              <w:rPr>
                <w:sz w:val="14"/>
              </w:rPr>
            </w:pPr>
          </w:p>
        </w:tc>
        <w:tc>
          <w:tcPr>
            <w:tcW w:w="830" w:type="dxa"/>
            <w:tcBorders>
              <w:left w:val="single" w:sz="12" w:space="0" w:color="auto"/>
            </w:tcBorders>
          </w:tcPr>
          <w:p w14:paraId="551AB0FD" w14:textId="77777777" w:rsidR="00493768" w:rsidRPr="00493768" w:rsidRDefault="00493768" w:rsidP="00493768">
            <w:pPr>
              <w:rPr>
                <w:sz w:val="14"/>
              </w:rPr>
            </w:pPr>
          </w:p>
        </w:tc>
        <w:tc>
          <w:tcPr>
            <w:tcW w:w="830" w:type="dxa"/>
          </w:tcPr>
          <w:p w14:paraId="7C04C222" w14:textId="77777777" w:rsidR="00493768" w:rsidRPr="00493768" w:rsidRDefault="00493768" w:rsidP="00493768">
            <w:pPr>
              <w:rPr>
                <w:sz w:val="14"/>
              </w:rPr>
            </w:pPr>
          </w:p>
        </w:tc>
        <w:tc>
          <w:tcPr>
            <w:tcW w:w="830" w:type="dxa"/>
          </w:tcPr>
          <w:p w14:paraId="5D988597" w14:textId="77777777" w:rsidR="00493768" w:rsidRPr="00493768" w:rsidRDefault="00493768" w:rsidP="00493768">
            <w:pPr>
              <w:rPr>
                <w:sz w:val="14"/>
              </w:rPr>
            </w:pPr>
          </w:p>
        </w:tc>
        <w:tc>
          <w:tcPr>
            <w:tcW w:w="830" w:type="dxa"/>
            <w:tcBorders>
              <w:right w:val="single" w:sz="12" w:space="0" w:color="auto"/>
            </w:tcBorders>
          </w:tcPr>
          <w:p w14:paraId="3F49D9C8" w14:textId="77777777" w:rsidR="00493768" w:rsidRPr="00493768" w:rsidRDefault="00493768" w:rsidP="00493768">
            <w:pPr>
              <w:rPr>
                <w:sz w:val="14"/>
              </w:rPr>
            </w:pPr>
          </w:p>
        </w:tc>
        <w:tc>
          <w:tcPr>
            <w:tcW w:w="830" w:type="dxa"/>
            <w:tcBorders>
              <w:left w:val="single" w:sz="12" w:space="0" w:color="auto"/>
            </w:tcBorders>
          </w:tcPr>
          <w:p w14:paraId="0F34A507" w14:textId="77777777" w:rsidR="00493768" w:rsidRPr="00493768" w:rsidRDefault="00493768" w:rsidP="00493768">
            <w:pPr>
              <w:rPr>
                <w:sz w:val="14"/>
              </w:rPr>
            </w:pPr>
          </w:p>
        </w:tc>
        <w:tc>
          <w:tcPr>
            <w:tcW w:w="830" w:type="dxa"/>
          </w:tcPr>
          <w:p w14:paraId="71ABA913" w14:textId="77777777" w:rsidR="00493768" w:rsidRPr="00493768" w:rsidRDefault="00493768" w:rsidP="00493768">
            <w:pPr>
              <w:rPr>
                <w:sz w:val="14"/>
              </w:rPr>
            </w:pPr>
          </w:p>
        </w:tc>
        <w:tc>
          <w:tcPr>
            <w:tcW w:w="830" w:type="dxa"/>
          </w:tcPr>
          <w:p w14:paraId="61822C32" w14:textId="77777777" w:rsidR="00493768" w:rsidRPr="00493768" w:rsidRDefault="00493768" w:rsidP="00493768">
            <w:pPr>
              <w:rPr>
                <w:sz w:val="14"/>
              </w:rPr>
            </w:pPr>
          </w:p>
        </w:tc>
        <w:tc>
          <w:tcPr>
            <w:tcW w:w="830" w:type="dxa"/>
            <w:tcBorders>
              <w:right w:val="single" w:sz="12" w:space="0" w:color="auto"/>
            </w:tcBorders>
          </w:tcPr>
          <w:p w14:paraId="59E66263" w14:textId="77777777" w:rsidR="00493768" w:rsidRPr="00493768" w:rsidRDefault="00493768" w:rsidP="00493768">
            <w:pPr>
              <w:rPr>
                <w:sz w:val="14"/>
              </w:rPr>
            </w:pPr>
          </w:p>
        </w:tc>
      </w:tr>
      <w:tr w:rsidR="00493768" w14:paraId="48B27789" w14:textId="77777777" w:rsidTr="00493768">
        <w:trPr>
          <w:trHeight w:val="428"/>
          <w:jc w:val="center"/>
        </w:trPr>
        <w:tc>
          <w:tcPr>
            <w:tcW w:w="1432" w:type="dxa"/>
            <w:tcBorders>
              <w:left w:val="single" w:sz="12" w:space="0" w:color="auto"/>
            </w:tcBorders>
          </w:tcPr>
          <w:p w14:paraId="5E3FA9AA" w14:textId="77777777" w:rsidR="00493768" w:rsidRPr="00493768" w:rsidRDefault="00493768" w:rsidP="00493768">
            <w:pPr>
              <w:rPr>
                <w:sz w:val="14"/>
              </w:rPr>
            </w:pPr>
          </w:p>
        </w:tc>
        <w:tc>
          <w:tcPr>
            <w:tcW w:w="2553" w:type="dxa"/>
            <w:tcBorders>
              <w:right w:val="single" w:sz="12" w:space="0" w:color="auto"/>
            </w:tcBorders>
          </w:tcPr>
          <w:p w14:paraId="4B5CCEA0" w14:textId="77777777" w:rsidR="00493768" w:rsidRPr="00493768" w:rsidRDefault="00493768" w:rsidP="00493768">
            <w:pPr>
              <w:rPr>
                <w:sz w:val="14"/>
              </w:rPr>
            </w:pPr>
          </w:p>
        </w:tc>
        <w:tc>
          <w:tcPr>
            <w:tcW w:w="831" w:type="dxa"/>
            <w:tcBorders>
              <w:left w:val="single" w:sz="12" w:space="0" w:color="auto"/>
            </w:tcBorders>
          </w:tcPr>
          <w:p w14:paraId="426FB13B" w14:textId="77777777" w:rsidR="00493768" w:rsidRPr="00493768" w:rsidRDefault="00493768" w:rsidP="00493768">
            <w:pPr>
              <w:rPr>
                <w:sz w:val="14"/>
              </w:rPr>
            </w:pPr>
          </w:p>
        </w:tc>
        <w:tc>
          <w:tcPr>
            <w:tcW w:w="831" w:type="dxa"/>
          </w:tcPr>
          <w:p w14:paraId="51EF0DDB" w14:textId="77777777" w:rsidR="00493768" w:rsidRPr="00493768" w:rsidRDefault="00493768" w:rsidP="00493768">
            <w:pPr>
              <w:rPr>
                <w:sz w:val="14"/>
              </w:rPr>
            </w:pPr>
          </w:p>
        </w:tc>
        <w:tc>
          <w:tcPr>
            <w:tcW w:w="831" w:type="dxa"/>
          </w:tcPr>
          <w:p w14:paraId="5AF37A33" w14:textId="77777777" w:rsidR="00493768" w:rsidRPr="00493768" w:rsidRDefault="00493768" w:rsidP="00493768">
            <w:pPr>
              <w:rPr>
                <w:sz w:val="14"/>
              </w:rPr>
            </w:pPr>
          </w:p>
        </w:tc>
        <w:tc>
          <w:tcPr>
            <w:tcW w:w="830" w:type="dxa"/>
            <w:tcBorders>
              <w:right w:val="single" w:sz="12" w:space="0" w:color="auto"/>
            </w:tcBorders>
          </w:tcPr>
          <w:p w14:paraId="49A3E918" w14:textId="77777777" w:rsidR="00493768" w:rsidRPr="00493768" w:rsidRDefault="00493768" w:rsidP="00493768">
            <w:pPr>
              <w:rPr>
                <w:sz w:val="14"/>
              </w:rPr>
            </w:pPr>
          </w:p>
        </w:tc>
        <w:tc>
          <w:tcPr>
            <w:tcW w:w="830" w:type="dxa"/>
            <w:tcBorders>
              <w:left w:val="single" w:sz="12" w:space="0" w:color="auto"/>
            </w:tcBorders>
          </w:tcPr>
          <w:p w14:paraId="30320D25" w14:textId="77777777" w:rsidR="00493768" w:rsidRPr="00493768" w:rsidRDefault="00493768" w:rsidP="00493768">
            <w:pPr>
              <w:rPr>
                <w:sz w:val="14"/>
              </w:rPr>
            </w:pPr>
          </w:p>
        </w:tc>
        <w:tc>
          <w:tcPr>
            <w:tcW w:w="830" w:type="dxa"/>
          </w:tcPr>
          <w:p w14:paraId="0B2F0C9A" w14:textId="77777777" w:rsidR="00493768" w:rsidRPr="00493768" w:rsidRDefault="00493768" w:rsidP="00493768">
            <w:pPr>
              <w:rPr>
                <w:sz w:val="14"/>
              </w:rPr>
            </w:pPr>
          </w:p>
        </w:tc>
        <w:tc>
          <w:tcPr>
            <w:tcW w:w="830" w:type="dxa"/>
          </w:tcPr>
          <w:p w14:paraId="2703205A" w14:textId="77777777" w:rsidR="00493768" w:rsidRPr="00493768" w:rsidRDefault="00493768" w:rsidP="00493768">
            <w:pPr>
              <w:rPr>
                <w:sz w:val="14"/>
              </w:rPr>
            </w:pPr>
          </w:p>
        </w:tc>
        <w:tc>
          <w:tcPr>
            <w:tcW w:w="830" w:type="dxa"/>
            <w:tcBorders>
              <w:right w:val="single" w:sz="12" w:space="0" w:color="auto"/>
            </w:tcBorders>
          </w:tcPr>
          <w:p w14:paraId="3DFCDD36" w14:textId="77777777" w:rsidR="00493768" w:rsidRPr="00493768" w:rsidRDefault="00493768" w:rsidP="00493768">
            <w:pPr>
              <w:rPr>
                <w:sz w:val="14"/>
              </w:rPr>
            </w:pPr>
          </w:p>
        </w:tc>
        <w:tc>
          <w:tcPr>
            <w:tcW w:w="830" w:type="dxa"/>
            <w:tcBorders>
              <w:left w:val="single" w:sz="12" w:space="0" w:color="auto"/>
            </w:tcBorders>
          </w:tcPr>
          <w:p w14:paraId="28BF2328" w14:textId="77777777" w:rsidR="00493768" w:rsidRPr="00493768" w:rsidRDefault="00493768" w:rsidP="00493768">
            <w:pPr>
              <w:rPr>
                <w:sz w:val="14"/>
              </w:rPr>
            </w:pPr>
          </w:p>
        </w:tc>
        <w:tc>
          <w:tcPr>
            <w:tcW w:w="830" w:type="dxa"/>
          </w:tcPr>
          <w:p w14:paraId="47B47465" w14:textId="77777777" w:rsidR="00493768" w:rsidRPr="00493768" w:rsidRDefault="00493768" w:rsidP="00493768">
            <w:pPr>
              <w:rPr>
                <w:sz w:val="14"/>
              </w:rPr>
            </w:pPr>
          </w:p>
        </w:tc>
        <w:tc>
          <w:tcPr>
            <w:tcW w:w="830" w:type="dxa"/>
          </w:tcPr>
          <w:p w14:paraId="70E22FBD" w14:textId="77777777" w:rsidR="00493768" w:rsidRPr="00493768" w:rsidRDefault="00493768" w:rsidP="00493768">
            <w:pPr>
              <w:rPr>
                <w:sz w:val="14"/>
              </w:rPr>
            </w:pPr>
          </w:p>
        </w:tc>
        <w:tc>
          <w:tcPr>
            <w:tcW w:w="830" w:type="dxa"/>
            <w:tcBorders>
              <w:right w:val="single" w:sz="12" w:space="0" w:color="auto"/>
            </w:tcBorders>
          </w:tcPr>
          <w:p w14:paraId="304E58D4" w14:textId="77777777" w:rsidR="00493768" w:rsidRPr="00493768" w:rsidRDefault="00493768" w:rsidP="00493768">
            <w:pPr>
              <w:rPr>
                <w:sz w:val="14"/>
              </w:rPr>
            </w:pPr>
          </w:p>
        </w:tc>
      </w:tr>
      <w:tr w:rsidR="00493768" w14:paraId="7B93E005" w14:textId="77777777" w:rsidTr="00493768">
        <w:trPr>
          <w:trHeight w:val="428"/>
          <w:jc w:val="center"/>
        </w:trPr>
        <w:tc>
          <w:tcPr>
            <w:tcW w:w="1432" w:type="dxa"/>
            <w:tcBorders>
              <w:left w:val="single" w:sz="12" w:space="0" w:color="auto"/>
            </w:tcBorders>
          </w:tcPr>
          <w:p w14:paraId="01A0974B" w14:textId="77777777" w:rsidR="00493768" w:rsidRPr="00493768" w:rsidRDefault="00493768" w:rsidP="00493768">
            <w:pPr>
              <w:rPr>
                <w:sz w:val="14"/>
              </w:rPr>
            </w:pPr>
          </w:p>
        </w:tc>
        <w:tc>
          <w:tcPr>
            <w:tcW w:w="2553" w:type="dxa"/>
            <w:tcBorders>
              <w:right w:val="single" w:sz="12" w:space="0" w:color="auto"/>
            </w:tcBorders>
          </w:tcPr>
          <w:p w14:paraId="08D8C788" w14:textId="77777777" w:rsidR="00493768" w:rsidRPr="00493768" w:rsidRDefault="00493768" w:rsidP="00493768">
            <w:pPr>
              <w:rPr>
                <w:sz w:val="14"/>
              </w:rPr>
            </w:pPr>
          </w:p>
        </w:tc>
        <w:tc>
          <w:tcPr>
            <w:tcW w:w="831" w:type="dxa"/>
            <w:tcBorders>
              <w:left w:val="single" w:sz="12" w:space="0" w:color="auto"/>
            </w:tcBorders>
          </w:tcPr>
          <w:p w14:paraId="7F6B511E" w14:textId="77777777" w:rsidR="00493768" w:rsidRPr="00493768" w:rsidRDefault="00493768" w:rsidP="00493768">
            <w:pPr>
              <w:rPr>
                <w:sz w:val="14"/>
              </w:rPr>
            </w:pPr>
          </w:p>
        </w:tc>
        <w:tc>
          <w:tcPr>
            <w:tcW w:w="831" w:type="dxa"/>
          </w:tcPr>
          <w:p w14:paraId="5313F7C0" w14:textId="77777777" w:rsidR="00493768" w:rsidRPr="00493768" w:rsidRDefault="00493768" w:rsidP="00493768">
            <w:pPr>
              <w:rPr>
                <w:sz w:val="14"/>
              </w:rPr>
            </w:pPr>
          </w:p>
        </w:tc>
        <w:tc>
          <w:tcPr>
            <w:tcW w:w="831" w:type="dxa"/>
          </w:tcPr>
          <w:p w14:paraId="40146F1F" w14:textId="77777777" w:rsidR="00493768" w:rsidRPr="00493768" w:rsidRDefault="00493768" w:rsidP="00493768">
            <w:pPr>
              <w:rPr>
                <w:sz w:val="14"/>
              </w:rPr>
            </w:pPr>
          </w:p>
        </w:tc>
        <w:tc>
          <w:tcPr>
            <w:tcW w:w="830" w:type="dxa"/>
            <w:tcBorders>
              <w:right w:val="single" w:sz="12" w:space="0" w:color="auto"/>
            </w:tcBorders>
          </w:tcPr>
          <w:p w14:paraId="6AF7C117" w14:textId="77777777" w:rsidR="00493768" w:rsidRPr="00493768" w:rsidRDefault="00493768" w:rsidP="00493768">
            <w:pPr>
              <w:rPr>
                <w:sz w:val="14"/>
              </w:rPr>
            </w:pPr>
          </w:p>
        </w:tc>
        <w:tc>
          <w:tcPr>
            <w:tcW w:w="830" w:type="dxa"/>
            <w:tcBorders>
              <w:left w:val="single" w:sz="12" w:space="0" w:color="auto"/>
            </w:tcBorders>
          </w:tcPr>
          <w:p w14:paraId="3DB77E79" w14:textId="77777777" w:rsidR="00493768" w:rsidRPr="00493768" w:rsidRDefault="00493768" w:rsidP="00493768">
            <w:pPr>
              <w:rPr>
                <w:sz w:val="14"/>
              </w:rPr>
            </w:pPr>
          </w:p>
        </w:tc>
        <w:tc>
          <w:tcPr>
            <w:tcW w:w="830" w:type="dxa"/>
          </w:tcPr>
          <w:p w14:paraId="437BD02F" w14:textId="77777777" w:rsidR="00493768" w:rsidRPr="00493768" w:rsidRDefault="00493768" w:rsidP="00493768">
            <w:pPr>
              <w:rPr>
                <w:sz w:val="14"/>
              </w:rPr>
            </w:pPr>
          </w:p>
        </w:tc>
        <w:tc>
          <w:tcPr>
            <w:tcW w:w="830" w:type="dxa"/>
          </w:tcPr>
          <w:p w14:paraId="7FEE67F2" w14:textId="77777777" w:rsidR="00493768" w:rsidRPr="00493768" w:rsidRDefault="00493768" w:rsidP="00493768">
            <w:pPr>
              <w:rPr>
                <w:sz w:val="14"/>
              </w:rPr>
            </w:pPr>
          </w:p>
        </w:tc>
        <w:tc>
          <w:tcPr>
            <w:tcW w:w="830" w:type="dxa"/>
            <w:tcBorders>
              <w:right w:val="single" w:sz="12" w:space="0" w:color="auto"/>
            </w:tcBorders>
          </w:tcPr>
          <w:p w14:paraId="7816BD0D" w14:textId="77777777" w:rsidR="00493768" w:rsidRPr="00493768" w:rsidRDefault="00493768" w:rsidP="00493768">
            <w:pPr>
              <w:rPr>
                <w:sz w:val="14"/>
              </w:rPr>
            </w:pPr>
          </w:p>
        </w:tc>
        <w:tc>
          <w:tcPr>
            <w:tcW w:w="830" w:type="dxa"/>
            <w:tcBorders>
              <w:left w:val="single" w:sz="12" w:space="0" w:color="auto"/>
            </w:tcBorders>
          </w:tcPr>
          <w:p w14:paraId="1B5F8B98" w14:textId="77777777" w:rsidR="00493768" w:rsidRPr="00493768" w:rsidRDefault="00493768" w:rsidP="00493768">
            <w:pPr>
              <w:rPr>
                <w:sz w:val="14"/>
              </w:rPr>
            </w:pPr>
          </w:p>
        </w:tc>
        <w:tc>
          <w:tcPr>
            <w:tcW w:w="830" w:type="dxa"/>
          </w:tcPr>
          <w:p w14:paraId="3B7B010A" w14:textId="77777777" w:rsidR="00493768" w:rsidRPr="00493768" w:rsidRDefault="00493768" w:rsidP="00493768">
            <w:pPr>
              <w:rPr>
                <w:sz w:val="14"/>
              </w:rPr>
            </w:pPr>
          </w:p>
        </w:tc>
        <w:tc>
          <w:tcPr>
            <w:tcW w:w="830" w:type="dxa"/>
          </w:tcPr>
          <w:p w14:paraId="78E3A6A9" w14:textId="77777777" w:rsidR="00493768" w:rsidRPr="00493768" w:rsidRDefault="00493768" w:rsidP="00493768">
            <w:pPr>
              <w:rPr>
                <w:sz w:val="14"/>
              </w:rPr>
            </w:pPr>
          </w:p>
        </w:tc>
        <w:tc>
          <w:tcPr>
            <w:tcW w:w="830" w:type="dxa"/>
            <w:tcBorders>
              <w:right w:val="single" w:sz="12" w:space="0" w:color="auto"/>
            </w:tcBorders>
          </w:tcPr>
          <w:p w14:paraId="507D8CEA" w14:textId="77777777" w:rsidR="00493768" w:rsidRPr="00493768" w:rsidRDefault="00493768" w:rsidP="00493768">
            <w:pPr>
              <w:rPr>
                <w:sz w:val="14"/>
              </w:rPr>
            </w:pPr>
          </w:p>
        </w:tc>
      </w:tr>
      <w:tr w:rsidR="00493768" w14:paraId="7CC94678" w14:textId="77777777" w:rsidTr="00493768">
        <w:trPr>
          <w:trHeight w:val="428"/>
          <w:jc w:val="center"/>
        </w:trPr>
        <w:tc>
          <w:tcPr>
            <w:tcW w:w="1432" w:type="dxa"/>
            <w:tcBorders>
              <w:left w:val="single" w:sz="12" w:space="0" w:color="auto"/>
            </w:tcBorders>
          </w:tcPr>
          <w:p w14:paraId="7306190C" w14:textId="77777777" w:rsidR="00493768" w:rsidRPr="00493768" w:rsidRDefault="00493768" w:rsidP="00493768">
            <w:pPr>
              <w:rPr>
                <w:sz w:val="14"/>
              </w:rPr>
            </w:pPr>
          </w:p>
        </w:tc>
        <w:tc>
          <w:tcPr>
            <w:tcW w:w="2553" w:type="dxa"/>
            <w:tcBorders>
              <w:right w:val="single" w:sz="12" w:space="0" w:color="auto"/>
            </w:tcBorders>
          </w:tcPr>
          <w:p w14:paraId="4BFBDDAA" w14:textId="77777777" w:rsidR="00493768" w:rsidRPr="00493768" w:rsidRDefault="00493768" w:rsidP="00493768">
            <w:pPr>
              <w:rPr>
                <w:sz w:val="14"/>
              </w:rPr>
            </w:pPr>
          </w:p>
        </w:tc>
        <w:tc>
          <w:tcPr>
            <w:tcW w:w="831" w:type="dxa"/>
            <w:tcBorders>
              <w:left w:val="single" w:sz="12" w:space="0" w:color="auto"/>
            </w:tcBorders>
          </w:tcPr>
          <w:p w14:paraId="1873A9C9" w14:textId="77777777" w:rsidR="00493768" w:rsidRPr="00493768" w:rsidRDefault="00493768" w:rsidP="00493768">
            <w:pPr>
              <w:rPr>
                <w:sz w:val="14"/>
              </w:rPr>
            </w:pPr>
          </w:p>
        </w:tc>
        <w:tc>
          <w:tcPr>
            <w:tcW w:w="831" w:type="dxa"/>
          </w:tcPr>
          <w:p w14:paraId="2845547F" w14:textId="77777777" w:rsidR="00493768" w:rsidRPr="00493768" w:rsidRDefault="00493768" w:rsidP="00493768">
            <w:pPr>
              <w:rPr>
                <w:sz w:val="14"/>
              </w:rPr>
            </w:pPr>
          </w:p>
        </w:tc>
        <w:tc>
          <w:tcPr>
            <w:tcW w:w="831" w:type="dxa"/>
          </w:tcPr>
          <w:p w14:paraId="06C742C3" w14:textId="77777777" w:rsidR="00493768" w:rsidRPr="00493768" w:rsidRDefault="00493768" w:rsidP="00493768">
            <w:pPr>
              <w:rPr>
                <w:sz w:val="14"/>
              </w:rPr>
            </w:pPr>
          </w:p>
        </w:tc>
        <w:tc>
          <w:tcPr>
            <w:tcW w:w="830" w:type="dxa"/>
            <w:tcBorders>
              <w:right w:val="single" w:sz="12" w:space="0" w:color="auto"/>
            </w:tcBorders>
          </w:tcPr>
          <w:p w14:paraId="2558F647" w14:textId="77777777" w:rsidR="00493768" w:rsidRPr="00493768" w:rsidRDefault="00493768" w:rsidP="00493768">
            <w:pPr>
              <w:rPr>
                <w:sz w:val="14"/>
              </w:rPr>
            </w:pPr>
          </w:p>
        </w:tc>
        <w:tc>
          <w:tcPr>
            <w:tcW w:w="830" w:type="dxa"/>
            <w:tcBorders>
              <w:left w:val="single" w:sz="12" w:space="0" w:color="auto"/>
            </w:tcBorders>
          </w:tcPr>
          <w:p w14:paraId="60ECC78D" w14:textId="77777777" w:rsidR="00493768" w:rsidRPr="00493768" w:rsidRDefault="00493768" w:rsidP="00493768">
            <w:pPr>
              <w:rPr>
                <w:sz w:val="14"/>
              </w:rPr>
            </w:pPr>
          </w:p>
        </w:tc>
        <w:tc>
          <w:tcPr>
            <w:tcW w:w="830" w:type="dxa"/>
          </w:tcPr>
          <w:p w14:paraId="76B04A2E" w14:textId="77777777" w:rsidR="00493768" w:rsidRPr="00493768" w:rsidRDefault="00493768" w:rsidP="00493768">
            <w:pPr>
              <w:rPr>
                <w:sz w:val="14"/>
              </w:rPr>
            </w:pPr>
          </w:p>
        </w:tc>
        <w:tc>
          <w:tcPr>
            <w:tcW w:w="830" w:type="dxa"/>
          </w:tcPr>
          <w:p w14:paraId="641ABE5F" w14:textId="77777777" w:rsidR="00493768" w:rsidRPr="00493768" w:rsidRDefault="00493768" w:rsidP="00493768">
            <w:pPr>
              <w:rPr>
                <w:sz w:val="14"/>
              </w:rPr>
            </w:pPr>
          </w:p>
        </w:tc>
        <w:tc>
          <w:tcPr>
            <w:tcW w:w="830" w:type="dxa"/>
            <w:tcBorders>
              <w:right w:val="single" w:sz="12" w:space="0" w:color="auto"/>
            </w:tcBorders>
          </w:tcPr>
          <w:p w14:paraId="71061F7F" w14:textId="77777777" w:rsidR="00493768" w:rsidRPr="00493768" w:rsidRDefault="00493768" w:rsidP="00493768">
            <w:pPr>
              <w:rPr>
                <w:sz w:val="14"/>
              </w:rPr>
            </w:pPr>
          </w:p>
        </w:tc>
        <w:tc>
          <w:tcPr>
            <w:tcW w:w="830" w:type="dxa"/>
            <w:tcBorders>
              <w:left w:val="single" w:sz="12" w:space="0" w:color="auto"/>
            </w:tcBorders>
          </w:tcPr>
          <w:p w14:paraId="12F334F0" w14:textId="77777777" w:rsidR="00493768" w:rsidRPr="00493768" w:rsidRDefault="00493768" w:rsidP="00493768">
            <w:pPr>
              <w:rPr>
                <w:sz w:val="14"/>
              </w:rPr>
            </w:pPr>
          </w:p>
        </w:tc>
        <w:tc>
          <w:tcPr>
            <w:tcW w:w="830" w:type="dxa"/>
          </w:tcPr>
          <w:p w14:paraId="1742A0F3" w14:textId="77777777" w:rsidR="00493768" w:rsidRPr="00493768" w:rsidRDefault="00493768" w:rsidP="00493768">
            <w:pPr>
              <w:rPr>
                <w:sz w:val="14"/>
              </w:rPr>
            </w:pPr>
          </w:p>
        </w:tc>
        <w:tc>
          <w:tcPr>
            <w:tcW w:w="830" w:type="dxa"/>
          </w:tcPr>
          <w:p w14:paraId="722541DF" w14:textId="77777777" w:rsidR="00493768" w:rsidRPr="00493768" w:rsidRDefault="00493768" w:rsidP="00493768">
            <w:pPr>
              <w:rPr>
                <w:sz w:val="14"/>
              </w:rPr>
            </w:pPr>
          </w:p>
        </w:tc>
        <w:tc>
          <w:tcPr>
            <w:tcW w:w="830" w:type="dxa"/>
            <w:tcBorders>
              <w:right w:val="single" w:sz="12" w:space="0" w:color="auto"/>
            </w:tcBorders>
          </w:tcPr>
          <w:p w14:paraId="1A5CFFAD" w14:textId="77777777" w:rsidR="00493768" w:rsidRPr="00493768" w:rsidRDefault="00493768" w:rsidP="00493768">
            <w:pPr>
              <w:rPr>
                <w:sz w:val="14"/>
              </w:rPr>
            </w:pPr>
          </w:p>
        </w:tc>
      </w:tr>
      <w:tr w:rsidR="00493768" w14:paraId="13AFFD2B" w14:textId="77777777" w:rsidTr="00493768">
        <w:trPr>
          <w:trHeight w:val="428"/>
          <w:jc w:val="center"/>
        </w:trPr>
        <w:tc>
          <w:tcPr>
            <w:tcW w:w="1432" w:type="dxa"/>
            <w:tcBorders>
              <w:left w:val="single" w:sz="12" w:space="0" w:color="auto"/>
            </w:tcBorders>
          </w:tcPr>
          <w:p w14:paraId="50A15364" w14:textId="77777777" w:rsidR="00493768" w:rsidRPr="00493768" w:rsidRDefault="00493768" w:rsidP="00493768">
            <w:pPr>
              <w:rPr>
                <w:sz w:val="14"/>
              </w:rPr>
            </w:pPr>
          </w:p>
        </w:tc>
        <w:tc>
          <w:tcPr>
            <w:tcW w:w="2553" w:type="dxa"/>
            <w:tcBorders>
              <w:right w:val="single" w:sz="12" w:space="0" w:color="auto"/>
            </w:tcBorders>
          </w:tcPr>
          <w:p w14:paraId="58090F73" w14:textId="77777777" w:rsidR="00493768" w:rsidRPr="00493768" w:rsidRDefault="00493768" w:rsidP="00493768">
            <w:pPr>
              <w:rPr>
                <w:sz w:val="14"/>
              </w:rPr>
            </w:pPr>
          </w:p>
        </w:tc>
        <w:tc>
          <w:tcPr>
            <w:tcW w:w="831" w:type="dxa"/>
            <w:tcBorders>
              <w:left w:val="single" w:sz="12" w:space="0" w:color="auto"/>
            </w:tcBorders>
          </w:tcPr>
          <w:p w14:paraId="6EA28CBC" w14:textId="77777777" w:rsidR="00493768" w:rsidRPr="00493768" w:rsidRDefault="00493768" w:rsidP="00493768">
            <w:pPr>
              <w:rPr>
                <w:sz w:val="14"/>
              </w:rPr>
            </w:pPr>
          </w:p>
        </w:tc>
        <w:tc>
          <w:tcPr>
            <w:tcW w:w="831" w:type="dxa"/>
          </w:tcPr>
          <w:p w14:paraId="6CFDFFF4" w14:textId="77777777" w:rsidR="00493768" w:rsidRPr="00493768" w:rsidRDefault="00493768" w:rsidP="00493768">
            <w:pPr>
              <w:rPr>
                <w:sz w:val="14"/>
              </w:rPr>
            </w:pPr>
          </w:p>
        </w:tc>
        <w:tc>
          <w:tcPr>
            <w:tcW w:w="831" w:type="dxa"/>
          </w:tcPr>
          <w:p w14:paraId="675136FD" w14:textId="77777777" w:rsidR="00493768" w:rsidRPr="00493768" w:rsidRDefault="00493768" w:rsidP="00493768">
            <w:pPr>
              <w:rPr>
                <w:sz w:val="14"/>
              </w:rPr>
            </w:pPr>
          </w:p>
        </w:tc>
        <w:tc>
          <w:tcPr>
            <w:tcW w:w="830" w:type="dxa"/>
            <w:tcBorders>
              <w:right w:val="single" w:sz="12" w:space="0" w:color="auto"/>
            </w:tcBorders>
          </w:tcPr>
          <w:p w14:paraId="31B771C9" w14:textId="77777777" w:rsidR="00493768" w:rsidRPr="00493768" w:rsidRDefault="00493768" w:rsidP="00493768">
            <w:pPr>
              <w:rPr>
                <w:sz w:val="14"/>
              </w:rPr>
            </w:pPr>
          </w:p>
        </w:tc>
        <w:tc>
          <w:tcPr>
            <w:tcW w:w="830" w:type="dxa"/>
            <w:tcBorders>
              <w:left w:val="single" w:sz="12" w:space="0" w:color="auto"/>
            </w:tcBorders>
          </w:tcPr>
          <w:p w14:paraId="6594F8BE" w14:textId="77777777" w:rsidR="00493768" w:rsidRPr="00493768" w:rsidRDefault="00493768" w:rsidP="00493768">
            <w:pPr>
              <w:rPr>
                <w:sz w:val="14"/>
              </w:rPr>
            </w:pPr>
          </w:p>
        </w:tc>
        <w:tc>
          <w:tcPr>
            <w:tcW w:w="830" w:type="dxa"/>
          </w:tcPr>
          <w:p w14:paraId="1F17913A" w14:textId="77777777" w:rsidR="00493768" w:rsidRPr="00493768" w:rsidRDefault="00493768" w:rsidP="00493768">
            <w:pPr>
              <w:rPr>
                <w:sz w:val="14"/>
              </w:rPr>
            </w:pPr>
          </w:p>
        </w:tc>
        <w:tc>
          <w:tcPr>
            <w:tcW w:w="830" w:type="dxa"/>
          </w:tcPr>
          <w:p w14:paraId="662B2FBD" w14:textId="77777777" w:rsidR="00493768" w:rsidRPr="00493768" w:rsidRDefault="00493768" w:rsidP="00493768">
            <w:pPr>
              <w:rPr>
                <w:sz w:val="14"/>
              </w:rPr>
            </w:pPr>
          </w:p>
        </w:tc>
        <w:tc>
          <w:tcPr>
            <w:tcW w:w="830" w:type="dxa"/>
            <w:tcBorders>
              <w:right w:val="single" w:sz="12" w:space="0" w:color="auto"/>
            </w:tcBorders>
          </w:tcPr>
          <w:p w14:paraId="21D3656A" w14:textId="77777777" w:rsidR="00493768" w:rsidRPr="00493768" w:rsidRDefault="00493768" w:rsidP="00493768">
            <w:pPr>
              <w:rPr>
                <w:sz w:val="14"/>
              </w:rPr>
            </w:pPr>
          </w:p>
        </w:tc>
        <w:tc>
          <w:tcPr>
            <w:tcW w:w="830" w:type="dxa"/>
            <w:tcBorders>
              <w:left w:val="single" w:sz="12" w:space="0" w:color="auto"/>
            </w:tcBorders>
          </w:tcPr>
          <w:p w14:paraId="45E661BC" w14:textId="77777777" w:rsidR="00493768" w:rsidRPr="00493768" w:rsidRDefault="00493768" w:rsidP="00493768">
            <w:pPr>
              <w:rPr>
                <w:sz w:val="14"/>
              </w:rPr>
            </w:pPr>
          </w:p>
        </w:tc>
        <w:tc>
          <w:tcPr>
            <w:tcW w:w="830" w:type="dxa"/>
          </w:tcPr>
          <w:p w14:paraId="3240350D" w14:textId="77777777" w:rsidR="00493768" w:rsidRPr="00493768" w:rsidRDefault="00493768" w:rsidP="00493768">
            <w:pPr>
              <w:rPr>
                <w:sz w:val="14"/>
              </w:rPr>
            </w:pPr>
          </w:p>
        </w:tc>
        <w:tc>
          <w:tcPr>
            <w:tcW w:w="830" w:type="dxa"/>
          </w:tcPr>
          <w:p w14:paraId="643FFFB3" w14:textId="77777777" w:rsidR="00493768" w:rsidRPr="00493768" w:rsidRDefault="00493768" w:rsidP="00493768">
            <w:pPr>
              <w:rPr>
                <w:sz w:val="14"/>
              </w:rPr>
            </w:pPr>
          </w:p>
        </w:tc>
        <w:tc>
          <w:tcPr>
            <w:tcW w:w="830" w:type="dxa"/>
            <w:tcBorders>
              <w:right w:val="single" w:sz="12" w:space="0" w:color="auto"/>
            </w:tcBorders>
          </w:tcPr>
          <w:p w14:paraId="064156EA" w14:textId="77777777" w:rsidR="00493768" w:rsidRPr="00493768" w:rsidRDefault="00493768" w:rsidP="00493768">
            <w:pPr>
              <w:rPr>
                <w:sz w:val="14"/>
              </w:rPr>
            </w:pPr>
          </w:p>
        </w:tc>
      </w:tr>
      <w:tr w:rsidR="00493768" w14:paraId="2842A1CB" w14:textId="77777777" w:rsidTr="00493768">
        <w:trPr>
          <w:trHeight w:val="428"/>
          <w:jc w:val="center"/>
        </w:trPr>
        <w:tc>
          <w:tcPr>
            <w:tcW w:w="1432" w:type="dxa"/>
            <w:tcBorders>
              <w:left w:val="single" w:sz="12" w:space="0" w:color="auto"/>
            </w:tcBorders>
          </w:tcPr>
          <w:p w14:paraId="619009E6" w14:textId="77777777" w:rsidR="00493768" w:rsidRPr="00493768" w:rsidRDefault="00493768" w:rsidP="00493768">
            <w:pPr>
              <w:rPr>
                <w:sz w:val="14"/>
              </w:rPr>
            </w:pPr>
          </w:p>
        </w:tc>
        <w:tc>
          <w:tcPr>
            <w:tcW w:w="2553" w:type="dxa"/>
            <w:tcBorders>
              <w:right w:val="single" w:sz="12" w:space="0" w:color="auto"/>
            </w:tcBorders>
          </w:tcPr>
          <w:p w14:paraId="6DD8ADFE" w14:textId="77777777" w:rsidR="00493768" w:rsidRPr="00493768" w:rsidRDefault="00493768" w:rsidP="00493768">
            <w:pPr>
              <w:rPr>
                <w:sz w:val="14"/>
              </w:rPr>
            </w:pPr>
          </w:p>
        </w:tc>
        <w:tc>
          <w:tcPr>
            <w:tcW w:w="831" w:type="dxa"/>
            <w:tcBorders>
              <w:left w:val="single" w:sz="12" w:space="0" w:color="auto"/>
            </w:tcBorders>
          </w:tcPr>
          <w:p w14:paraId="2C97E9A1" w14:textId="77777777" w:rsidR="00493768" w:rsidRPr="00493768" w:rsidRDefault="00493768" w:rsidP="00493768">
            <w:pPr>
              <w:rPr>
                <w:sz w:val="14"/>
              </w:rPr>
            </w:pPr>
          </w:p>
        </w:tc>
        <w:tc>
          <w:tcPr>
            <w:tcW w:w="831" w:type="dxa"/>
          </w:tcPr>
          <w:p w14:paraId="5AEA7ECF" w14:textId="77777777" w:rsidR="00493768" w:rsidRPr="00493768" w:rsidRDefault="00493768" w:rsidP="00493768">
            <w:pPr>
              <w:rPr>
                <w:sz w:val="14"/>
              </w:rPr>
            </w:pPr>
          </w:p>
        </w:tc>
        <w:tc>
          <w:tcPr>
            <w:tcW w:w="831" w:type="dxa"/>
          </w:tcPr>
          <w:p w14:paraId="710FA350" w14:textId="77777777" w:rsidR="00493768" w:rsidRPr="00493768" w:rsidRDefault="00493768" w:rsidP="00493768">
            <w:pPr>
              <w:rPr>
                <w:sz w:val="14"/>
              </w:rPr>
            </w:pPr>
          </w:p>
        </w:tc>
        <w:tc>
          <w:tcPr>
            <w:tcW w:w="830" w:type="dxa"/>
            <w:tcBorders>
              <w:right w:val="single" w:sz="12" w:space="0" w:color="auto"/>
            </w:tcBorders>
          </w:tcPr>
          <w:p w14:paraId="7FF92547" w14:textId="77777777" w:rsidR="00493768" w:rsidRPr="00493768" w:rsidRDefault="00493768" w:rsidP="00493768">
            <w:pPr>
              <w:rPr>
                <w:sz w:val="14"/>
              </w:rPr>
            </w:pPr>
          </w:p>
        </w:tc>
        <w:tc>
          <w:tcPr>
            <w:tcW w:w="830" w:type="dxa"/>
            <w:tcBorders>
              <w:left w:val="single" w:sz="12" w:space="0" w:color="auto"/>
            </w:tcBorders>
          </w:tcPr>
          <w:p w14:paraId="14180051" w14:textId="77777777" w:rsidR="00493768" w:rsidRPr="00493768" w:rsidRDefault="00493768" w:rsidP="00493768">
            <w:pPr>
              <w:rPr>
                <w:sz w:val="14"/>
              </w:rPr>
            </w:pPr>
          </w:p>
        </w:tc>
        <w:tc>
          <w:tcPr>
            <w:tcW w:w="830" w:type="dxa"/>
          </w:tcPr>
          <w:p w14:paraId="77D0F013" w14:textId="77777777" w:rsidR="00493768" w:rsidRPr="00493768" w:rsidRDefault="00493768" w:rsidP="00493768">
            <w:pPr>
              <w:rPr>
                <w:sz w:val="14"/>
              </w:rPr>
            </w:pPr>
          </w:p>
        </w:tc>
        <w:tc>
          <w:tcPr>
            <w:tcW w:w="830" w:type="dxa"/>
          </w:tcPr>
          <w:p w14:paraId="25970223" w14:textId="77777777" w:rsidR="00493768" w:rsidRPr="00493768" w:rsidRDefault="00493768" w:rsidP="00493768">
            <w:pPr>
              <w:rPr>
                <w:sz w:val="14"/>
              </w:rPr>
            </w:pPr>
          </w:p>
        </w:tc>
        <w:tc>
          <w:tcPr>
            <w:tcW w:w="830" w:type="dxa"/>
            <w:tcBorders>
              <w:right w:val="single" w:sz="12" w:space="0" w:color="auto"/>
            </w:tcBorders>
          </w:tcPr>
          <w:p w14:paraId="2D39CEA9" w14:textId="77777777" w:rsidR="00493768" w:rsidRPr="00493768" w:rsidRDefault="00493768" w:rsidP="00493768">
            <w:pPr>
              <w:rPr>
                <w:sz w:val="14"/>
              </w:rPr>
            </w:pPr>
          </w:p>
        </w:tc>
        <w:tc>
          <w:tcPr>
            <w:tcW w:w="830" w:type="dxa"/>
            <w:tcBorders>
              <w:left w:val="single" w:sz="12" w:space="0" w:color="auto"/>
            </w:tcBorders>
          </w:tcPr>
          <w:p w14:paraId="1DB9E9FC" w14:textId="77777777" w:rsidR="00493768" w:rsidRPr="00493768" w:rsidRDefault="00493768" w:rsidP="00493768">
            <w:pPr>
              <w:rPr>
                <w:sz w:val="14"/>
              </w:rPr>
            </w:pPr>
          </w:p>
        </w:tc>
        <w:tc>
          <w:tcPr>
            <w:tcW w:w="830" w:type="dxa"/>
          </w:tcPr>
          <w:p w14:paraId="0052320E" w14:textId="77777777" w:rsidR="00493768" w:rsidRPr="00493768" w:rsidRDefault="00493768" w:rsidP="00493768">
            <w:pPr>
              <w:rPr>
                <w:sz w:val="14"/>
              </w:rPr>
            </w:pPr>
          </w:p>
        </w:tc>
        <w:tc>
          <w:tcPr>
            <w:tcW w:w="830" w:type="dxa"/>
          </w:tcPr>
          <w:p w14:paraId="6C56FDD4" w14:textId="77777777" w:rsidR="00493768" w:rsidRPr="00493768" w:rsidRDefault="00493768" w:rsidP="00493768">
            <w:pPr>
              <w:rPr>
                <w:sz w:val="14"/>
              </w:rPr>
            </w:pPr>
          </w:p>
        </w:tc>
        <w:tc>
          <w:tcPr>
            <w:tcW w:w="830" w:type="dxa"/>
            <w:tcBorders>
              <w:right w:val="single" w:sz="12" w:space="0" w:color="auto"/>
            </w:tcBorders>
          </w:tcPr>
          <w:p w14:paraId="60549771" w14:textId="77777777" w:rsidR="00493768" w:rsidRPr="00493768" w:rsidRDefault="00493768" w:rsidP="00493768">
            <w:pPr>
              <w:rPr>
                <w:sz w:val="14"/>
              </w:rPr>
            </w:pPr>
          </w:p>
        </w:tc>
      </w:tr>
      <w:tr w:rsidR="00493768" w14:paraId="11706699" w14:textId="77777777" w:rsidTr="00493768">
        <w:trPr>
          <w:trHeight w:val="428"/>
          <w:jc w:val="center"/>
        </w:trPr>
        <w:tc>
          <w:tcPr>
            <w:tcW w:w="1432" w:type="dxa"/>
            <w:tcBorders>
              <w:left w:val="single" w:sz="12" w:space="0" w:color="auto"/>
            </w:tcBorders>
          </w:tcPr>
          <w:p w14:paraId="1F45B720" w14:textId="77777777" w:rsidR="00493768" w:rsidRPr="00493768" w:rsidRDefault="00493768" w:rsidP="00493768">
            <w:pPr>
              <w:rPr>
                <w:sz w:val="14"/>
              </w:rPr>
            </w:pPr>
          </w:p>
        </w:tc>
        <w:tc>
          <w:tcPr>
            <w:tcW w:w="2553" w:type="dxa"/>
            <w:tcBorders>
              <w:right w:val="single" w:sz="12" w:space="0" w:color="auto"/>
            </w:tcBorders>
          </w:tcPr>
          <w:p w14:paraId="508EF9F3" w14:textId="77777777" w:rsidR="00493768" w:rsidRPr="00493768" w:rsidRDefault="00493768" w:rsidP="00493768">
            <w:pPr>
              <w:rPr>
                <w:sz w:val="14"/>
              </w:rPr>
            </w:pPr>
          </w:p>
        </w:tc>
        <w:tc>
          <w:tcPr>
            <w:tcW w:w="831" w:type="dxa"/>
            <w:tcBorders>
              <w:left w:val="single" w:sz="12" w:space="0" w:color="auto"/>
            </w:tcBorders>
          </w:tcPr>
          <w:p w14:paraId="1817C961" w14:textId="77777777" w:rsidR="00493768" w:rsidRPr="00493768" w:rsidRDefault="00493768" w:rsidP="00493768">
            <w:pPr>
              <w:rPr>
                <w:sz w:val="14"/>
              </w:rPr>
            </w:pPr>
          </w:p>
        </w:tc>
        <w:tc>
          <w:tcPr>
            <w:tcW w:w="831" w:type="dxa"/>
          </w:tcPr>
          <w:p w14:paraId="63954981" w14:textId="77777777" w:rsidR="00493768" w:rsidRPr="00493768" w:rsidRDefault="00493768" w:rsidP="00493768">
            <w:pPr>
              <w:rPr>
                <w:sz w:val="14"/>
              </w:rPr>
            </w:pPr>
          </w:p>
        </w:tc>
        <w:tc>
          <w:tcPr>
            <w:tcW w:w="831" w:type="dxa"/>
          </w:tcPr>
          <w:p w14:paraId="7131CDB3" w14:textId="77777777" w:rsidR="00493768" w:rsidRPr="00493768" w:rsidRDefault="00493768" w:rsidP="00493768">
            <w:pPr>
              <w:rPr>
                <w:sz w:val="14"/>
              </w:rPr>
            </w:pPr>
          </w:p>
        </w:tc>
        <w:tc>
          <w:tcPr>
            <w:tcW w:w="830" w:type="dxa"/>
            <w:tcBorders>
              <w:right w:val="single" w:sz="12" w:space="0" w:color="auto"/>
            </w:tcBorders>
          </w:tcPr>
          <w:p w14:paraId="1EAD4530" w14:textId="77777777" w:rsidR="00493768" w:rsidRPr="00493768" w:rsidRDefault="00493768" w:rsidP="00493768">
            <w:pPr>
              <w:rPr>
                <w:sz w:val="14"/>
              </w:rPr>
            </w:pPr>
          </w:p>
        </w:tc>
        <w:tc>
          <w:tcPr>
            <w:tcW w:w="830" w:type="dxa"/>
            <w:tcBorders>
              <w:left w:val="single" w:sz="12" w:space="0" w:color="auto"/>
            </w:tcBorders>
          </w:tcPr>
          <w:p w14:paraId="78441155" w14:textId="77777777" w:rsidR="00493768" w:rsidRPr="00493768" w:rsidRDefault="00493768" w:rsidP="00493768">
            <w:pPr>
              <w:rPr>
                <w:sz w:val="14"/>
              </w:rPr>
            </w:pPr>
          </w:p>
        </w:tc>
        <w:tc>
          <w:tcPr>
            <w:tcW w:w="830" w:type="dxa"/>
          </w:tcPr>
          <w:p w14:paraId="6659F458" w14:textId="77777777" w:rsidR="00493768" w:rsidRPr="00493768" w:rsidRDefault="00493768" w:rsidP="00493768">
            <w:pPr>
              <w:rPr>
                <w:sz w:val="14"/>
              </w:rPr>
            </w:pPr>
          </w:p>
        </w:tc>
        <w:tc>
          <w:tcPr>
            <w:tcW w:w="830" w:type="dxa"/>
          </w:tcPr>
          <w:p w14:paraId="23FFC796" w14:textId="77777777" w:rsidR="00493768" w:rsidRPr="00493768" w:rsidRDefault="00493768" w:rsidP="00493768">
            <w:pPr>
              <w:rPr>
                <w:sz w:val="14"/>
              </w:rPr>
            </w:pPr>
          </w:p>
        </w:tc>
        <w:tc>
          <w:tcPr>
            <w:tcW w:w="830" w:type="dxa"/>
            <w:tcBorders>
              <w:right w:val="single" w:sz="12" w:space="0" w:color="auto"/>
            </w:tcBorders>
          </w:tcPr>
          <w:p w14:paraId="26988363" w14:textId="77777777" w:rsidR="00493768" w:rsidRPr="00493768" w:rsidRDefault="00493768" w:rsidP="00493768">
            <w:pPr>
              <w:rPr>
                <w:sz w:val="14"/>
              </w:rPr>
            </w:pPr>
          </w:p>
        </w:tc>
        <w:tc>
          <w:tcPr>
            <w:tcW w:w="830" w:type="dxa"/>
            <w:tcBorders>
              <w:left w:val="single" w:sz="12" w:space="0" w:color="auto"/>
            </w:tcBorders>
          </w:tcPr>
          <w:p w14:paraId="43F521CA" w14:textId="77777777" w:rsidR="00493768" w:rsidRPr="00493768" w:rsidRDefault="00493768" w:rsidP="00493768">
            <w:pPr>
              <w:rPr>
                <w:sz w:val="14"/>
              </w:rPr>
            </w:pPr>
          </w:p>
        </w:tc>
        <w:tc>
          <w:tcPr>
            <w:tcW w:w="830" w:type="dxa"/>
          </w:tcPr>
          <w:p w14:paraId="2E1E1E65" w14:textId="77777777" w:rsidR="00493768" w:rsidRPr="00493768" w:rsidRDefault="00493768" w:rsidP="00493768">
            <w:pPr>
              <w:rPr>
                <w:sz w:val="14"/>
              </w:rPr>
            </w:pPr>
          </w:p>
        </w:tc>
        <w:tc>
          <w:tcPr>
            <w:tcW w:w="830" w:type="dxa"/>
          </w:tcPr>
          <w:p w14:paraId="5480E4A1" w14:textId="77777777" w:rsidR="00493768" w:rsidRPr="00493768" w:rsidRDefault="00493768" w:rsidP="00493768">
            <w:pPr>
              <w:rPr>
                <w:sz w:val="14"/>
              </w:rPr>
            </w:pPr>
          </w:p>
        </w:tc>
        <w:tc>
          <w:tcPr>
            <w:tcW w:w="830" w:type="dxa"/>
            <w:tcBorders>
              <w:right w:val="single" w:sz="12" w:space="0" w:color="auto"/>
            </w:tcBorders>
          </w:tcPr>
          <w:p w14:paraId="6FCFC974" w14:textId="77777777" w:rsidR="00493768" w:rsidRPr="00493768" w:rsidRDefault="00493768" w:rsidP="00493768">
            <w:pPr>
              <w:rPr>
                <w:sz w:val="14"/>
              </w:rPr>
            </w:pPr>
          </w:p>
        </w:tc>
      </w:tr>
      <w:tr w:rsidR="00493768" w14:paraId="353F63B6" w14:textId="77777777" w:rsidTr="00493768">
        <w:trPr>
          <w:trHeight w:val="428"/>
          <w:jc w:val="center"/>
        </w:trPr>
        <w:tc>
          <w:tcPr>
            <w:tcW w:w="1432" w:type="dxa"/>
            <w:tcBorders>
              <w:left w:val="single" w:sz="12" w:space="0" w:color="auto"/>
            </w:tcBorders>
          </w:tcPr>
          <w:p w14:paraId="201CAE03" w14:textId="77777777" w:rsidR="00493768" w:rsidRPr="00493768" w:rsidRDefault="00493768" w:rsidP="00493768">
            <w:pPr>
              <w:rPr>
                <w:sz w:val="14"/>
              </w:rPr>
            </w:pPr>
          </w:p>
        </w:tc>
        <w:tc>
          <w:tcPr>
            <w:tcW w:w="2553" w:type="dxa"/>
            <w:tcBorders>
              <w:right w:val="single" w:sz="12" w:space="0" w:color="auto"/>
            </w:tcBorders>
          </w:tcPr>
          <w:p w14:paraId="074C65EF" w14:textId="77777777" w:rsidR="00493768" w:rsidRPr="00493768" w:rsidRDefault="00493768" w:rsidP="00493768">
            <w:pPr>
              <w:rPr>
                <w:sz w:val="14"/>
              </w:rPr>
            </w:pPr>
          </w:p>
        </w:tc>
        <w:tc>
          <w:tcPr>
            <w:tcW w:w="831" w:type="dxa"/>
            <w:tcBorders>
              <w:left w:val="single" w:sz="12" w:space="0" w:color="auto"/>
            </w:tcBorders>
          </w:tcPr>
          <w:p w14:paraId="18EF482F" w14:textId="77777777" w:rsidR="00493768" w:rsidRPr="00493768" w:rsidRDefault="00493768" w:rsidP="00493768">
            <w:pPr>
              <w:rPr>
                <w:sz w:val="14"/>
              </w:rPr>
            </w:pPr>
          </w:p>
        </w:tc>
        <w:tc>
          <w:tcPr>
            <w:tcW w:w="831" w:type="dxa"/>
          </w:tcPr>
          <w:p w14:paraId="2EB0FC0E" w14:textId="77777777" w:rsidR="00493768" w:rsidRPr="00493768" w:rsidRDefault="00493768" w:rsidP="00493768">
            <w:pPr>
              <w:rPr>
                <w:sz w:val="14"/>
              </w:rPr>
            </w:pPr>
          </w:p>
        </w:tc>
        <w:tc>
          <w:tcPr>
            <w:tcW w:w="831" w:type="dxa"/>
          </w:tcPr>
          <w:p w14:paraId="56C27BC7" w14:textId="77777777" w:rsidR="00493768" w:rsidRPr="00493768" w:rsidRDefault="00493768" w:rsidP="00493768">
            <w:pPr>
              <w:rPr>
                <w:sz w:val="14"/>
              </w:rPr>
            </w:pPr>
          </w:p>
        </w:tc>
        <w:tc>
          <w:tcPr>
            <w:tcW w:w="830" w:type="dxa"/>
            <w:tcBorders>
              <w:right w:val="single" w:sz="12" w:space="0" w:color="auto"/>
            </w:tcBorders>
          </w:tcPr>
          <w:p w14:paraId="7E136133" w14:textId="77777777" w:rsidR="00493768" w:rsidRPr="00493768" w:rsidRDefault="00493768" w:rsidP="00493768">
            <w:pPr>
              <w:rPr>
                <w:sz w:val="14"/>
              </w:rPr>
            </w:pPr>
          </w:p>
        </w:tc>
        <w:tc>
          <w:tcPr>
            <w:tcW w:w="830" w:type="dxa"/>
            <w:tcBorders>
              <w:left w:val="single" w:sz="12" w:space="0" w:color="auto"/>
            </w:tcBorders>
          </w:tcPr>
          <w:p w14:paraId="4884CE8C" w14:textId="77777777" w:rsidR="00493768" w:rsidRPr="00493768" w:rsidRDefault="00493768" w:rsidP="00493768">
            <w:pPr>
              <w:rPr>
                <w:sz w:val="14"/>
              </w:rPr>
            </w:pPr>
          </w:p>
        </w:tc>
        <w:tc>
          <w:tcPr>
            <w:tcW w:w="830" w:type="dxa"/>
          </w:tcPr>
          <w:p w14:paraId="29F4B5CA" w14:textId="77777777" w:rsidR="00493768" w:rsidRPr="00493768" w:rsidRDefault="00493768" w:rsidP="00493768">
            <w:pPr>
              <w:rPr>
                <w:sz w:val="14"/>
              </w:rPr>
            </w:pPr>
          </w:p>
        </w:tc>
        <w:tc>
          <w:tcPr>
            <w:tcW w:w="830" w:type="dxa"/>
          </w:tcPr>
          <w:p w14:paraId="2BEED38F" w14:textId="77777777" w:rsidR="00493768" w:rsidRPr="00493768" w:rsidRDefault="00493768" w:rsidP="00493768">
            <w:pPr>
              <w:rPr>
                <w:sz w:val="14"/>
              </w:rPr>
            </w:pPr>
          </w:p>
        </w:tc>
        <w:tc>
          <w:tcPr>
            <w:tcW w:w="830" w:type="dxa"/>
            <w:tcBorders>
              <w:right w:val="single" w:sz="12" w:space="0" w:color="auto"/>
            </w:tcBorders>
          </w:tcPr>
          <w:p w14:paraId="0436F23D" w14:textId="77777777" w:rsidR="00493768" w:rsidRPr="00493768" w:rsidRDefault="00493768" w:rsidP="00493768">
            <w:pPr>
              <w:rPr>
                <w:sz w:val="14"/>
              </w:rPr>
            </w:pPr>
          </w:p>
        </w:tc>
        <w:tc>
          <w:tcPr>
            <w:tcW w:w="830" w:type="dxa"/>
            <w:tcBorders>
              <w:left w:val="single" w:sz="12" w:space="0" w:color="auto"/>
            </w:tcBorders>
          </w:tcPr>
          <w:p w14:paraId="4AF7C71B" w14:textId="77777777" w:rsidR="00493768" w:rsidRPr="00493768" w:rsidRDefault="00493768" w:rsidP="00493768">
            <w:pPr>
              <w:rPr>
                <w:sz w:val="14"/>
              </w:rPr>
            </w:pPr>
          </w:p>
        </w:tc>
        <w:tc>
          <w:tcPr>
            <w:tcW w:w="830" w:type="dxa"/>
          </w:tcPr>
          <w:p w14:paraId="1E9E3273" w14:textId="77777777" w:rsidR="00493768" w:rsidRPr="00493768" w:rsidRDefault="00493768" w:rsidP="00493768">
            <w:pPr>
              <w:rPr>
                <w:sz w:val="14"/>
              </w:rPr>
            </w:pPr>
          </w:p>
        </w:tc>
        <w:tc>
          <w:tcPr>
            <w:tcW w:w="830" w:type="dxa"/>
          </w:tcPr>
          <w:p w14:paraId="36021EE0" w14:textId="77777777" w:rsidR="00493768" w:rsidRPr="00493768" w:rsidRDefault="00493768" w:rsidP="00493768">
            <w:pPr>
              <w:rPr>
                <w:sz w:val="14"/>
              </w:rPr>
            </w:pPr>
          </w:p>
        </w:tc>
        <w:tc>
          <w:tcPr>
            <w:tcW w:w="830" w:type="dxa"/>
            <w:tcBorders>
              <w:right w:val="single" w:sz="12" w:space="0" w:color="auto"/>
            </w:tcBorders>
          </w:tcPr>
          <w:p w14:paraId="0A673A97" w14:textId="77777777" w:rsidR="00493768" w:rsidRPr="00493768" w:rsidRDefault="00493768" w:rsidP="00493768">
            <w:pPr>
              <w:rPr>
                <w:sz w:val="14"/>
              </w:rPr>
            </w:pPr>
          </w:p>
        </w:tc>
      </w:tr>
      <w:tr w:rsidR="00493768" w14:paraId="22B5D556" w14:textId="77777777" w:rsidTr="00493768">
        <w:trPr>
          <w:trHeight w:val="428"/>
          <w:jc w:val="center"/>
        </w:trPr>
        <w:tc>
          <w:tcPr>
            <w:tcW w:w="1432" w:type="dxa"/>
            <w:tcBorders>
              <w:left w:val="single" w:sz="12" w:space="0" w:color="auto"/>
              <w:bottom w:val="single" w:sz="12" w:space="0" w:color="auto"/>
            </w:tcBorders>
          </w:tcPr>
          <w:p w14:paraId="5BE10113" w14:textId="77777777" w:rsidR="00493768" w:rsidRPr="00493768" w:rsidRDefault="00493768" w:rsidP="00493768">
            <w:pPr>
              <w:rPr>
                <w:sz w:val="14"/>
              </w:rPr>
            </w:pPr>
          </w:p>
        </w:tc>
        <w:tc>
          <w:tcPr>
            <w:tcW w:w="2553" w:type="dxa"/>
            <w:tcBorders>
              <w:bottom w:val="single" w:sz="12" w:space="0" w:color="auto"/>
              <w:right w:val="single" w:sz="12" w:space="0" w:color="auto"/>
            </w:tcBorders>
          </w:tcPr>
          <w:p w14:paraId="61F32C70" w14:textId="77777777" w:rsidR="00493768" w:rsidRPr="00493768" w:rsidRDefault="00493768" w:rsidP="00493768">
            <w:pPr>
              <w:rPr>
                <w:sz w:val="14"/>
              </w:rPr>
            </w:pPr>
          </w:p>
        </w:tc>
        <w:tc>
          <w:tcPr>
            <w:tcW w:w="831" w:type="dxa"/>
            <w:tcBorders>
              <w:left w:val="single" w:sz="12" w:space="0" w:color="auto"/>
              <w:bottom w:val="single" w:sz="12" w:space="0" w:color="auto"/>
            </w:tcBorders>
          </w:tcPr>
          <w:p w14:paraId="48FCAC2A" w14:textId="77777777" w:rsidR="00493768" w:rsidRPr="00493768" w:rsidRDefault="00493768" w:rsidP="00493768">
            <w:pPr>
              <w:rPr>
                <w:sz w:val="14"/>
              </w:rPr>
            </w:pPr>
          </w:p>
        </w:tc>
        <w:tc>
          <w:tcPr>
            <w:tcW w:w="831" w:type="dxa"/>
            <w:tcBorders>
              <w:bottom w:val="single" w:sz="12" w:space="0" w:color="auto"/>
            </w:tcBorders>
          </w:tcPr>
          <w:p w14:paraId="20659B2E" w14:textId="77777777" w:rsidR="00493768" w:rsidRPr="00493768" w:rsidRDefault="00493768" w:rsidP="00493768">
            <w:pPr>
              <w:rPr>
                <w:sz w:val="14"/>
              </w:rPr>
            </w:pPr>
          </w:p>
        </w:tc>
        <w:tc>
          <w:tcPr>
            <w:tcW w:w="831" w:type="dxa"/>
            <w:tcBorders>
              <w:bottom w:val="single" w:sz="12" w:space="0" w:color="auto"/>
            </w:tcBorders>
          </w:tcPr>
          <w:p w14:paraId="74FEF7F8" w14:textId="77777777" w:rsidR="00493768" w:rsidRPr="00493768" w:rsidRDefault="00493768" w:rsidP="00493768">
            <w:pPr>
              <w:rPr>
                <w:sz w:val="14"/>
              </w:rPr>
            </w:pPr>
          </w:p>
        </w:tc>
        <w:tc>
          <w:tcPr>
            <w:tcW w:w="830" w:type="dxa"/>
            <w:tcBorders>
              <w:bottom w:val="single" w:sz="12" w:space="0" w:color="auto"/>
              <w:right w:val="single" w:sz="12" w:space="0" w:color="auto"/>
            </w:tcBorders>
          </w:tcPr>
          <w:p w14:paraId="747BD123" w14:textId="77777777" w:rsidR="00493768" w:rsidRPr="00493768" w:rsidRDefault="00493768" w:rsidP="00493768">
            <w:pPr>
              <w:rPr>
                <w:sz w:val="14"/>
              </w:rPr>
            </w:pPr>
          </w:p>
        </w:tc>
        <w:tc>
          <w:tcPr>
            <w:tcW w:w="830" w:type="dxa"/>
            <w:tcBorders>
              <w:left w:val="single" w:sz="12" w:space="0" w:color="auto"/>
              <w:bottom w:val="single" w:sz="12" w:space="0" w:color="auto"/>
            </w:tcBorders>
          </w:tcPr>
          <w:p w14:paraId="4D132938" w14:textId="77777777" w:rsidR="00493768" w:rsidRPr="00493768" w:rsidRDefault="00493768" w:rsidP="00493768">
            <w:pPr>
              <w:rPr>
                <w:sz w:val="14"/>
              </w:rPr>
            </w:pPr>
          </w:p>
        </w:tc>
        <w:tc>
          <w:tcPr>
            <w:tcW w:w="830" w:type="dxa"/>
            <w:tcBorders>
              <w:bottom w:val="single" w:sz="12" w:space="0" w:color="auto"/>
            </w:tcBorders>
          </w:tcPr>
          <w:p w14:paraId="73212CC5" w14:textId="77777777" w:rsidR="00493768" w:rsidRPr="00493768" w:rsidRDefault="00493768" w:rsidP="00493768">
            <w:pPr>
              <w:rPr>
                <w:sz w:val="14"/>
              </w:rPr>
            </w:pPr>
          </w:p>
        </w:tc>
        <w:tc>
          <w:tcPr>
            <w:tcW w:w="830" w:type="dxa"/>
            <w:tcBorders>
              <w:bottom w:val="single" w:sz="12" w:space="0" w:color="auto"/>
            </w:tcBorders>
          </w:tcPr>
          <w:p w14:paraId="5ABF8331" w14:textId="77777777" w:rsidR="00493768" w:rsidRPr="00493768" w:rsidRDefault="00493768" w:rsidP="00493768">
            <w:pPr>
              <w:rPr>
                <w:sz w:val="14"/>
              </w:rPr>
            </w:pPr>
          </w:p>
        </w:tc>
        <w:tc>
          <w:tcPr>
            <w:tcW w:w="830" w:type="dxa"/>
            <w:tcBorders>
              <w:bottom w:val="single" w:sz="12" w:space="0" w:color="auto"/>
              <w:right w:val="single" w:sz="12" w:space="0" w:color="auto"/>
            </w:tcBorders>
          </w:tcPr>
          <w:p w14:paraId="0018D1EF" w14:textId="77777777" w:rsidR="00493768" w:rsidRPr="00493768" w:rsidRDefault="00493768" w:rsidP="00493768">
            <w:pPr>
              <w:rPr>
                <w:sz w:val="14"/>
              </w:rPr>
            </w:pPr>
          </w:p>
        </w:tc>
        <w:tc>
          <w:tcPr>
            <w:tcW w:w="830" w:type="dxa"/>
            <w:tcBorders>
              <w:left w:val="single" w:sz="12" w:space="0" w:color="auto"/>
              <w:bottom w:val="single" w:sz="12" w:space="0" w:color="auto"/>
            </w:tcBorders>
          </w:tcPr>
          <w:p w14:paraId="533A7D36" w14:textId="77777777" w:rsidR="00493768" w:rsidRPr="00493768" w:rsidRDefault="00493768" w:rsidP="00493768">
            <w:pPr>
              <w:rPr>
                <w:sz w:val="14"/>
              </w:rPr>
            </w:pPr>
          </w:p>
        </w:tc>
        <w:tc>
          <w:tcPr>
            <w:tcW w:w="830" w:type="dxa"/>
            <w:tcBorders>
              <w:bottom w:val="single" w:sz="12" w:space="0" w:color="auto"/>
            </w:tcBorders>
          </w:tcPr>
          <w:p w14:paraId="05E27416" w14:textId="77777777" w:rsidR="00493768" w:rsidRPr="00493768" w:rsidRDefault="00493768" w:rsidP="00493768">
            <w:pPr>
              <w:rPr>
                <w:sz w:val="14"/>
              </w:rPr>
            </w:pPr>
          </w:p>
        </w:tc>
        <w:tc>
          <w:tcPr>
            <w:tcW w:w="830" w:type="dxa"/>
            <w:tcBorders>
              <w:bottom w:val="single" w:sz="12" w:space="0" w:color="auto"/>
            </w:tcBorders>
          </w:tcPr>
          <w:p w14:paraId="5B8C2D95" w14:textId="77777777" w:rsidR="00493768" w:rsidRPr="00493768" w:rsidRDefault="00493768" w:rsidP="00493768">
            <w:pPr>
              <w:rPr>
                <w:sz w:val="14"/>
              </w:rPr>
            </w:pPr>
          </w:p>
        </w:tc>
        <w:tc>
          <w:tcPr>
            <w:tcW w:w="830" w:type="dxa"/>
            <w:tcBorders>
              <w:bottom w:val="single" w:sz="12" w:space="0" w:color="auto"/>
              <w:right w:val="single" w:sz="12" w:space="0" w:color="auto"/>
            </w:tcBorders>
          </w:tcPr>
          <w:p w14:paraId="2BBD92CF" w14:textId="77777777" w:rsidR="00493768" w:rsidRPr="00493768" w:rsidRDefault="00493768" w:rsidP="00493768">
            <w:pPr>
              <w:rPr>
                <w:sz w:val="14"/>
              </w:rPr>
            </w:pPr>
          </w:p>
        </w:tc>
      </w:tr>
    </w:tbl>
    <w:p w14:paraId="34C5F852" w14:textId="77777777" w:rsidR="00493768" w:rsidRDefault="00493768" w:rsidP="00493768"/>
    <w:p w14:paraId="00EE4EC4" w14:textId="1DFDF754" w:rsidR="00493768" w:rsidRDefault="00493768">
      <w:pPr>
        <w:rPr>
          <w:rFonts w:ascii="Arial" w:hAnsi="Arial" w:cs="Arial"/>
          <w:b/>
          <w:color w:val="002060"/>
          <w:sz w:val="21"/>
          <w:szCs w:val="21"/>
        </w:rPr>
      </w:pPr>
    </w:p>
    <w:p w14:paraId="330605AB" w14:textId="1A901275" w:rsidR="00DB29FA" w:rsidRDefault="00DB29FA" w:rsidP="00827E77">
      <w:pPr>
        <w:jc w:val="both"/>
        <w:rPr>
          <w:rFonts w:ascii="Arial" w:hAnsi="Arial" w:cs="Arial"/>
          <w:b/>
          <w:color w:val="002060"/>
          <w:sz w:val="21"/>
          <w:szCs w:val="21"/>
        </w:rPr>
      </w:pPr>
      <w:r>
        <w:rPr>
          <w:rFonts w:ascii="Arial" w:hAnsi="Arial" w:cs="Arial"/>
          <w:b/>
          <w:color w:val="002060"/>
          <w:sz w:val="21"/>
          <w:szCs w:val="21"/>
        </w:rPr>
        <w:br/>
      </w:r>
    </w:p>
    <w:p w14:paraId="2420E11B" w14:textId="77777777" w:rsidR="00DB29FA" w:rsidRDefault="00DB29FA">
      <w:pPr>
        <w:rPr>
          <w:rFonts w:ascii="Arial" w:hAnsi="Arial" w:cs="Arial"/>
          <w:b/>
          <w:color w:val="002060"/>
          <w:sz w:val="21"/>
          <w:szCs w:val="21"/>
        </w:rPr>
      </w:pPr>
      <w:r>
        <w:rPr>
          <w:rFonts w:ascii="Arial" w:hAnsi="Arial" w:cs="Arial"/>
          <w:b/>
          <w:color w:val="002060"/>
          <w:sz w:val="21"/>
          <w:szCs w:val="21"/>
        </w:rPr>
        <w:br w:type="page"/>
      </w:r>
    </w:p>
    <w:p w14:paraId="2B9BFEF0" w14:textId="62606BB1" w:rsidR="00ED6FBC" w:rsidRDefault="00DB29FA" w:rsidP="00827E77">
      <w:pPr>
        <w:jc w:val="both"/>
        <w:rPr>
          <w:rFonts w:ascii="Arial" w:hAnsi="Arial" w:cs="Arial"/>
          <w:b/>
          <w:color w:val="002060"/>
          <w:sz w:val="21"/>
          <w:szCs w:val="21"/>
        </w:rPr>
      </w:pPr>
      <w:r w:rsidRPr="00DB29FA">
        <w:rPr>
          <w:rFonts w:ascii="Arial" w:hAnsi="Arial" w:cs="Arial"/>
          <w:b/>
          <w:noProof/>
          <w:color w:val="002060"/>
          <w:sz w:val="21"/>
          <w:szCs w:val="21"/>
        </w:rPr>
        <w:lastRenderedPageBreak/>
        <w:drawing>
          <wp:anchor distT="0" distB="0" distL="114300" distR="114300" simplePos="0" relativeHeight="251662336" behindDoc="1" locked="0" layoutInCell="1" allowOverlap="1" wp14:anchorId="32A59C03" wp14:editId="4413425F">
            <wp:simplePos x="0" y="0"/>
            <wp:positionH relativeFrom="column">
              <wp:posOffset>0</wp:posOffset>
            </wp:positionH>
            <wp:positionV relativeFrom="paragraph">
              <wp:posOffset>381663</wp:posOffset>
            </wp:positionV>
            <wp:extent cx="5731510" cy="4023995"/>
            <wp:effectExtent l="0" t="0" r="0" b="1905"/>
            <wp:wrapTight wrapText="bothSides">
              <wp:wrapPolygon edited="0">
                <wp:start x="0" y="0"/>
                <wp:lineTo x="0" y="21542"/>
                <wp:lineTo x="21538" y="21542"/>
                <wp:lineTo x="21538" y="0"/>
                <wp:lineTo x="0" y="0"/>
              </wp:wrapPolygon>
            </wp:wrapTight>
            <wp:docPr id="1935817070" name="Picture 1" descr="A diagram of a workfl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17070" name="Picture 1" descr="A diagram of a workflow&#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0239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color w:val="002060"/>
          <w:sz w:val="21"/>
          <w:szCs w:val="21"/>
        </w:rPr>
        <w:t xml:space="preserve">Appendix 7 – The Behaviour Framework </w:t>
      </w:r>
    </w:p>
    <w:p w14:paraId="28103FF7" w14:textId="77777777" w:rsidR="00ED6FBC" w:rsidRDefault="00ED6FBC">
      <w:pPr>
        <w:rPr>
          <w:rFonts w:ascii="Arial" w:hAnsi="Arial" w:cs="Arial"/>
          <w:b/>
          <w:color w:val="002060"/>
          <w:sz w:val="21"/>
          <w:szCs w:val="21"/>
        </w:rPr>
      </w:pPr>
      <w:r>
        <w:rPr>
          <w:rFonts w:ascii="Arial" w:hAnsi="Arial" w:cs="Arial"/>
          <w:b/>
          <w:color w:val="002060"/>
          <w:sz w:val="21"/>
          <w:szCs w:val="21"/>
        </w:rPr>
        <w:br w:type="page"/>
      </w:r>
    </w:p>
    <w:p w14:paraId="4226B7A7" w14:textId="7A8ABBCA" w:rsidR="00493768" w:rsidRDefault="00ED6FBC" w:rsidP="00827E77">
      <w:pPr>
        <w:jc w:val="both"/>
        <w:rPr>
          <w:rFonts w:ascii="Arial" w:hAnsi="Arial" w:cs="Arial"/>
          <w:b/>
          <w:color w:val="002060"/>
          <w:sz w:val="21"/>
          <w:szCs w:val="21"/>
        </w:rPr>
      </w:pPr>
      <w:r>
        <w:rPr>
          <w:rFonts w:ascii="Arial" w:hAnsi="Arial" w:cs="Arial"/>
          <w:b/>
          <w:color w:val="002060"/>
          <w:sz w:val="21"/>
          <w:szCs w:val="21"/>
        </w:rPr>
        <w:lastRenderedPageBreak/>
        <w:t xml:space="preserve">Appendix 8 – </w:t>
      </w:r>
      <w:r w:rsidRPr="00ED6FBC">
        <w:rPr>
          <w:rFonts w:ascii="Arial" w:hAnsi="Arial" w:cs="Arial"/>
          <w:b/>
          <w:color w:val="002060"/>
          <w:sz w:val="21"/>
          <w:szCs w:val="21"/>
        </w:rPr>
        <w:t>Policy Links to Values</w:t>
      </w:r>
    </w:p>
    <w:p w14:paraId="13F3CC4C" w14:textId="77777777" w:rsidR="00ED6FBC" w:rsidRDefault="00ED6FBC" w:rsidP="00ED6FBC">
      <w:pPr>
        <w:spacing w:after="215" w:line="259" w:lineRule="auto"/>
        <w:rPr>
          <w:rFonts w:ascii="Arial" w:hAnsi="Arial" w:cs="Arial"/>
          <w:b/>
          <w:bCs/>
          <w:sz w:val="21"/>
          <w:szCs w:val="21"/>
        </w:rPr>
      </w:pPr>
    </w:p>
    <w:tbl>
      <w:tblPr>
        <w:tblStyle w:val="TableGrid"/>
        <w:tblW w:w="0" w:type="auto"/>
        <w:tblLook w:val="04A0" w:firstRow="1" w:lastRow="0" w:firstColumn="1" w:lastColumn="0" w:noHBand="0" w:noVBand="1"/>
      </w:tblPr>
      <w:tblGrid>
        <w:gridCol w:w="9016"/>
      </w:tblGrid>
      <w:tr w:rsidR="00ED6FBC" w14:paraId="62EB3D08" w14:textId="77777777" w:rsidTr="00ED38B1">
        <w:trPr>
          <w:trHeight w:val="567"/>
        </w:trPr>
        <w:tc>
          <w:tcPr>
            <w:tcW w:w="9016" w:type="dxa"/>
            <w:shd w:val="clear" w:color="auto" w:fill="002060"/>
            <w:vAlign w:val="center"/>
          </w:tcPr>
          <w:p w14:paraId="0AF13782" w14:textId="77777777" w:rsidR="00ED6FBC" w:rsidRPr="00236538" w:rsidRDefault="00ED6FBC" w:rsidP="00ED38B1">
            <w:pPr>
              <w:jc w:val="center"/>
              <w:rPr>
                <w:rFonts w:ascii="Arial" w:hAnsi="Arial" w:cs="Arial"/>
                <w:b/>
                <w:bCs/>
              </w:rPr>
            </w:pPr>
            <w:r w:rsidRPr="00236538">
              <w:rPr>
                <w:rFonts w:ascii="Arial" w:hAnsi="Arial" w:cs="Arial"/>
                <w:b/>
                <w:bCs/>
              </w:rPr>
              <w:t>Policy Value Links</w:t>
            </w:r>
          </w:p>
        </w:tc>
      </w:tr>
    </w:tbl>
    <w:p w14:paraId="75914EB2" w14:textId="77777777" w:rsidR="00ED6FBC" w:rsidRDefault="00ED6FBC" w:rsidP="00ED6FBC"/>
    <w:tbl>
      <w:tblPr>
        <w:tblStyle w:val="TableGrid"/>
        <w:tblW w:w="0" w:type="auto"/>
        <w:tblLook w:val="04A0" w:firstRow="1" w:lastRow="0" w:firstColumn="1" w:lastColumn="0" w:noHBand="0" w:noVBand="1"/>
      </w:tblPr>
      <w:tblGrid>
        <w:gridCol w:w="2689"/>
        <w:gridCol w:w="6327"/>
      </w:tblGrid>
      <w:tr w:rsidR="00ED6FBC" w14:paraId="1EB4B3BA" w14:textId="77777777" w:rsidTr="00ED38B1">
        <w:trPr>
          <w:trHeight w:val="567"/>
        </w:trPr>
        <w:tc>
          <w:tcPr>
            <w:tcW w:w="2689" w:type="dxa"/>
            <w:shd w:val="clear" w:color="auto" w:fill="C00000"/>
            <w:vAlign w:val="center"/>
          </w:tcPr>
          <w:p w14:paraId="6284E6FE" w14:textId="77777777" w:rsidR="00ED6FBC" w:rsidRPr="00BB696D" w:rsidRDefault="00ED6FBC" w:rsidP="00ED38B1">
            <w:pPr>
              <w:jc w:val="center"/>
              <w:rPr>
                <w:rFonts w:ascii="Arial" w:hAnsi="Arial" w:cs="Arial"/>
                <w:b/>
                <w:bCs/>
                <w:sz w:val="21"/>
                <w:szCs w:val="21"/>
              </w:rPr>
            </w:pPr>
            <w:r w:rsidRPr="00BB696D">
              <w:rPr>
                <w:rFonts w:ascii="Arial" w:hAnsi="Arial" w:cs="Arial"/>
                <w:b/>
                <w:bCs/>
                <w:sz w:val="21"/>
                <w:szCs w:val="21"/>
              </w:rPr>
              <w:t>Policy Name:</w:t>
            </w:r>
          </w:p>
        </w:tc>
        <w:tc>
          <w:tcPr>
            <w:tcW w:w="6327" w:type="dxa"/>
            <w:vAlign w:val="center"/>
          </w:tcPr>
          <w:p w14:paraId="1F9E8082" w14:textId="7D03AC7D" w:rsidR="00ED6FBC" w:rsidRPr="00BB696D" w:rsidRDefault="00ED6FBC" w:rsidP="00ED38B1">
            <w:pPr>
              <w:rPr>
                <w:rFonts w:ascii="Arial" w:hAnsi="Arial" w:cs="Arial"/>
                <w:b/>
                <w:bCs/>
                <w:sz w:val="21"/>
                <w:szCs w:val="21"/>
              </w:rPr>
            </w:pPr>
            <w:r>
              <w:rPr>
                <w:rFonts w:ascii="Arial" w:hAnsi="Arial" w:cs="Arial"/>
                <w:b/>
                <w:bCs/>
                <w:sz w:val="21"/>
                <w:szCs w:val="21"/>
              </w:rPr>
              <w:t xml:space="preserve">Behaviour Policy </w:t>
            </w:r>
          </w:p>
        </w:tc>
      </w:tr>
    </w:tbl>
    <w:p w14:paraId="155F9867" w14:textId="77777777" w:rsidR="00ED6FBC" w:rsidRDefault="00ED6FBC" w:rsidP="00ED6FBC"/>
    <w:tbl>
      <w:tblPr>
        <w:tblStyle w:val="TableGrid"/>
        <w:tblW w:w="0" w:type="auto"/>
        <w:tblLook w:val="04A0" w:firstRow="1" w:lastRow="0" w:firstColumn="1" w:lastColumn="0" w:noHBand="0" w:noVBand="1"/>
      </w:tblPr>
      <w:tblGrid>
        <w:gridCol w:w="9016"/>
      </w:tblGrid>
      <w:tr w:rsidR="00ED6FBC" w14:paraId="638642B3" w14:textId="77777777" w:rsidTr="00ED38B1">
        <w:trPr>
          <w:trHeight w:val="567"/>
        </w:trPr>
        <w:tc>
          <w:tcPr>
            <w:tcW w:w="9016" w:type="dxa"/>
            <w:shd w:val="clear" w:color="auto" w:fill="002060"/>
            <w:vAlign w:val="center"/>
          </w:tcPr>
          <w:p w14:paraId="0F6652E1" w14:textId="77777777" w:rsidR="00ED6FBC" w:rsidRPr="00236538" w:rsidRDefault="00ED6FBC" w:rsidP="00ED38B1">
            <w:pPr>
              <w:jc w:val="center"/>
              <w:rPr>
                <w:b/>
                <w:bCs/>
              </w:rPr>
            </w:pPr>
            <w:r w:rsidRPr="00236538">
              <w:rPr>
                <w:b/>
                <w:bCs/>
              </w:rPr>
              <w:t>Our School Vision</w:t>
            </w:r>
          </w:p>
        </w:tc>
      </w:tr>
      <w:tr w:rsidR="00ED6FBC" w14:paraId="7355066B" w14:textId="77777777" w:rsidTr="00ED38B1">
        <w:trPr>
          <w:trHeight w:val="567"/>
        </w:trPr>
        <w:tc>
          <w:tcPr>
            <w:tcW w:w="9016" w:type="dxa"/>
            <w:vAlign w:val="center"/>
          </w:tcPr>
          <w:p w14:paraId="30B9B960" w14:textId="77777777" w:rsidR="00ED6FBC" w:rsidRPr="00BB696D" w:rsidRDefault="00ED6FBC" w:rsidP="00ED38B1">
            <w:pPr>
              <w:rPr>
                <w:rFonts w:ascii="Arial" w:hAnsi="Arial" w:cs="Arial"/>
                <w:sz w:val="21"/>
                <w:szCs w:val="21"/>
              </w:rPr>
            </w:pPr>
          </w:p>
          <w:p w14:paraId="60096460" w14:textId="77777777" w:rsidR="00ED6FBC" w:rsidRPr="00BB696D" w:rsidRDefault="00ED6FBC" w:rsidP="00ED38B1">
            <w:pPr>
              <w:rPr>
                <w:rFonts w:ascii="Arial" w:hAnsi="Arial" w:cs="Arial"/>
                <w:color w:val="002060"/>
                <w:sz w:val="21"/>
                <w:szCs w:val="21"/>
              </w:rPr>
            </w:pPr>
            <w:r w:rsidRPr="00236538">
              <w:rPr>
                <w:rFonts w:ascii="Arial" w:hAnsi="Arial" w:cs="Arial"/>
                <w:color w:val="002060"/>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635CA22C" w14:textId="77777777" w:rsidR="00ED6FBC" w:rsidRPr="00236538" w:rsidRDefault="00ED6FBC" w:rsidP="00ED38B1">
            <w:pPr>
              <w:rPr>
                <w:rFonts w:ascii="Arial" w:hAnsi="Arial" w:cs="Arial"/>
                <w:sz w:val="21"/>
                <w:szCs w:val="21"/>
              </w:rPr>
            </w:pPr>
          </w:p>
          <w:p w14:paraId="73C65004" w14:textId="77777777" w:rsidR="00ED6FBC" w:rsidRPr="00236538" w:rsidRDefault="00ED6FBC" w:rsidP="00ED38B1">
            <w:pPr>
              <w:rPr>
                <w:rFonts w:ascii="Arial" w:hAnsi="Arial" w:cs="Arial"/>
                <w:color w:val="002060"/>
                <w:sz w:val="21"/>
                <w:szCs w:val="21"/>
              </w:rPr>
            </w:pPr>
            <w:r w:rsidRPr="00236538">
              <w:rPr>
                <w:rFonts w:ascii="Arial" w:hAnsi="Arial" w:cs="Arial"/>
                <w:b/>
                <w:bCs/>
                <w:color w:val="002060"/>
                <w:sz w:val="21"/>
                <w:szCs w:val="21"/>
              </w:rPr>
              <w:t>Focused on Growth, Rooted in Pride.</w:t>
            </w:r>
          </w:p>
          <w:p w14:paraId="19F8A816" w14:textId="77777777" w:rsidR="00ED6FBC" w:rsidRDefault="00ED6FBC" w:rsidP="00ED38B1"/>
        </w:tc>
      </w:tr>
    </w:tbl>
    <w:p w14:paraId="1FE41A14" w14:textId="77777777" w:rsidR="00ED6FBC" w:rsidRDefault="00ED6FBC" w:rsidP="00ED6FBC"/>
    <w:tbl>
      <w:tblPr>
        <w:tblStyle w:val="TableGrid"/>
        <w:tblW w:w="0" w:type="auto"/>
        <w:tblLook w:val="04A0" w:firstRow="1" w:lastRow="0" w:firstColumn="1" w:lastColumn="0" w:noHBand="0" w:noVBand="1"/>
      </w:tblPr>
      <w:tblGrid>
        <w:gridCol w:w="2263"/>
        <w:gridCol w:w="6753"/>
      </w:tblGrid>
      <w:tr w:rsidR="00ED6FBC" w14:paraId="0CF4E881" w14:textId="77777777" w:rsidTr="00ED38B1">
        <w:trPr>
          <w:trHeight w:val="567"/>
        </w:trPr>
        <w:tc>
          <w:tcPr>
            <w:tcW w:w="2263" w:type="dxa"/>
            <w:shd w:val="clear" w:color="auto" w:fill="C00000"/>
            <w:vAlign w:val="center"/>
          </w:tcPr>
          <w:p w14:paraId="0CC937A0" w14:textId="77777777" w:rsidR="00ED6FBC" w:rsidRPr="00BB696D" w:rsidRDefault="00ED6FBC" w:rsidP="00ED38B1">
            <w:pPr>
              <w:jc w:val="center"/>
              <w:rPr>
                <w:rFonts w:ascii="Arial" w:hAnsi="Arial" w:cs="Arial"/>
                <w:b/>
                <w:bCs/>
                <w:sz w:val="21"/>
                <w:szCs w:val="21"/>
              </w:rPr>
            </w:pPr>
            <w:r w:rsidRPr="00BB696D">
              <w:rPr>
                <w:rFonts w:ascii="Arial" w:hAnsi="Arial" w:cs="Arial"/>
                <w:b/>
                <w:bCs/>
                <w:sz w:val="21"/>
                <w:szCs w:val="21"/>
              </w:rPr>
              <w:t>Values</w:t>
            </w:r>
          </w:p>
        </w:tc>
        <w:tc>
          <w:tcPr>
            <w:tcW w:w="6753" w:type="dxa"/>
            <w:shd w:val="clear" w:color="auto" w:fill="C00000"/>
            <w:vAlign w:val="center"/>
          </w:tcPr>
          <w:p w14:paraId="1E67BE1C" w14:textId="77777777" w:rsidR="00ED6FBC" w:rsidRPr="00BB696D" w:rsidRDefault="00ED6FBC" w:rsidP="00ED38B1">
            <w:pPr>
              <w:rPr>
                <w:rFonts w:ascii="Arial" w:hAnsi="Arial" w:cs="Arial"/>
                <w:b/>
                <w:bCs/>
                <w:sz w:val="21"/>
                <w:szCs w:val="21"/>
              </w:rPr>
            </w:pPr>
            <w:r w:rsidRPr="00BB696D">
              <w:rPr>
                <w:rFonts w:ascii="Arial" w:hAnsi="Arial" w:cs="Arial"/>
                <w:b/>
                <w:bCs/>
                <w:sz w:val="21"/>
                <w:szCs w:val="21"/>
              </w:rPr>
              <w:t>Links to this policy</w:t>
            </w:r>
          </w:p>
        </w:tc>
      </w:tr>
      <w:tr w:rsidR="00ED6FBC" w14:paraId="665C5D53" w14:textId="77777777" w:rsidTr="00ED38B1">
        <w:trPr>
          <w:trHeight w:val="1701"/>
        </w:trPr>
        <w:tc>
          <w:tcPr>
            <w:tcW w:w="2263" w:type="dxa"/>
            <w:shd w:val="clear" w:color="auto" w:fill="DAE9F7" w:themeFill="text2" w:themeFillTint="1A"/>
            <w:vAlign w:val="center"/>
          </w:tcPr>
          <w:p w14:paraId="2A885669" w14:textId="77777777" w:rsidR="00ED6FBC" w:rsidRPr="00BB696D" w:rsidRDefault="00ED6FBC" w:rsidP="00ED38B1">
            <w:pPr>
              <w:jc w:val="center"/>
              <w:rPr>
                <w:rFonts w:ascii="Arial" w:hAnsi="Arial" w:cs="Arial"/>
                <w:b/>
                <w:bCs/>
                <w:color w:val="002060"/>
                <w:sz w:val="21"/>
                <w:szCs w:val="21"/>
              </w:rPr>
            </w:pPr>
            <w:r w:rsidRPr="00BB696D">
              <w:rPr>
                <w:rFonts w:ascii="Arial" w:hAnsi="Arial" w:cs="Arial"/>
                <w:b/>
                <w:bCs/>
                <w:color w:val="002060"/>
                <w:sz w:val="21"/>
                <w:szCs w:val="21"/>
              </w:rPr>
              <w:t>GROWTH</w:t>
            </w:r>
          </w:p>
        </w:tc>
        <w:tc>
          <w:tcPr>
            <w:tcW w:w="6753" w:type="dxa"/>
            <w:vAlign w:val="center"/>
          </w:tcPr>
          <w:p w14:paraId="4B67C0CD" w14:textId="4A360275" w:rsidR="00ED6FBC" w:rsidRPr="00BB696D" w:rsidRDefault="00B8592C" w:rsidP="00ED38B1">
            <w:pPr>
              <w:rPr>
                <w:rFonts w:ascii="Arial" w:hAnsi="Arial" w:cs="Arial"/>
                <w:sz w:val="21"/>
                <w:szCs w:val="21"/>
              </w:rPr>
            </w:pPr>
            <w:r w:rsidRPr="00B8592C">
              <w:rPr>
                <w:rFonts w:ascii="Arial" w:hAnsi="Arial" w:cs="Arial"/>
                <w:sz w:val="21"/>
                <w:szCs w:val="21"/>
              </w:rPr>
              <w:t>The Behaviour Policy emphasizes opportunities for children to reflect, learn, and improve their actions, fostering personal development and resilience. Mistakes are seen as opportunities for growth, aligning behaviour with long-term success.</w:t>
            </w:r>
          </w:p>
        </w:tc>
      </w:tr>
      <w:tr w:rsidR="00ED6FBC" w14:paraId="730B64F8" w14:textId="77777777" w:rsidTr="00ED38B1">
        <w:trPr>
          <w:trHeight w:val="1701"/>
        </w:trPr>
        <w:tc>
          <w:tcPr>
            <w:tcW w:w="2263" w:type="dxa"/>
            <w:shd w:val="clear" w:color="auto" w:fill="DAE9F7" w:themeFill="text2" w:themeFillTint="1A"/>
            <w:vAlign w:val="center"/>
          </w:tcPr>
          <w:p w14:paraId="007525BA" w14:textId="77777777" w:rsidR="00ED6FBC" w:rsidRPr="00BB696D" w:rsidRDefault="00ED6FBC" w:rsidP="00ED38B1">
            <w:pPr>
              <w:jc w:val="center"/>
              <w:rPr>
                <w:rFonts w:ascii="Arial" w:hAnsi="Arial" w:cs="Arial"/>
                <w:b/>
                <w:bCs/>
                <w:color w:val="002060"/>
                <w:sz w:val="21"/>
                <w:szCs w:val="21"/>
              </w:rPr>
            </w:pPr>
            <w:r w:rsidRPr="00BB696D">
              <w:rPr>
                <w:rFonts w:ascii="Arial" w:hAnsi="Arial" w:cs="Arial"/>
                <w:b/>
                <w:bCs/>
                <w:color w:val="002060"/>
                <w:sz w:val="21"/>
                <w:szCs w:val="21"/>
              </w:rPr>
              <w:t>STANDARDS</w:t>
            </w:r>
          </w:p>
        </w:tc>
        <w:tc>
          <w:tcPr>
            <w:tcW w:w="6753" w:type="dxa"/>
            <w:vAlign w:val="center"/>
          </w:tcPr>
          <w:p w14:paraId="29350B9E" w14:textId="723F3054" w:rsidR="00ED6FBC" w:rsidRPr="00BB696D" w:rsidRDefault="00B8592C" w:rsidP="00ED38B1">
            <w:pPr>
              <w:rPr>
                <w:rFonts w:ascii="Arial" w:hAnsi="Arial" w:cs="Arial"/>
                <w:sz w:val="21"/>
                <w:szCs w:val="21"/>
              </w:rPr>
            </w:pPr>
            <w:r w:rsidRPr="00B8592C">
              <w:rPr>
                <w:rFonts w:ascii="Arial" w:hAnsi="Arial" w:cs="Arial"/>
                <w:sz w:val="21"/>
                <w:szCs w:val="21"/>
              </w:rPr>
              <w:t>Clear and consistent expectations for behaviour are outlined, reinforcing high standards for pupils and staff. The Behaviour Pathway ensures all actions reflect the school's commitment to excellence and fairness.</w:t>
            </w:r>
          </w:p>
        </w:tc>
      </w:tr>
      <w:tr w:rsidR="00ED6FBC" w14:paraId="7D6C56E9" w14:textId="77777777" w:rsidTr="00ED38B1">
        <w:trPr>
          <w:trHeight w:val="1701"/>
        </w:trPr>
        <w:tc>
          <w:tcPr>
            <w:tcW w:w="2263" w:type="dxa"/>
            <w:shd w:val="clear" w:color="auto" w:fill="DAE9F7" w:themeFill="text2" w:themeFillTint="1A"/>
            <w:vAlign w:val="center"/>
          </w:tcPr>
          <w:p w14:paraId="172D68C2" w14:textId="77777777" w:rsidR="00ED6FBC" w:rsidRPr="00BB696D" w:rsidRDefault="00ED6FBC" w:rsidP="00ED38B1">
            <w:pPr>
              <w:jc w:val="center"/>
              <w:rPr>
                <w:rFonts w:ascii="Arial" w:hAnsi="Arial" w:cs="Arial"/>
                <w:b/>
                <w:bCs/>
                <w:color w:val="002060"/>
                <w:sz w:val="21"/>
                <w:szCs w:val="21"/>
              </w:rPr>
            </w:pPr>
            <w:r w:rsidRPr="00BB696D">
              <w:rPr>
                <w:rFonts w:ascii="Arial" w:hAnsi="Arial" w:cs="Arial"/>
                <w:b/>
                <w:bCs/>
                <w:color w:val="002060"/>
                <w:sz w:val="21"/>
                <w:szCs w:val="21"/>
              </w:rPr>
              <w:t>ATTITUDE</w:t>
            </w:r>
          </w:p>
        </w:tc>
        <w:tc>
          <w:tcPr>
            <w:tcW w:w="6753" w:type="dxa"/>
            <w:vAlign w:val="center"/>
          </w:tcPr>
          <w:p w14:paraId="44189080" w14:textId="624F4DA0" w:rsidR="00ED6FBC" w:rsidRPr="00BB696D" w:rsidRDefault="00B8592C" w:rsidP="00ED38B1">
            <w:pPr>
              <w:rPr>
                <w:rFonts w:ascii="Arial" w:hAnsi="Arial" w:cs="Arial"/>
                <w:sz w:val="21"/>
                <w:szCs w:val="21"/>
              </w:rPr>
            </w:pPr>
            <w:r w:rsidRPr="00B8592C">
              <w:rPr>
                <w:rFonts w:ascii="Arial" w:hAnsi="Arial" w:cs="Arial"/>
                <w:sz w:val="21"/>
                <w:szCs w:val="21"/>
              </w:rPr>
              <w:t>The policy encourages positive attitudes through respectful communication, collaboration, and mutual support. It cultivates empathy and responsibility, ensuring children understand the impact of their actions and make positive choices.</w:t>
            </w:r>
          </w:p>
        </w:tc>
      </w:tr>
      <w:tr w:rsidR="00ED6FBC" w14:paraId="135CD952" w14:textId="77777777" w:rsidTr="00ED38B1">
        <w:trPr>
          <w:trHeight w:val="1701"/>
        </w:trPr>
        <w:tc>
          <w:tcPr>
            <w:tcW w:w="2263" w:type="dxa"/>
            <w:shd w:val="clear" w:color="auto" w:fill="DAE9F7" w:themeFill="text2" w:themeFillTint="1A"/>
            <w:vAlign w:val="center"/>
          </w:tcPr>
          <w:p w14:paraId="404F35BC" w14:textId="77777777" w:rsidR="00ED6FBC" w:rsidRPr="00BB696D" w:rsidRDefault="00ED6FBC" w:rsidP="00ED38B1">
            <w:pPr>
              <w:jc w:val="center"/>
              <w:rPr>
                <w:rFonts w:ascii="Arial" w:hAnsi="Arial" w:cs="Arial"/>
                <w:b/>
                <w:bCs/>
                <w:color w:val="002060"/>
                <w:sz w:val="21"/>
                <w:szCs w:val="21"/>
              </w:rPr>
            </w:pPr>
            <w:r w:rsidRPr="00BB696D">
              <w:rPr>
                <w:rFonts w:ascii="Arial" w:hAnsi="Arial" w:cs="Arial"/>
                <w:b/>
                <w:bCs/>
                <w:color w:val="002060"/>
                <w:sz w:val="21"/>
                <w:szCs w:val="21"/>
              </w:rPr>
              <w:t>PRIDE</w:t>
            </w:r>
          </w:p>
        </w:tc>
        <w:tc>
          <w:tcPr>
            <w:tcW w:w="6753" w:type="dxa"/>
            <w:vAlign w:val="center"/>
          </w:tcPr>
          <w:p w14:paraId="39CD4856" w14:textId="27AC96DA" w:rsidR="00ED6FBC" w:rsidRPr="00BB696D" w:rsidRDefault="00B8592C" w:rsidP="00ED38B1">
            <w:pPr>
              <w:rPr>
                <w:rFonts w:ascii="Arial" w:hAnsi="Arial" w:cs="Arial"/>
                <w:sz w:val="21"/>
                <w:szCs w:val="21"/>
              </w:rPr>
            </w:pPr>
            <w:r w:rsidRPr="00B8592C">
              <w:rPr>
                <w:rFonts w:ascii="Arial" w:hAnsi="Arial" w:cs="Arial"/>
                <w:sz w:val="21"/>
                <w:szCs w:val="21"/>
              </w:rPr>
              <w:t>Reward systems and recognition programs celebrate achievements and contributions, fostering a sense of pride in individual and collective accomplishments. The policy supports a respectful and inclusive school culture where everyone feels valued.</w:t>
            </w:r>
          </w:p>
        </w:tc>
      </w:tr>
    </w:tbl>
    <w:p w14:paraId="6C09DC9A" w14:textId="77777777" w:rsidR="00ED6FBC" w:rsidRDefault="00ED6FBC" w:rsidP="00ED6FBC"/>
    <w:p w14:paraId="5BCE49D8" w14:textId="77777777" w:rsidR="00ED6FBC" w:rsidRPr="00493768" w:rsidRDefault="00ED6FBC" w:rsidP="00827E77">
      <w:pPr>
        <w:jc w:val="both"/>
        <w:rPr>
          <w:rFonts w:ascii="Arial" w:hAnsi="Arial" w:cs="Arial"/>
          <w:b/>
          <w:color w:val="002060"/>
          <w:sz w:val="21"/>
          <w:szCs w:val="21"/>
        </w:rPr>
      </w:pPr>
    </w:p>
    <w:sectPr w:rsidR="00ED6FBC" w:rsidRPr="0049376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268C" w14:textId="77777777" w:rsidR="00E92B11" w:rsidRDefault="00E92B11" w:rsidP="005059B4">
      <w:r>
        <w:separator/>
      </w:r>
    </w:p>
  </w:endnote>
  <w:endnote w:type="continuationSeparator" w:id="0">
    <w:p w14:paraId="3E840FE2" w14:textId="77777777" w:rsidR="00E92B11" w:rsidRDefault="00E92B11" w:rsidP="00505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B75B" w14:textId="77777777" w:rsidR="00197ECC" w:rsidRDefault="00197E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42B8A" w14:textId="77777777" w:rsidR="00197ECC" w:rsidRDefault="00197E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5344" w14:textId="77777777" w:rsidR="00197ECC" w:rsidRDefault="00197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E04C6" w14:textId="77777777" w:rsidR="00E92B11" w:rsidRDefault="00E92B11" w:rsidP="005059B4">
      <w:r>
        <w:separator/>
      </w:r>
    </w:p>
  </w:footnote>
  <w:footnote w:type="continuationSeparator" w:id="0">
    <w:p w14:paraId="48C8E214" w14:textId="77777777" w:rsidR="00E92B11" w:rsidRDefault="00E92B11" w:rsidP="00505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6920" w14:textId="77777777" w:rsidR="00197ECC" w:rsidRDefault="00197E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F94DC" w14:textId="507D95A6" w:rsidR="00197ECC" w:rsidRDefault="00197E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8587" w14:textId="77777777" w:rsidR="00197ECC" w:rsidRDefault="00197E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C81"/>
    <w:multiLevelType w:val="multilevel"/>
    <w:tmpl w:val="794A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50598"/>
    <w:multiLevelType w:val="multilevel"/>
    <w:tmpl w:val="AF30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43D8C"/>
    <w:multiLevelType w:val="multilevel"/>
    <w:tmpl w:val="BB9A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D8593D"/>
    <w:multiLevelType w:val="multilevel"/>
    <w:tmpl w:val="3092D7B8"/>
    <w:lvl w:ilvl="0">
      <w:start w:val="1"/>
      <w:numFmt w:val="decimal"/>
      <w:lvlText w:val="%1."/>
      <w:lvlJc w:val="left"/>
      <w:pPr>
        <w:ind w:left="720" w:hanging="360"/>
      </w:pPr>
      <w:rPr>
        <w:rFonts w:hint="default"/>
      </w:rPr>
    </w:lvl>
    <w:lvl w:ilvl="1">
      <w:start w:val="1"/>
      <w:numFmt w:val="decimal"/>
      <w:isLgl/>
      <w:lvlText w:val="%1.%2"/>
      <w:lvlJc w:val="left"/>
      <w:pPr>
        <w:ind w:left="760" w:hanging="40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1DE5989"/>
    <w:multiLevelType w:val="multilevel"/>
    <w:tmpl w:val="6520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661BE1"/>
    <w:multiLevelType w:val="multilevel"/>
    <w:tmpl w:val="7058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6E2C3E"/>
    <w:multiLevelType w:val="multilevel"/>
    <w:tmpl w:val="23968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2B6B7C"/>
    <w:multiLevelType w:val="multilevel"/>
    <w:tmpl w:val="96BC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2A7FE6"/>
    <w:multiLevelType w:val="multilevel"/>
    <w:tmpl w:val="DEE8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202052"/>
    <w:multiLevelType w:val="multilevel"/>
    <w:tmpl w:val="32F8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090049"/>
    <w:multiLevelType w:val="multilevel"/>
    <w:tmpl w:val="6270B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2D7CA6"/>
    <w:multiLevelType w:val="multilevel"/>
    <w:tmpl w:val="8CA2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F27021"/>
    <w:multiLevelType w:val="multilevel"/>
    <w:tmpl w:val="E058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867B61"/>
    <w:multiLevelType w:val="multilevel"/>
    <w:tmpl w:val="37AE8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A7A8F"/>
    <w:multiLevelType w:val="multilevel"/>
    <w:tmpl w:val="0782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565AD"/>
    <w:multiLevelType w:val="multilevel"/>
    <w:tmpl w:val="E3E0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1C3E91"/>
    <w:multiLevelType w:val="multilevel"/>
    <w:tmpl w:val="FFB0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6A6FB9"/>
    <w:multiLevelType w:val="multilevel"/>
    <w:tmpl w:val="BECA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9545CA"/>
    <w:multiLevelType w:val="multilevel"/>
    <w:tmpl w:val="268C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4C495A"/>
    <w:multiLevelType w:val="multilevel"/>
    <w:tmpl w:val="A020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D64FEC"/>
    <w:multiLevelType w:val="multilevel"/>
    <w:tmpl w:val="0DC817E8"/>
    <w:styleLink w:val="CurrentList2"/>
    <w:lvl w:ilvl="0">
      <w:start w:val="11"/>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7011795"/>
    <w:multiLevelType w:val="multilevel"/>
    <w:tmpl w:val="C8D65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CD224F"/>
    <w:multiLevelType w:val="multilevel"/>
    <w:tmpl w:val="F1CA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9F5784"/>
    <w:multiLevelType w:val="multilevel"/>
    <w:tmpl w:val="68BE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BA20FA"/>
    <w:multiLevelType w:val="multilevel"/>
    <w:tmpl w:val="A8E26A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124817"/>
    <w:multiLevelType w:val="multilevel"/>
    <w:tmpl w:val="CE5AD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33246F"/>
    <w:multiLevelType w:val="hybridMultilevel"/>
    <w:tmpl w:val="D472A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C96ED1"/>
    <w:multiLevelType w:val="multilevel"/>
    <w:tmpl w:val="2610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1F3607"/>
    <w:multiLevelType w:val="multilevel"/>
    <w:tmpl w:val="DCA0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3F219A"/>
    <w:multiLevelType w:val="multilevel"/>
    <w:tmpl w:val="87AC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D53FC7"/>
    <w:multiLevelType w:val="multilevel"/>
    <w:tmpl w:val="F74C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DA4F44"/>
    <w:multiLevelType w:val="multilevel"/>
    <w:tmpl w:val="3AFE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192BD1"/>
    <w:multiLevelType w:val="hybridMultilevel"/>
    <w:tmpl w:val="7DA4A4BE"/>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33" w15:restartNumberingAfterBreak="0">
    <w:nsid w:val="44CA49DB"/>
    <w:multiLevelType w:val="multilevel"/>
    <w:tmpl w:val="57E8D0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59537C3"/>
    <w:multiLevelType w:val="multilevel"/>
    <w:tmpl w:val="FE8C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236349"/>
    <w:multiLevelType w:val="multilevel"/>
    <w:tmpl w:val="7C74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4979B9"/>
    <w:multiLevelType w:val="multilevel"/>
    <w:tmpl w:val="141E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564559"/>
    <w:multiLevelType w:val="multilevel"/>
    <w:tmpl w:val="34E4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D640FF"/>
    <w:multiLevelType w:val="multilevel"/>
    <w:tmpl w:val="772E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293016"/>
    <w:multiLevelType w:val="multilevel"/>
    <w:tmpl w:val="593231B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360" w:hanging="360"/>
      </w:pPr>
      <w:rPr>
        <w:rFonts w:hint="default"/>
        <w:b w:val="0"/>
        <w:sz w:val="24"/>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4F5EEF"/>
    <w:multiLevelType w:val="multilevel"/>
    <w:tmpl w:val="686435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B3966A8"/>
    <w:multiLevelType w:val="multilevel"/>
    <w:tmpl w:val="19DC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6A0A7E"/>
    <w:multiLevelType w:val="multilevel"/>
    <w:tmpl w:val="7AC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6764DC"/>
    <w:multiLevelType w:val="multilevel"/>
    <w:tmpl w:val="0DC817E8"/>
    <w:lvl w:ilvl="0">
      <w:start w:val="11"/>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FCC5021"/>
    <w:multiLevelType w:val="multilevel"/>
    <w:tmpl w:val="BA4EC060"/>
    <w:lvl w:ilvl="0">
      <w:start w:val="9"/>
      <w:numFmt w:val="decimal"/>
      <w:lvlText w:val="%1"/>
      <w:lvlJc w:val="left"/>
      <w:pPr>
        <w:ind w:left="360" w:hanging="360"/>
      </w:pPr>
      <w:rPr>
        <w:rFonts w:hint="default"/>
        <w:b/>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5" w15:restartNumberingAfterBreak="0">
    <w:nsid w:val="601B3A1C"/>
    <w:multiLevelType w:val="multilevel"/>
    <w:tmpl w:val="E57E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E73CD7"/>
    <w:multiLevelType w:val="multilevel"/>
    <w:tmpl w:val="72D48AD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F51F2"/>
    <w:multiLevelType w:val="multilevel"/>
    <w:tmpl w:val="E05835A2"/>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C43D32"/>
    <w:multiLevelType w:val="multilevel"/>
    <w:tmpl w:val="C20E08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6CA2934"/>
    <w:multiLevelType w:val="multilevel"/>
    <w:tmpl w:val="CC9C1EB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0" w15:restartNumberingAfterBreak="0">
    <w:nsid w:val="680E3590"/>
    <w:multiLevelType w:val="multilevel"/>
    <w:tmpl w:val="311E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12E430B"/>
    <w:multiLevelType w:val="multilevel"/>
    <w:tmpl w:val="9FF2B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21B37FC"/>
    <w:multiLevelType w:val="multilevel"/>
    <w:tmpl w:val="EDD6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5A214D1"/>
    <w:multiLevelType w:val="multilevel"/>
    <w:tmpl w:val="9436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817375"/>
    <w:multiLevelType w:val="multilevel"/>
    <w:tmpl w:val="4FAE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013401">
    <w:abstractNumId w:val="35"/>
  </w:num>
  <w:num w:numId="2" w16cid:durableId="2132429956">
    <w:abstractNumId w:val="14"/>
  </w:num>
  <w:num w:numId="3" w16cid:durableId="1342396208">
    <w:abstractNumId w:val="8"/>
  </w:num>
  <w:num w:numId="4" w16cid:durableId="1861551892">
    <w:abstractNumId w:val="50"/>
  </w:num>
  <w:num w:numId="5" w16cid:durableId="1267539530">
    <w:abstractNumId w:val="19"/>
  </w:num>
  <w:num w:numId="6" w16cid:durableId="596182838">
    <w:abstractNumId w:val="12"/>
  </w:num>
  <w:num w:numId="7" w16cid:durableId="1105688780">
    <w:abstractNumId w:val="22"/>
  </w:num>
  <w:num w:numId="8" w16cid:durableId="1575122508">
    <w:abstractNumId w:val="39"/>
  </w:num>
  <w:num w:numId="9" w16cid:durableId="70205504">
    <w:abstractNumId w:val="27"/>
  </w:num>
  <w:num w:numId="10" w16cid:durableId="1343047526">
    <w:abstractNumId w:val="31"/>
  </w:num>
  <w:num w:numId="11" w16cid:durableId="1615552107">
    <w:abstractNumId w:val="23"/>
  </w:num>
  <w:num w:numId="12" w16cid:durableId="1754817981">
    <w:abstractNumId w:val="42"/>
  </w:num>
  <w:num w:numId="13" w16cid:durableId="1642271214">
    <w:abstractNumId w:val="54"/>
  </w:num>
  <w:num w:numId="14" w16cid:durableId="1287275979">
    <w:abstractNumId w:val="9"/>
  </w:num>
  <w:num w:numId="15" w16cid:durableId="1080639789">
    <w:abstractNumId w:val="40"/>
  </w:num>
  <w:num w:numId="16" w16cid:durableId="1759055244">
    <w:abstractNumId w:val="3"/>
  </w:num>
  <w:num w:numId="17" w16cid:durableId="1436748976">
    <w:abstractNumId w:val="48"/>
  </w:num>
  <w:num w:numId="18" w16cid:durableId="466240586">
    <w:abstractNumId w:val="34"/>
  </w:num>
  <w:num w:numId="19" w16cid:durableId="178278463">
    <w:abstractNumId w:val="25"/>
  </w:num>
  <w:num w:numId="20" w16cid:durableId="304237045">
    <w:abstractNumId w:val="36"/>
  </w:num>
  <w:num w:numId="21" w16cid:durableId="799421550">
    <w:abstractNumId w:val="5"/>
  </w:num>
  <w:num w:numId="22" w16cid:durableId="2064521648">
    <w:abstractNumId w:val="11"/>
  </w:num>
  <w:num w:numId="23" w16cid:durableId="1329166093">
    <w:abstractNumId w:val="52"/>
  </w:num>
  <w:num w:numId="24" w16cid:durableId="1527981349">
    <w:abstractNumId w:val="2"/>
  </w:num>
  <w:num w:numId="25" w16cid:durableId="132404775">
    <w:abstractNumId w:val="24"/>
  </w:num>
  <w:num w:numId="26" w16cid:durableId="1212572353">
    <w:abstractNumId w:val="43"/>
  </w:num>
  <w:num w:numId="27" w16cid:durableId="1200050876">
    <w:abstractNumId w:val="47"/>
  </w:num>
  <w:num w:numId="28" w16cid:durableId="1274558005">
    <w:abstractNumId w:val="44"/>
  </w:num>
  <w:num w:numId="29" w16cid:durableId="6836642">
    <w:abstractNumId w:val="46"/>
  </w:num>
  <w:num w:numId="30" w16cid:durableId="1860004042">
    <w:abstractNumId w:val="20"/>
  </w:num>
  <w:num w:numId="31" w16cid:durableId="1823034336">
    <w:abstractNumId w:val="15"/>
  </w:num>
  <w:num w:numId="32" w16cid:durableId="50353083">
    <w:abstractNumId w:val="29"/>
  </w:num>
  <w:num w:numId="33" w16cid:durableId="1204173405">
    <w:abstractNumId w:val="16"/>
  </w:num>
  <w:num w:numId="34" w16cid:durableId="100417314">
    <w:abstractNumId w:val="41"/>
  </w:num>
  <w:num w:numId="35" w16cid:durableId="816532223">
    <w:abstractNumId w:val="37"/>
  </w:num>
  <w:num w:numId="36" w16cid:durableId="977805645">
    <w:abstractNumId w:val="21"/>
  </w:num>
  <w:num w:numId="37" w16cid:durableId="1934245878">
    <w:abstractNumId w:val="10"/>
  </w:num>
  <w:num w:numId="38" w16cid:durableId="918640337">
    <w:abstractNumId w:val="45"/>
  </w:num>
  <w:num w:numId="39" w16cid:durableId="1987125495">
    <w:abstractNumId w:val="53"/>
  </w:num>
  <w:num w:numId="40" w16cid:durableId="326443504">
    <w:abstractNumId w:val="51"/>
  </w:num>
  <w:num w:numId="41" w16cid:durableId="1060907861">
    <w:abstractNumId w:val="6"/>
  </w:num>
  <w:num w:numId="42" w16cid:durableId="1783186167">
    <w:abstractNumId w:val="17"/>
  </w:num>
  <w:num w:numId="43" w16cid:durableId="513345833">
    <w:abstractNumId w:val="1"/>
  </w:num>
  <w:num w:numId="44" w16cid:durableId="930621420">
    <w:abstractNumId w:val="28"/>
  </w:num>
  <w:num w:numId="45" w16cid:durableId="1814105061">
    <w:abstractNumId w:val="18"/>
  </w:num>
  <w:num w:numId="46" w16cid:durableId="1612009247">
    <w:abstractNumId w:val="38"/>
  </w:num>
  <w:num w:numId="47" w16cid:durableId="159084421">
    <w:abstractNumId w:val="0"/>
  </w:num>
  <w:num w:numId="48" w16cid:durableId="2013795083">
    <w:abstractNumId w:val="7"/>
  </w:num>
  <w:num w:numId="49" w16cid:durableId="1713798953">
    <w:abstractNumId w:val="33"/>
  </w:num>
  <w:num w:numId="50" w16cid:durableId="2059628266">
    <w:abstractNumId w:val="30"/>
  </w:num>
  <w:num w:numId="51" w16cid:durableId="2126269570">
    <w:abstractNumId w:val="4"/>
  </w:num>
  <w:num w:numId="52" w16cid:durableId="2094080881">
    <w:abstractNumId w:val="13"/>
  </w:num>
  <w:num w:numId="53" w16cid:durableId="929312031">
    <w:abstractNumId w:val="32"/>
  </w:num>
  <w:num w:numId="54" w16cid:durableId="1006903525">
    <w:abstractNumId w:val="26"/>
  </w:num>
  <w:num w:numId="55" w16cid:durableId="180705723">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C76"/>
    <w:rsid w:val="000175BD"/>
    <w:rsid w:val="00090E5C"/>
    <w:rsid w:val="00096FA5"/>
    <w:rsid w:val="000B5FCE"/>
    <w:rsid w:val="000C3C69"/>
    <w:rsid w:val="001038DA"/>
    <w:rsid w:val="00167614"/>
    <w:rsid w:val="00197ECC"/>
    <w:rsid w:val="001A50C7"/>
    <w:rsid w:val="00290B7E"/>
    <w:rsid w:val="002A1679"/>
    <w:rsid w:val="002D09EF"/>
    <w:rsid w:val="002F5782"/>
    <w:rsid w:val="003B68A6"/>
    <w:rsid w:val="00402280"/>
    <w:rsid w:val="00493768"/>
    <w:rsid w:val="004A327B"/>
    <w:rsid w:val="004F08CC"/>
    <w:rsid w:val="004F77C0"/>
    <w:rsid w:val="005059B4"/>
    <w:rsid w:val="005E7C52"/>
    <w:rsid w:val="006B6C02"/>
    <w:rsid w:val="006E38D5"/>
    <w:rsid w:val="00747D2D"/>
    <w:rsid w:val="007A6C76"/>
    <w:rsid w:val="007B5BCE"/>
    <w:rsid w:val="007F57EE"/>
    <w:rsid w:val="00827E77"/>
    <w:rsid w:val="00850739"/>
    <w:rsid w:val="00854B57"/>
    <w:rsid w:val="008C69E0"/>
    <w:rsid w:val="008E5109"/>
    <w:rsid w:val="008E5613"/>
    <w:rsid w:val="00934819"/>
    <w:rsid w:val="00951585"/>
    <w:rsid w:val="009D0EF9"/>
    <w:rsid w:val="00A16189"/>
    <w:rsid w:val="00AA4513"/>
    <w:rsid w:val="00AD6062"/>
    <w:rsid w:val="00AE713B"/>
    <w:rsid w:val="00B05792"/>
    <w:rsid w:val="00B46A21"/>
    <w:rsid w:val="00B63433"/>
    <w:rsid w:val="00B8592C"/>
    <w:rsid w:val="00C06DB8"/>
    <w:rsid w:val="00C12EFA"/>
    <w:rsid w:val="00C25C7B"/>
    <w:rsid w:val="00C4651D"/>
    <w:rsid w:val="00C62046"/>
    <w:rsid w:val="00CE545F"/>
    <w:rsid w:val="00D019DC"/>
    <w:rsid w:val="00D67921"/>
    <w:rsid w:val="00D85D7A"/>
    <w:rsid w:val="00D96F6D"/>
    <w:rsid w:val="00DB29FA"/>
    <w:rsid w:val="00DC41FE"/>
    <w:rsid w:val="00DF175B"/>
    <w:rsid w:val="00E33923"/>
    <w:rsid w:val="00E92B11"/>
    <w:rsid w:val="00EB26CE"/>
    <w:rsid w:val="00ED6FBC"/>
    <w:rsid w:val="00F2277B"/>
    <w:rsid w:val="00F73802"/>
    <w:rsid w:val="00F916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CCDC8"/>
  <w15:chartTrackingRefBased/>
  <w15:docId w15:val="{CF5CF6C6-4E17-2E44-934F-98F020A0D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6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C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C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C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C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6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C76"/>
    <w:rPr>
      <w:rFonts w:eastAsiaTheme="majorEastAsia" w:cstheme="majorBidi"/>
      <w:color w:val="272727" w:themeColor="text1" w:themeTint="D8"/>
    </w:rPr>
  </w:style>
  <w:style w:type="paragraph" w:styleId="Title">
    <w:name w:val="Title"/>
    <w:basedOn w:val="Normal"/>
    <w:next w:val="Normal"/>
    <w:link w:val="TitleChar"/>
    <w:uiPriority w:val="10"/>
    <w:qFormat/>
    <w:rsid w:val="007A6C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C7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C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6C76"/>
    <w:rPr>
      <w:i/>
      <w:iCs/>
      <w:color w:val="404040" w:themeColor="text1" w:themeTint="BF"/>
    </w:rPr>
  </w:style>
  <w:style w:type="paragraph" w:styleId="ListParagraph">
    <w:name w:val="List Paragraph"/>
    <w:basedOn w:val="Normal"/>
    <w:uiPriority w:val="34"/>
    <w:qFormat/>
    <w:rsid w:val="007A6C76"/>
    <w:pPr>
      <w:ind w:left="720"/>
      <w:contextualSpacing/>
    </w:pPr>
  </w:style>
  <w:style w:type="character" w:styleId="IntenseEmphasis">
    <w:name w:val="Intense Emphasis"/>
    <w:basedOn w:val="DefaultParagraphFont"/>
    <w:uiPriority w:val="21"/>
    <w:qFormat/>
    <w:rsid w:val="007A6C76"/>
    <w:rPr>
      <w:i/>
      <w:iCs/>
      <w:color w:val="0F4761" w:themeColor="accent1" w:themeShade="BF"/>
    </w:rPr>
  </w:style>
  <w:style w:type="paragraph" w:styleId="IntenseQuote">
    <w:name w:val="Intense Quote"/>
    <w:basedOn w:val="Normal"/>
    <w:next w:val="Normal"/>
    <w:link w:val="IntenseQuoteChar"/>
    <w:uiPriority w:val="30"/>
    <w:qFormat/>
    <w:rsid w:val="007A6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C76"/>
    <w:rPr>
      <w:i/>
      <w:iCs/>
      <w:color w:val="0F4761" w:themeColor="accent1" w:themeShade="BF"/>
    </w:rPr>
  </w:style>
  <w:style w:type="character" w:styleId="IntenseReference">
    <w:name w:val="Intense Reference"/>
    <w:basedOn w:val="DefaultParagraphFont"/>
    <w:uiPriority w:val="32"/>
    <w:qFormat/>
    <w:rsid w:val="007A6C76"/>
    <w:rPr>
      <w:b/>
      <w:bCs/>
      <w:smallCaps/>
      <w:color w:val="0F4761" w:themeColor="accent1" w:themeShade="BF"/>
      <w:spacing w:val="5"/>
    </w:rPr>
  </w:style>
  <w:style w:type="table" w:styleId="TableGrid">
    <w:name w:val="Table Grid"/>
    <w:basedOn w:val="TableNormal"/>
    <w:uiPriority w:val="39"/>
    <w:rsid w:val="007A6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B5BCE"/>
    <w:pPr>
      <w:numPr>
        <w:numId w:val="27"/>
      </w:numPr>
    </w:pPr>
  </w:style>
  <w:style w:type="numbering" w:customStyle="1" w:styleId="CurrentList2">
    <w:name w:val="Current List2"/>
    <w:uiPriority w:val="99"/>
    <w:rsid w:val="00096FA5"/>
    <w:pPr>
      <w:numPr>
        <w:numId w:val="30"/>
      </w:numPr>
    </w:pPr>
  </w:style>
  <w:style w:type="paragraph" w:styleId="BalloonText">
    <w:name w:val="Balloon Text"/>
    <w:basedOn w:val="Normal"/>
    <w:link w:val="BalloonTextChar"/>
    <w:uiPriority w:val="99"/>
    <w:semiHidden/>
    <w:unhideWhenUsed/>
    <w:rsid w:val="002D09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EF"/>
    <w:rPr>
      <w:rFonts w:ascii="Segoe UI" w:hAnsi="Segoe UI" w:cs="Segoe UI"/>
      <w:sz w:val="18"/>
      <w:szCs w:val="18"/>
    </w:rPr>
  </w:style>
  <w:style w:type="paragraph" w:styleId="NormalWeb">
    <w:name w:val="Normal (Web)"/>
    <w:basedOn w:val="Normal"/>
    <w:uiPriority w:val="99"/>
    <w:semiHidden/>
    <w:unhideWhenUsed/>
    <w:rsid w:val="00DC41F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5059B4"/>
    <w:pPr>
      <w:tabs>
        <w:tab w:val="center" w:pos="4513"/>
        <w:tab w:val="right" w:pos="9026"/>
      </w:tabs>
    </w:pPr>
  </w:style>
  <w:style w:type="character" w:customStyle="1" w:styleId="HeaderChar">
    <w:name w:val="Header Char"/>
    <w:basedOn w:val="DefaultParagraphFont"/>
    <w:link w:val="Header"/>
    <w:uiPriority w:val="99"/>
    <w:rsid w:val="005059B4"/>
  </w:style>
  <w:style w:type="paragraph" w:styleId="Footer">
    <w:name w:val="footer"/>
    <w:basedOn w:val="Normal"/>
    <w:link w:val="FooterChar"/>
    <w:uiPriority w:val="99"/>
    <w:unhideWhenUsed/>
    <w:rsid w:val="005059B4"/>
    <w:pPr>
      <w:tabs>
        <w:tab w:val="center" w:pos="4513"/>
        <w:tab w:val="right" w:pos="9026"/>
      </w:tabs>
    </w:pPr>
  </w:style>
  <w:style w:type="character" w:customStyle="1" w:styleId="FooterChar">
    <w:name w:val="Footer Char"/>
    <w:basedOn w:val="DefaultParagraphFont"/>
    <w:link w:val="Footer"/>
    <w:uiPriority w:val="99"/>
    <w:rsid w:val="005059B4"/>
  </w:style>
  <w:style w:type="character" w:styleId="Strong">
    <w:name w:val="Strong"/>
    <w:basedOn w:val="DefaultParagraphFont"/>
    <w:uiPriority w:val="22"/>
    <w:qFormat/>
    <w:rsid w:val="00290B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7702">
      <w:bodyDiv w:val="1"/>
      <w:marLeft w:val="0"/>
      <w:marRight w:val="0"/>
      <w:marTop w:val="0"/>
      <w:marBottom w:val="0"/>
      <w:divBdr>
        <w:top w:val="none" w:sz="0" w:space="0" w:color="auto"/>
        <w:left w:val="none" w:sz="0" w:space="0" w:color="auto"/>
        <w:bottom w:val="none" w:sz="0" w:space="0" w:color="auto"/>
        <w:right w:val="none" w:sz="0" w:space="0" w:color="auto"/>
      </w:divBdr>
    </w:div>
    <w:div w:id="110902001">
      <w:bodyDiv w:val="1"/>
      <w:marLeft w:val="0"/>
      <w:marRight w:val="0"/>
      <w:marTop w:val="0"/>
      <w:marBottom w:val="0"/>
      <w:divBdr>
        <w:top w:val="none" w:sz="0" w:space="0" w:color="auto"/>
        <w:left w:val="none" w:sz="0" w:space="0" w:color="auto"/>
        <w:bottom w:val="none" w:sz="0" w:space="0" w:color="auto"/>
        <w:right w:val="none" w:sz="0" w:space="0" w:color="auto"/>
      </w:divBdr>
    </w:div>
    <w:div w:id="218368094">
      <w:bodyDiv w:val="1"/>
      <w:marLeft w:val="0"/>
      <w:marRight w:val="0"/>
      <w:marTop w:val="0"/>
      <w:marBottom w:val="0"/>
      <w:divBdr>
        <w:top w:val="none" w:sz="0" w:space="0" w:color="auto"/>
        <w:left w:val="none" w:sz="0" w:space="0" w:color="auto"/>
        <w:bottom w:val="none" w:sz="0" w:space="0" w:color="auto"/>
        <w:right w:val="none" w:sz="0" w:space="0" w:color="auto"/>
      </w:divBdr>
    </w:div>
    <w:div w:id="271478851">
      <w:bodyDiv w:val="1"/>
      <w:marLeft w:val="0"/>
      <w:marRight w:val="0"/>
      <w:marTop w:val="0"/>
      <w:marBottom w:val="0"/>
      <w:divBdr>
        <w:top w:val="none" w:sz="0" w:space="0" w:color="auto"/>
        <w:left w:val="none" w:sz="0" w:space="0" w:color="auto"/>
        <w:bottom w:val="none" w:sz="0" w:space="0" w:color="auto"/>
        <w:right w:val="none" w:sz="0" w:space="0" w:color="auto"/>
      </w:divBdr>
    </w:div>
    <w:div w:id="397946091">
      <w:bodyDiv w:val="1"/>
      <w:marLeft w:val="0"/>
      <w:marRight w:val="0"/>
      <w:marTop w:val="0"/>
      <w:marBottom w:val="0"/>
      <w:divBdr>
        <w:top w:val="none" w:sz="0" w:space="0" w:color="auto"/>
        <w:left w:val="none" w:sz="0" w:space="0" w:color="auto"/>
        <w:bottom w:val="none" w:sz="0" w:space="0" w:color="auto"/>
        <w:right w:val="none" w:sz="0" w:space="0" w:color="auto"/>
      </w:divBdr>
    </w:div>
    <w:div w:id="412238051">
      <w:bodyDiv w:val="1"/>
      <w:marLeft w:val="0"/>
      <w:marRight w:val="0"/>
      <w:marTop w:val="0"/>
      <w:marBottom w:val="0"/>
      <w:divBdr>
        <w:top w:val="none" w:sz="0" w:space="0" w:color="auto"/>
        <w:left w:val="none" w:sz="0" w:space="0" w:color="auto"/>
        <w:bottom w:val="none" w:sz="0" w:space="0" w:color="auto"/>
        <w:right w:val="none" w:sz="0" w:space="0" w:color="auto"/>
      </w:divBdr>
    </w:div>
    <w:div w:id="416439482">
      <w:bodyDiv w:val="1"/>
      <w:marLeft w:val="0"/>
      <w:marRight w:val="0"/>
      <w:marTop w:val="0"/>
      <w:marBottom w:val="0"/>
      <w:divBdr>
        <w:top w:val="none" w:sz="0" w:space="0" w:color="auto"/>
        <w:left w:val="none" w:sz="0" w:space="0" w:color="auto"/>
        <w:bottom w:val="none" w:sz="0" w:space="0" w:color="auto"/>
        <w:right w:val="none" w:sz="0" w:space="0" w:color="auto"/>
      </w:divBdr>
    </w:div>
    <w:div w:id="500924296">
      <w:bodyDiv w:val="1"/>
      <w:marLeft w:val="0"/>
      <w:marRight w:val="0"/>
      <w:marTop w:val="0"/>
      <w:marBottom w:val="0"/>
      <w:divBdr>
        <w:top w:val="none" w:sz="0" w:space="0" w:color="auto"/>
        <w:left w:val="none" w:sz="0" w:space="0" w:color="auto"/>
        <w:bottom w:val="none" w:sz="0" w:space="0" w:color="auto"/>
        <w:right w:val="none" w:sz="0" w:space="0" w:color="auto"/>
      </w:divBdr>
    </w:div>
    <w:div w:id="670105950">
      <w:bodyDiv w:val="1"/>
      <w:marLeft w:val="0"/>
      <w:marRight w:val="0"/>
      <w:marTop w:val="0"/>
      <w:marBottom w:val="0"/>
      <w:divBdr>
        <w:top w:val="none" w:sz="0" w:space="0" w:color="auto"/>
        <w:left w:val="none" w:sz="0" w:space="0" w:color="auto"/>
        <w:bottom w:val="none" w:sz="0" w:space="0" w:color="auto"/>
        <w:right w:val="none" w:sz="0" w:space="0" w:color="auto"/>
      </w:divBdr>
    </w:div>
    <w:div w:id="722296082">
      <w:bodyDiv w:val="1"/>
      <w:marLeft w:val="0"/>
      <w:marRight w:val="0"/>
      <w:marTop w:val="0"/>
      <w:marBottom w:val="0"/>
      <w:divBdr>
        <w:top w:val="none" w:sz="0" w:space="0" w:color="auto"/>
        <w:left w:val="none" w:sz="0" w:space="0" w:color="auto"/>
        <w:bottom w:val="none" w:sz="0" w:space="0" w:color="auto"/>
        <w:right w:val="none" w:sz="0" w:space="0" w:color="auto"/>
      </w:divBdr>
      <w:divsChild>
        <w:div w:id="1729647319">
          <w:marLeft w:val="0"/>
          <w:marRight w:val="0"/>
          <w:marTop w:val="0"/>
          <w:marBottom w:val="0"/>
          <w:divBdr>
            <w:top w:val="none" w:sz="0" w:space="0" w:color="auto"/>
            <w:left w:val="none" w:sz="0" w:space="0" w:color="auto"/>
            <w:bottom w:val="none" w:sz="0" w:space="0" w:color="auto"/>
            <w:right w:val="none" w:sz="0" w:space="0" w:color="auto"/>
          </w:divBdr>
        </w:div>
        <w:div w:id="35008183">
          <w:marLeft w:val="0"/>
          <w:marRight w:val="0"/>
          <w:marTop w:val="0"/>
          <w:marBottom w:val="0"/>
          <w:divBdr>
            <w:top w:val="none" w:sz="0" w:space="0" w:color="auto"/>
            <w:left w:val="none" w:sz="0" w:space="0" w:color="auto"/>
            <w:bottom w:val="none" w:sz="0" w:space="0" w:color="auto"/>
            <w:right w:val="none" w:sz="0" w:space="0" w:color="auto"/>
          </w:divBdr>
        </w:div>
        <w:div w:id="650863021">
          <w:marLeft w:val="0"/>
          <w:marRight w:val="0"/>
          <w:marTop w:val="0"/>
          <w:marBottom w:val="0"/>
          <w:divBdr>
            <w:top w:val="none" w:sz="0" w:space="0" w:color="auto"/>
            <w:left w:val="none" w:sz="0" w:space="0" w:color="auto"/>
            <w:bottom w:val="none" w:sz="0" w:space="0" w:color="auto"/>
            <w:right w:val="none" w:sz="0" w:space="0" w:color="auto"/>
          </w:divBdr>
        </w:div>
      </w:divsChild>
    </w:div>
    <w:div w:id="726756907">
      <w:bodyDiv w:val="1"/>
      <w:marLeft w:val="0"/>
      <w:marRight w:val="0"/>
      <w:marTop w:val="0"/>
      <w:marBottom w:val="0"/>
      <w:divBdr>
        <w:top w:val="none" w:sz="0" w:space="0" w:color="auto"/>
        <w:left w:val="none" w:sz="0" w:space="0" w:color="auto"/>
        <w:bottom w:val="none" w:sz="0" w:space="0" w:color="auto"/>
        <w:right w:val="none" w:sz="0" w:space="0" w:color="auto"/>
      </w:divBdr>
    </w:div>
    <w:div w:id="790783065">
      <w:bodyDiv w:val="1"/>
      <w:marLeft w:val="0"/>
      <w:marRight w:val="0"/>
      <w:marTop w:val="0"/>
      <w:marBottom w:val="0"/>
      <w:divBdr>
        <w:top w:val="none" w:sz="0" w:space="0" w:color="auto"/>
        <w:left w:val="none" w:sz="0" w:space="0" w:color="auto"/>
        <w:bottom w:val="none" w:sz="0" w:space="0" w:color="auto"/>
        <w:right w:val="none" w:sz="0" w:space="0" w:color="auto"/>
      </w:divBdr>
    </w:div>
    <w:div w:id="846167733">
      <w:bodyDiv w:val="1"/>
      <w:marLeft w:val="0"/>
      <w:marRight w:val="0"/>
      <w:marTop w:val="0"/>
      <w:marBottom w:val="0"/>
      <w:divBdr>
        <w:top w:val="none" w:sz="0" w:space="0" w:color="auto"/>
        <w:left w:val="none" w:sz="0" w:space="0" w:color="auto"/>
        <w:bottom w:val="none" w:sz="0" w:space="0" w:color="auto"/>
        <w:right w:val="none" w:sz="0" w:space="0" w:color="auto"/>
      </w:divBdr>
    </w:div>
    <w:div w:id="914169274">
      <w:bodyDiv w:val="1"/>
      <w:marLeft w:val="0"/>
      <w:marRight w:val="0"/>
      <w:marTop w:val="0"/>
      <w:marBottom w:val="0"/>
      <w:divBdr>
        <w:top w:val="none" w:sz="0" w:space="0" w:color="auto"/>
        <w:left w:val="none" w:sz="0" w:space="0" w:color="auto"/>
        <w:bottom w:val="none" w:sz="0" w:space="0" w:color="auto"/>
        <w:right w:val="none" w:sz="0" w:space="0" w:color="auto"/>
      </w:divBdr>
      <w:divsChild>
        <w:div w:id="660086457">
          <w:marLeft w:val="0"/>
          <w:marRight w:val="0"/>
          <w:marTop w:val="0"/>
          <w:marBottom w:val="0"/>
          <w:divBdr>
            <w:top w:val="none" w:sz="0" w:space="0" w:color="auto"/>
            <w:left w:val="none" w:sz="0" w:space="0" w:color="auto"/>
            <w:bottom w:val="none" w:sz="0" w:space="0" w:color="auto"/>
            <w:right w:val="none" w:sz="0" w:space="0" w:color="auto"/>
          </w:divBdr>
        </w:div>
        <w:div w:id="2092969659">
          <w:marLeft w:val="0"/>
          <w:marRight w:val="0"/>
          <w:marTop w:val="0"/>
          <w:marBottom w:val="0"/>
          <w:divBdr>
            <w:top w:val="none" w:sz="0" w:space="0" w:color="auto"/>
            <w:left w:val="none" w:sz="0" w:space="0" w:color="auto"/>
            <w:bottom w:val="none" w:sz="0" w:space="0" w:color="auto"/>
            <w:right w:val="none" w:sz="0" w:space="0" w:color="auto"/>
          </w:divBdr>
        </w:div>
        <w:div w:id="1238127521">
          <w:marLeft w:val="0"/>
          <w:marRight w:val="0"/>
          <w:marTop w:val="0"/>
          <w:marBottom w:val="0"/>
          <w:divBdr>
            <w:top w:val="none" w:sz="0" w:space="0" w:color="auto"/>
            <w:left w:val="none" w:sz="0" w:space="0" w:color="auto"/>
            <w:bottom w:val="none" w:sz="0" w:space="0" w:color="auto"/>
            <w:right w:val="none" w:sz="0" w:space="0" w:color="auto"/>
          </w:divBdr>
        </w:div>
      </w:divsChild>
    </w:div>
    <w:div w:id="1015152963">
      <w:bodyDiv w:val="1"/>
      <w:marLeft w:val="0"/>
      <w:marRight w:val="0"/>
      <w:marTop w:val="0"/>
      <w:marBottom w:val="0"/>
      <w:divBdr>
        <w:top w:val="none" w:sz="0" w:space="0" w:color="auto"/>
        <w:left w:val="none" w:sz="0" w:space="0" w:color="auto"/>
        <w:bottom w:val="none" w:sz="0" w:space="0" w:color="auto"/>
        <w:right w:val="none" w:sz="0" w:space="0" w:color="auto"/>
      </w:divBdr>
    </w:div>
    <w:div w:id="1086801740">
      <w:bodyDiv w:val="1"/>
      <w:marLeft w:val="0"/>
      <w:marRight w:val="0"/>
      <w:marTop w:val="0"/>
      <w:marBottom w:val="0"/>
      <w:divBdr>
        <w:top w:val="none" w:sz="0" w:space="0" w:color="auto"/>
        <w:left w:val="none" w:sz="0" w:space="0" w:color="auto"/>
        <w:bottom w:val="none" w:sz="0" w:space="0" w:color="auto"/>
        <w:right w:val="none" w:sz="0" w:space="0" w:color="auto"/>
      </w:divBdr>
    </w:div>
    <w:div w:id="1229849445">
      <w:bodyDiv w:val="1"/>
      <w:marLeft w:val="0"/>
      <w:marRight w:val="0"/>
      <w:marTop w:val="0"/>
      <w:marBottom w:val="0"/>
      <w:divBdr>
        <w:top w:val="none" w:sz="0" w:space="0" w:color="auto"/>
        <w:left w:val="none" w:sz="0" w:space="0" w:color="auto"/>
        <w:bottom w:val="none" w:sz="0" w:space="0" w:color="auto"/>
        <w:right w:val="none" w:sz="0" w:space="0" w:color="auto"/>
      </w:divBdr>
    </w:div>
    <w:div w:id="1263879807">
      <w:bodyDiv w:val="1"/>
      <w:marLeft w:val="0"/>
      <w:marRight w:val="0"/>
      <w:marTop w:val="0"/>
      <w:marBottom w:val="0"/>
      <w:divBdr>
        <w:top w:val="none" w:sz="0" w:space="0" w:color="auto"/>
        <w:left w:val="none" w:sz="0" w:space="0" w:color="auto"/>
        <w:bottom w:val="none" w:sz="0" w:space="0" w:color="auto"/>
        <w:right w:val="none" w:sz="0" w:space="0" w:color="auto"/>
      </w:divBdr>
    </w:div>
    <w:div w:id="1327711268">
      <w:bodyDiv w:val="1"/>
      <w:marLeft w:val="0"/>
      <w:marRight w:val="0"/>
      <w:marTop w:val="0"/>
      <w:marBottom w:val="0"/>
      <w:divBdr>
        <w:top w:val="none" w:sz="0" w:space="0" w:color="auto"/>
        <w:left w:val="none" w:sz="0" w:space="0" w:color="auto"/>
        <w:bottom w:val="none" w:sz="0" w:space="0" w:color="auto"/>
        <w:right w:val="none" w:sz="0" w:space="0" w:color="auto"/>
      </w:divBdr>
    </w:div>
    <w:div w:id="1385758936">
      <w:bodyDiv w:val="1"/>
      <w:marLeft w:val="0"/>
      <w:marRight w:val="0"/>
      <w:marTop w:val="0"/>
      <w:marBottom w:val="0"/>
      <w:divBdr>
        <w:top w:val="none" w:sz="0" w:space="0" w:color="auto"/>
        <w:left w:val="none" w:sz="0" w:space="0" w:color="auto"/>
        <w:bottom w:val="none" w:sz="0" w:space="0" w:color="auto"/>
        <w:right w:val="none" w:sz="0" w:space="0" w:color="auto"/>
      </w:divBdr>
    </w:div>
    <w:div w:id="1588466357">
      <w:bodyDiv w:val="1"/>
      <w:marLeft w:val="0"/>
      <w:marRight w:val="0"/>
      <w:marTop w:val="0"/>
      <w:marBottom w:val="0"/>
      <w:divBdr>
        <w:top w:val="none" w:sz="0" w:space="0" w:color="auto"/>
        <w:left w:val="none" w:sz="0" w:space="0" w:color="auto"/>
        <w:bottom w:val="none" w:sz="0" w:space="0" w:color="auto"/>
        <w:right w:val="none" w:sz="0" w:space="0" w:color="auto"/>
      </w:divBdr>
    </w:div>
    <w:div w:id="1623461714">
      <w:bodyDiv w:val="1"/>
      <w:marLeft w:val="0"/>
      <w:marRight w:val="0"/>
      <w:marTop w:val="0"/>
      <w:marBottom w:val="0"/>
      <w:divBdr>
        <w:top w:val="none" w:sz="0" w:space="0" w:color="auto"/>
        <w:left w:val="none" w:sz="0" w:space="0" w:color="auto"/>
        <w:bottom w:val="none" w:sz="0" w:space="0" w:color="auto"/>
        <w:right w:val="none" w:sz="0" w:space="0" w:color="auto"/>
      </w:divBdr>
    </w:div>
    <w:div w:id="1824421242">
      <w:bodyDiv w:val="1"/>
      <w:marLeft w:val="0"/>
      <w:marRight w:val="0"/>
      <w:marTop w:val="0"/>
      <w:marBottom w:val="0"/>
      <w:divBdr>
        <w:top w:val="none" w:sz="0" w:space="0" w:color="auto"/>
        <w:left w:val="none" w:sz="0" w:space="0" w:color="auto"/>
        <w:bottom w:val="none" w:sz="0" w:space="0" w:color="auto"/>
        <w:right w:val="none" w:sz="0" w:space="0" w:color="auto"/>
      </w:divBdr>
    </w:div>
    <w:div w:id="1960137968">
      <w:bodyDiv w:val="1"/>
      <w:marLeft w:val="0"/>
      <w:marRight w:val="0"/>
      <w:marTop w:val="0"/>
      <w:marBottom w:val="0"/>
      <w:divBdr>
        <w:top w:val="none" w:sz="0" w:space="0" w:color="auto"/>
        <w:left w:val="none" w:sz="0" w:space="0" w:color="auto"/>
        <w:bottom w:val="none" w:sz="0" w:space="0" w:color="auto"/>
        <w:right w:val="none" w:sz="0" w:space="0" w:color="auto"/>
      </w:divBdr>
    </w:div>
    <w:div w:id="1994866330">
      <w:bodyDiv w:val="1"/>
      <w:marLeft w:val="0"/>
      <w:marRight w:val="0"/>
      <w:marTop w:val="0"/>
      <w:marBottom w:val="0"/>
      <w:divBdr>
        <w:top w:val="none" w:sz="0" w:space="0" w:color="auto"/>
        <w:left w:val="none" w:sz="0" w:space="0" w:color="auto"/>
        <w:bottom w:val="none" w:sz="0" w:space="0" w:color="auto"/>
        <w:right w:val="none" w:sz="0" w:space="0" w:color="auto"/>
      </w:divBdr>
    </w:div>
    <w:div w:id="2002928573">
      <w:bodyDiv w:val="1"/>
      <w:marLeft w:val="0"/>
      <w:marRight w:val="0"/>
      <w:marTop w:val="0"/>
      <w:marBottom w:val="0"/>
      <w:divBdr>
        <w:top w:val="none" w:sz="0" w:space="0" w:color="auto"/>
        <w:left w:val="none" w:sz="0" w:space="0" w:color="auto"/>
        <w:bottom w:val="none" w:sz="0" w:space="0" w:color="auto"/>
        <w:right w:val="none" w:sz="0" w:space="0" w:color="auto"/>
      </w:divBdr>
    </w:div>
    <w:div w:id="206185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30</Pages>
  <Words>9562</Words>
  <Characters>54506</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Stewart</dc:creator>
  <cp:keywords/>
  <dc:description/>
  <cp:lastModifiedBy>P Stewart</cp:lastModifiedBy>
  <cp:revision>8</cp:revision>
  <cp:lastPrinted>2025-01-06T08:01:00Z</cp:lastPrinted>
  <dcterms:created xsi:type="dcterms:W3CDTF">2025-01-16T10:16:00Z</dcterms:created>
  <dcterms:modified xsi:type="dcterms:W3CDTF">2025-01-29T11:42:00Z</dcterms:modified>
</cp:coreProperties>
</file>